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72CD" w14:textId="2E69DD3F" w:rsidR="0097119C" w:rsidRPr="005D4B52" w:rsidRDefault="0097119C" w:rsidP="0097119C">
      <w:pPr>
        <w:spacing w:after="200" w:line="276" w:lineRule="auto"/>
        <w:rPr>
          <w:rFonts w:ascii="Arial" w:hAnsi="Arial" w:cs="Arial"/>
          <w:b/>
        </w:rPr>
      </w:pPr>
      <w:r>
        <w:rPr>
          <w:noProof/>
          <w:lang w:eastAsia="es-MX"/>
        </w:rPr>
        <w:drawing>
          <wp:anchor distT="0" distB="0" distL="114300" distR="114300" simplePos="0" relativeHeight="251663360" behindDoc="0" locked="0" layoutInCell="1" allowOverlap="1" wp14:anchorId="17076172" wp14:editId="21510C96">
            <wp:simplePos x="0" y="0"/>
            <wp:positionH relativeFrom="margin">
              <wp:posOffset>1876425</wp:posOffset>
            </wp:positionH>
            <wp:positionV relativeFrom="paragraph">
              <wp:posOffset>0</wp:posOffset>
            </wp:positionV>
            <wp:extent cx="2514600" cy="1873885"/>
            <wp:effectExtent l="0" t="0" r="0" b="0"/>
            <wp:wrapThrough wrapText="bothSides">
              <wp:wrapPolygon edited="0">
                <wp:start x="0" y="0"/>
                <wp:lineTo x="0" y="21300"/>
                <wp:lineTo x="21436" y="21300"/>
                <wp:lineTo x="21436" y="0"/>
                <wp:lineTo x="0" y="0"/>
              </wp:wrapPolygon>
            </wp:wrapThrough>
            <wp:docPr id="10" name="Imagen 10" descr="ui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ie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665" w:rsidRPr="0097119C">
        <w:t xml:space="preserve"> </w:t>
      </w:r>
    </w:p>
    <w:p w14:paraId="264B25AD" w14:textId="7D9DEBBE" w:rsidR="0097119C" w:rsidRPr="005D4B52" w:rsidRDefault="0097119C" w:rsidP="0097119C">
      <w:pPr>
        <w:spacing w:after="200" w:line="276" w:lineRule="auto"/>
        <w:jc w:val="center"/>
        <w:rPr>
          <w:rFonts w:ascii="Gotham Book" w:hAnsi="Gotham Book" w:cs="Arial"/>
          <w:sz w:val="36"/>
          <w:szCs w:val="36"/>
        </w:rPr>
      </w:pPr>
    </w:p>
    <w:p w14:paraId="2BF1136C" w14:textId="09E09DC7" w:rsidR="0097119C" w:rsidRPr="005D4B52" w:rsidRDefault="0097119C" w:rsidP="0097119C">
      <w:pPr>
        <w:spacing w:after="200" w:line="276" w:lineRule="auto"/>
        <w:jc w:val="center"/>
        <w:rPr>
          <w:rFonts w:ascii="Gotham Book" w:hAnsi="Gotham Book" w:cs="Arial"/>
          <w:sz w:val="36"/>
          <w:szCs w:val="36"/>
        </w:rPr>
      </w:pPr>
    </w:p>
    <w:p w14:paraId="5A82EB34" w14:textId="77777777" w:rsidR="0097119C" w:rsidRPr="005D4B52" w:rsidRDefault="0097119C" w:rsidP="0097119C">
      <w:pPr>
        <w:spacing w:after="200" w:line="276" w:lineRule="auto"/>
        <w:rPr>
          <w:rFonts w:ascii="Gotham Book" w:hAnsi="Gotham Book" w:cs="Arial"/>
          <w:sz w:val="36"/>
          <w:szCs w:val="36"/>
        </w:rPr>
      </w:pPr>
    </w:p>
    <w:p w14:paraId="6B8602FA" w14:textId="77777777" w:rsidR="0097119C" w:rsidRPr="005D4B52" w:rsidRDefault="0097119C" w:rsidP="0097119C">
      <w:pPr>
        <w:spacing w:after="200" w:line="276" w:lineRule="auto"/>
        <w:jc w:val="center"/>
        <w:rPr>
          <w:rFonts w:ascii="Gotham Book" w:hAnsi="Gotham Book" w:cs="Arial"/>
          <w:sz w:val="36"/>
          <w:szCs w:val="36"/>
        </w:rPr>
      </w:pPr>
    </w:p>
    <w:p w14:paraId="0F2D2FE7" w14:textId="6A4CBB6A" w:rsidR="0097119C" w:rsidRPr="007C680F" w:rsidRDefault="0097119C" w:rsidP="0097119C">
      <w:pPr>
        <w:spacing w:after="200" w:line="276" w:lineRule="auto"/>
        <w:jc w:val="center"/>
        <w:rPr>
          <w:rFonts w:ascii="Arial" w:hAnsi="Arial" w:cs="Arial"/>
          <w:b/>
          <w:sz w:val="40"/>
          <w:szCs w:val="36"/>
        </w:rPr>
      </w:pPr>
      <w:r>
        <w:rPr>
          <w:rFonts w:ascii="Arial" w:hAnsi="Arial" w:cs="Arial"/>
          <w:b/>
          <w:noProof/>
          <w:sz w:val="40"/>
          <w:szCs w:val="36"/>
          <w:lang w:eastAsia="es-MX"/>
        </w:rPr>
        <mc:AlternateContent>
          <mc:Choice Requires="wps">
            <w:drawing>
              <wp:anchor distT="4294967294" distB="4294967294" distL="114300" distR="114300" simplePos="0" relativeHeight="251661312" behindDoc="0" locked="0" layoutInCell="1" allowOverlap="1" wp14:anchorId="38B9D68E" wp14:editId="2AF73F86">
                <wp:simplePos x="0" y="0"/>
                <wp:positionH relativeFrom="column">
                  <wp:posOffset>593725</wp:posOffset>
                </wp:positionH>
                <wp:positionV relativeFrom="paragraph">
                  <wp:posOffset>364490</wp:posOffset>
                </wp:positionV>
                <wp:extent cx="4519930" cy="0"/>
                <wp:effectExtent l="16510" t="10795" r="16510" b="1778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19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5DFECC4" id="Conector recto 6"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6.75pt,28.7pt" to="402.6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" strokeweight="1.5pt">
                <o:lock v:ext="edit" shapetype="f"/>
              </v:line>
            </w:pict>
          </mc:Fallback>
        </mc:AlternateContent>
      </w:r>
      <w:r w:rsidRPr="007C680F">
        <w:rPr>
          <w:rFonts w:ascii="Arial" w:hAnsi="Arial" w:cs="Arial"/>
          <w:b/>
          <w:sz w:val="40"/>
          <w:szCs w:val="36"/>
        </w:rPr>
        <w:t xml:space="preserve">CONVOCATORIA </w:t>
      </w:r>
    </w:p>
    <w:p w14:paraId="539366CA" w14:textId="1FB6040F" w:rsidR="0097119C" w:rsidRPr="009D6C25" w:rsidRDefault="0097119C" w:rsidP="0097119C">
      <w:pPr>
        <w:spacing w:after="200" w:line="276" w:lineRule="auto"/>
        <w:jc w:val="center"/>
        <w:rPr>
          <w:rFonts w:ascii="Gotham Book" w:hAnsi="Gotham Book" w:cs="Arial"/>
          <w:b/>
          <w:sz w:val="34"/>
          <w:szCs w:val="36"/>
        </w:rPr>
      </w:pPr>
      <w:r>
        <w:rPr>
          <w:rFonts w:ascii="Gotham Book" w:hAnsi="Gotham Book" w:cs="Arial"/>
          <w:b/>
          <w:noProof/>
          <w:sz w:val="34"/>
          <w:szCs w:val="36"/>
          <w:lang w:eastAsia="es-MX"/>
        </w:rPr>
        <mc:AlternateContent>
          <mc:Choice Requires="wps">
            <w:drawing>
              <wp:anchor distT="4294967294" distB="4294967294" distL="114300" distR="114300" simplePos="0" relativeHeight="251660288" behindDoc="0" locked="0" layoutInCell="1" allowOverlap="1" wp14:anchorId="4C68DA7B" wp14:editId="579F9222">
                <wp:simplePos x="0" y="0"/>
                <wp:positionH relativeFrom="column">
                  <wp:posOffset>781050</wp:posOffset>
                </wp:positionH>
                <wp:positionV relativeFrom="paragraph">
                  <wp:posOffset>79375</wp:posOffset>
                </wp:positionV>
                <wp:extent cx="4149090" cy="0"/>
                <wp:effectExtent l="22860" t="26670" r="19050" b="209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107B9B" id="Conector recto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1.5pt,6.25pt" to="388.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" strokeweight="3pt">
                <o:lock v:ext="edit" shapetype="f"/>
              </v:line>
            </w:pict>
          </mc:Fallback>
        </mc:AlternateContent>
      </w:r>
    </w:p>
    <w:p w14:paraId="3448D3F7" w14:textId="1FFB9C7B" w:rsidR="0097119C" w:rsidRPr="005E7283" w:rsidRDefault="0097119C" w:rsidP="00A62895">
      <w:pPr>
        <w:spacing w:after="200" w:line="276" w:lineRule="auto"/>
        <w:jc w:val="center"/>
        <w:rPr>
          <w:rFonts w:ascii="Arial" w:hAnsi="Arial" w:cs="Arial"/>
          <w:b/>
          <w:sz w:val="32"/>
          <w:szCs w:val="32"/>
        </w:rPr>
      </w:pPr>
      <w:r w:rsidRPr="005E7283">
        <w:rPr>
          <w:rFonts w:ascii="Arial" w:hAnsi="Arial" w:cs="Arial"/>
          <w:b/>
          <w:sz w:val="32"/>
          <w:szCs w:val="32"/>
        </w:rPr>
        <w:t xml:space="preserve">LICITACIÓN PÚBLICA NACIONAL </w:t>
      </w:r>
      <w:r w:rsidR="006617F4" w:rsidRPr="005E7283">
        <w:rPr>
          <w:rFonts w:ascii="Arial" w:hAnsi="Arial" w:cs="Arial"/>
          <w:b/>
          <w:sz w:val="32"/>
          <w:szCs w:val="32"/>
        </w:rPr>
        <w:t>ELECTRÓNICA</w:t>
      </w:r>
      <w:r w:rsidR="0022270E" w:rsidRPr="005E7283">
        <w:rPr>
          <w:rFonts w:ascii="Arial" w:hAnsi="Arial" w:cs="Arial"/>
          <w:b/>
          <w:sz w:val="32"/>
          <w:szCs w:val="32"/>
        </w:rPr>
        <w:t xml:space="preserve"> </w:t>
      </w:r>
      <w:r w:rsidRPr="005E7283">
        <w:rPr>
          <w:rFonts w:ascii="Arial" w:hAnsi="Arial" w:cs="Arial"/>
          <w:b/>
          <w:sz w:val="32"/>
          <w:szCs w:val="32"/>
        </w:rPr>
        <w:t>COMPRANET:</w:t>
      </w:r>
      <w:r w:rsidR="0022270E" w:rsidRPr="005E7283">
        <w:rPr>
          <w:rFonts w:ascii="Arial" w:hAnsi="Arial" w:cs="Arial"/>
          <w:b/>
          <w:sz w:val="32"/>
          <w:szCs w:val="32"/>
        </w:rPr>
        <w:t xml:space="preserve"> </w:t>
      </w:r>
      <w:r w:rsidRPr="005E7283">
        <w:rPr>
          <w:rFonts w:ascii="Arial" w:hAnsi="Arial" w:cs="Arial"/>
          <w:b/>
          <w:sz w:val="32"/>
          <w:szCs w:val="32"/>
        </w:rPr>
        <w:t>LA-921062968-E</w:t>
      </w:r>
      <w:r w:rsidR="006617F4" w:rsidRPr="005E7283">
        <w:rPr>
          <w:rFonts w:ascii="Arial" w:hAnsi="Arial" w:cs="Arial"/>
          <w:b/>
          <w:sz w:val="32"/>
          <w:szCs w:val="32"/>
        </w:rPr>
        <w:t>3-2020</w:t>
      </w:r>
      <w:r w:rsidR="0022270E" w:rsidRPr="005E7283">
        <w:rPr>
          <w:rFonts w:ascii="Arial" w:hAnsi="Arial" w:cs="Arial"/>
          <w:b/>
          <w:sz w:val="32"/>
          <w:szCs w:val="32"/>
        </w:rPr>
        <w:t xml:space="preserve"> </w:t>
      </w:r>
      <w:r w:rsidR="005E7283" w:rsidRPr="005E7283">
        <w:rPr>
          <w:rFonts w:ascii="Arial" w:hAnsi="Arial" w:cs="Arial"/>
          <w:b/>
          <w:sz w:val="32"/>
          <w:szCs w:val="32"/>
        </w:rPr>
        <w:t>PARA</w:t>
      </w:r>
      <w:r w:rsidR="00BA3949">
        <w:rPr>
          <w:rFonts w:ascii="Arial" w:hAnsi="Arial" w:cs="Arial"/>
          <w:b/>
          <w:sz w:val="32"/>
          <w:szCs w:val="32"/>
        </w:rPr>
        <w:t xml:space="preserve"> LA ADQUISICIÓN DE EQUIPOS PARA</w:t>
      </w:r>
      <w:r w:rsidR="005E7283" w:rsidRPr="005E7283">
        <w:rPr>
          <w:rFonts w:ascii="Arial" w:hAnsi="Arial" w:cs="Arial"/>
          <w:b/>
          <w:sz w:val="32"/>
          <w:szCs w:val="32"/>
        </w:rPr>
        <w:t xml:space="preserve"> LABORATORIOS Y TALLERES.</w:t>
      </w:r>
    </w:p>
    <w:p w14:paraId="68F86F84" w14:textId="52BD607C" w:rsidR="0097119C" w:rsidRPr="002C11D0" w:rsidRDefault="005E7283" w:rsidP="0097119C">
      <w:pPr>
        <w:spacing w:after="200" w:line="276" w:lineRule="auto"/>
        <w:jc w:val="center"/>
        <w:rPr>
          <w:rFonts w:ascii="Arial" w:hAnsi="Arial" w:cs="Arial"/>
          <w:b/>
          <w:sz w:val="32"/>
          <w:szCs w:val="32"/>
        </w:rPr>
      </w:pPr>
      <w:r w:rsidRPr="005E7283">
        <w:rPr>
          <w:rFonts w:ascii="Arial" w:hAnsi="Arial" w:cs="Arial"/>
          <w:b/>
          <w:sz w:val="32"/>
          <w:szCs w:val="32"/>
        </w:rPr>
        <w:t>13</w:t>
      </w:r>
      <w:r w:rsidR="0097119C" w:rsidRPr="005E7283">
        <w:rPr>
          <w:rFonts w:ascii="Arial" w:hAnsi="Arial" w:cs="Arial"/>
          <w:b/>
          <w:sz w:val="32"/>
          <w:szCs w:val="32"/>
        </w:rPr>
        <w:t xml:space="preserve"> DE </w:t>
      </w:r>
      <w:r w:rsidR="00AD5DD2" w:rsidRPr="005E7283">
        <w:rPr>
          <w:rFonts w:ascii="Arial" w:hAnsi="Arial" w:cs="Arial"/>
          <w:b/>
          <w:sz w:val="32"/>
          <w:szCs w:val="32"/>
        </w:rPr>
        <w:t>OCTUBRE</w:t>
      </w:r>
      <w:r w:rsidR="00067AE8" w:rsidRPr="005E7283">
        <w:rPr>
          <w:rFonts w:ascii="Arial" w:hAnsi="Arial" w:cs="Arial"/>
          <w:b/>
          <w:sz w:val="32"/>
          <w:szCs w:val="32"/>
        </w:rPr>
        <w:t xml:space="preserve"> </w:t>
      </w:r>
      <w:r w:rsidR="00AD5DD2" w:rsidRPr="005E7283">
        <w:rPr>
          <w:rFonts w:ascii="Arial" w:hAnsi="Arial" w:cs="Arial"/>
          <w:b/>
          <w:sz w:val="32"/>
          <w:szCs w:val="32"/>
        </w:rPr>
        <w:t>DE 2020</w:t>
      </w:r>
    </w:p>
    <w:p w14:paraId="1DDB020F" w14:textId="77777777" w:rsidR="0097119C" w:rsidRPr="002C11D0" w:rsidRDefault="0097119C" w:rsidP="0097119C">
      <w:pPr>
        <w:spacing w:after="200" w:line="276" w:lineRule="auto"/>
        <w:jc w:val="center"/>
        <w:rPr>
          <w:rFonts w:ascii="Arial" w:hAnsi="Arial" w:cs="Arial"/>
          <w:b/>
          <w:sz w:val="32"/>
          <w:szCs w:val="32"/>
        </w:rPr>
      </w:pPr>
    </w:p>
    <w:p w14:paraId="75EAAA86" w14:textId="5EF9F566" w:rsidR="005E7283" w:rsidRDefault="005E7283">
      <w:pPr>
        <w:rPr>
          <w:rFonts w:ascii="Arial" w:hAnsi="Arial" w:cs="Arial"/>
          <w:sz w:val="32"/>
          <w:szCs w:val="32"/>
        </w:rPr>
      </w:pPr>
      <w:r>
        <w:rPr>
          <w:rFonts w:ascii="Arial" w:hAnsi="Arial" w:cs="Arial"/>
          <w:sz w:val="32"/>
          <w:szCs w:val="3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261"/>
      </w:tblGrid>
      <w:tr w:rsidR="0097119C" w:rsidRPr="002B4305" w14:paraId="3A092530" w14:textId="77777777" w:rsidTr="004412F4">
        <w:trPr>
          <w:trHeight w:val="240"/>
        </w:trPr>
        <w:tc>
          <w:tcPr>
            <w:tcW w:w="9261" w:type="dxa"/>
            <w:shd w:val="clear" w:color="auto" w:fill="BFBFBF"/>
          </w:tcPr>
          <w:p w14:paraId="0E825BD1" w14:textId="77777777" w:rsidR="0097119C" w:rsidRPr="001B3EA7" w:rsidRDefault="0097119C" w:rsidP="004412F4">
            <w:pPr>
              <w:jc w:val="center"/>
              <w:rPr>
                <w:rFonts w:ascii="Arial" w:hAnsi="Arial" w:cs="Arial"/>
                <w:b/>
              </w:rPr>
            </w:pPr>
            <w:r w:rsidRPr="001B3EA7">
              <w:rPr>
                <w:rFonts w:ascii="Gotham Book" w:hAnsi="Gotham Book" w:cs="Arial"/>
                <w:b/>
                <w:sz w:val="36"/>
                <w:szCs w:val="36"/>
              </w:rPr>
              <w:lastRenderedPageBreak/>
              <w:br w:type="page"/>
            </w:r>
            <w:r w:rsidRPr="001B3EA7">
              <w:rPr>
                <w:rFonts w:ascii="Arial" w:hAnsi="Arial" w:cs="Arial"/>
                <w:b/>
              </w:rPr>
              <w:t>FUNDAMENTO</w:t>
            </w:r>
          </w:p>
        </w:tc>
      </w:tr>
    </w:tbl>
    <w:p w14:paraId="547B4441" w14:textId="610A9D04" w:rsidR="0097119C" w:rsidRPr="0094345B" w:rsidRDefault="0097119C" w:rsidP="005E7283">
      <w:pPr>
        <w:spacing w:after="200"/>
        <w:jc w:val="both"/>
        <w:rPr>
          <w:rFonts w:ascii="Arial" w:hAnsi="Arial" w:cs="Arial"/>
          <w:b/>
          <w:sz w:val="32"/>
          <w:szCs w:val="32"/>
        </w:rPr>
      </w:pPr>
      <w:r w:rsidRPr="002B4305">
        <w:rPr>
          <w:rFonts w:ascii="Arial" w:hAnsi="Arial" w:cs="Arial"/>
        </w:rPr>
        <w:t xml:space="preserve">En cumplimiento en lo dispuesto por el Artículo 134 de la Constitución Política de los Estados Unidos Mexicanos, así como en apego a sus Artículos 25, 26 Fracción I, 26 Bis  Fracción </w:t>
      </w:r>
      <w:r w:rsidR="00390A57">
        <w:rPr>
          <w:rFonts w:ascii="Arial" w:hAnsi="Arial" w:cs="Arial"/>
        </w:rPr>
        <w:t>II</w:t>
      </w:r>
      <w:r w:rsidRPr="002B4305">
        <w:rPr>
          <w:rFonts w:ascii="Arial" w:hAnsi="Arial" w:cs="Arial"/>
        </w:rPr>
        <w:t>,</w:t>
      </w:r>
      <w:r w:rsidR="00390A57">
        <w:rPr>
          <w:rFonts w:ascii="Arial" w:hAnsi="Arial" w:cs="Arial"/>
        </w:rPr>
        <w:t xml:space="preserve"> 27,</w:t>
      </w:r>
      <w:r w:rsidRPr="002B4305">
        <w:rPr>
          <w:rFonts w:ascii="Arial" w:hAnsi="Arial" w:cs="Arial"/>
        </w:rPr>
        <w:t xml:space="preserve"> 28 Fracción I, 29, 30, 32 y demás relativos de la Ley de Adquisiciones, Arrendamientos y Servicios  del Sector Público (que también se mencionará como la Ley),  Artículos 39,</w:t>
      </w:r>
      <w:r>
        <w:rPr>
          <w:rFonts w:ascii="Arial" w:hAnsi="Arial" w:cs="Arial"/>
        </w:rPr>
        <w:t xml:space="preserve"> 40, 41, </w:t>
      </w:r>
      <w:r w:rsidRPr="002B4305">
        <w:rPr>
          <w:rFonts w:ascii="Arial" w:hAnsi="Arial" w:cs="Arial"/>
          <w:color w:val="000000"/>
        </w:rPr>
        <w:t xml:space="preserve">48 </w:t>
      </w:r>
      <w:r w:rsidRPr="002B4305">
        <w:rPr>
          <w:rFonts w:ascii="Arial" w:hAnsi="Arial" w:cs="Arial"/>
        </w:rPr>
        <w:t xml:space="preserve">del Reglamento de la Ley y demás disposiciones aplicables en la materia, la Universidad Intercultural del Estado de Puebla </w:t>
      </w:r>
      <w:r>
        <w:rPr>
          <w:rFonts w:ascii="Arial" w:hAnsi="Arial" w:cs="Arial"/>
        </w:rPr>
        <w:t xml:space="preserve">a través de la </w:t>
      </w:r>
      <w:r w:rsidRPr="002B4305">
        <w:rPr>
          <w:rFonts w:ascii="Arial" w:hAnsi="Arial" w:cs="Arial"/>
        </w:rPr>
        <w:t xml:space="preserve"> Coordinación de Recursos Materiales de la propia Entidad,</w:t>
      </w:r>
      <w:r>
        <w:rPr>
          <w:rFonts w:ascii="Arial" w:hAnsi="Arial" w:cs="Arial"/>
        </w:rPr>
        <w:t xml:space="preserve"> </w:t>
      </w:r>
      <w:r w:rsidRPr="002B4305">
        <w:rPr>
          <w:rFonts w:ascii="Arial" w:hAnsi="Arial" w:cs="Arial"/>
        </w:rPr>
        <w:t xml:space="preserve">formula Convocatoria </w:t>
      </w:r>
      <w:r w:rsidRPr="005E7283">
        <w:rPr>
          <w:rFonts w:ascii="Arial" w:hAnsi="Arial" w:cs="Arial"/>
        </w:rPr>
        <w:t>para la</w:t>
      </w:r>
      <w:r w:rsidRPr="005E7283">
        <w:rPr>
          <w:rFonts w:ascii="Arial" w:hAnsi="Arial" w:cs="Arial"/>
          <w:b/>
        </w:rPr>
        <w:t xml:space="preserve"> </w:t>
      </w:r>
      <w:r w:rsidR="005E7283" w:rsidRPr="005E7283">
        <w:rPr>
          <w:rFonts w:ascii="Arial" w:hAnsi="Arial" w:cs="Arial"/>
          <w:b/>
        </w:rPr>
        <w:t xml:space="preserve">LICITACIÓN PÚBLICA NACIONAL ELECTRÓNICA COMPRANET: LA-921062968-E3-2020 </w:t>
      </w:r>
      <w:r w:rsidR="00BA3949">
        <w:rPr>
          <w:rFonts w:ascii="Arial" w:hAnsi="Arial" w:cs="Arial"/>
          <w:b/>
        </w:rPr>
        <w:t xml:space="preserve">PARA LA ADQUISICIÓN DE EQUIPOS DE </w:t>
      </w:r>
      <w:r w:rsidR="005E7283">
        <w:rPr>
          <w:rFonts w:ascii="Arial" w:hAnsi="Arial" w:cs="Arial"/>
          <w:b/>
        </w:rPr>
        <w:t xml:space="preserve">LABORATORIOS Y TALLERES </w:t>
      </w:r>
      <w:r>
        <w:rPr>
          <w:rFonts w:ascii="Arial" w:hAnsi="Arial" w:cs="Arial"/>
        </w:rPr>
        <w:t xml:space="preserve">en la Universidad Intercultural del Estado de Puebla, </w:t>
      </w:r>
      <w:r w:rsidRPr="002B4305">
        <w:rPr>
          <w:rFonts w:ascii="Arial" w:hAnsi="Arial" w:cs="Arial"/>
        </w:rPr>
        <w:t xml:space="preserve">mismo que se describen </w:t>
      </w:r>
      <w:r>
        <w:rPr>
          <w:rFonts w:ascii="Arial" w:hAnsi="Arial" w:cs="Arial"/>
        </w:rPr>
        <w:t xml:space="preserve">de forma detallada </w:t>
      </w:r>
      <w:r w:rsidRPr="002B4305">
        <w:rPr>
          <w:rFonts w:ascii="Arial" w:hAnsi="Arial" w:cs="Arial"/>
        </w:rPr>
        <w:t xml:space="preserve">en el </w:t>
      </w:r>
      <w:r w:rsidRPr="002B4305">
        <w:rPr>
          <w:rFonts w:ascii="Arial" w:hAnsi="Arial" w:cs="Arial"/>
          <w:b/>
        </w:rPr>
        <w:t xml:space="preserve">ANEXO 1 </w:t>
      </w:r>
      <w:r w:rsidRPr="002B4305">
        <w:rPr>
          <w:rFonts w:ascii="Arial" w:hAnsi="Arial" w:cs="Arial"/>
        </w:rPr>
        <w:t>bajo los siguientes</w:t>
      </w:r>
      <w:r w:rsidRPr="002B4305">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261"/>
      </w:tblGrid>
      <w:tr w:rsidR="0097119C" w:rsidRPr="006A0F8D" w14:paraId="5E0FDA71" w14:textId="77777777" w:rsidTr="004412F4">
        <w:tc>
          <w:tcPr>
            <w:tcW w:w="9261" w:type="dxa"/>
            <w:shd w:val="clear" w:color="auto" w:fill="BFBFBF"/>
          </w:tcPr>
          <w:p w14:paraId="17F64709" w14:textId="77777777" w:rsidR="0097119C" w:rsidRPr="001B3EA7" w:rsidRDefault="0097119C" w:rsidP="004412F4">
            <w:pPr>
              <w:jc w:val="center"/>
              <w:rPr>
                <w:rFonts w:ascii="Arial" w:hAnsi="Arial" w:cs="Arial"/>
                <w:b/>
              </w:rPr>
            </w:pPr>
            <w:r w:rsidRPr="001B3EA7">
              <w:rPr>
                <w:rFonts w:ascii="Arial" w:hAnsi="Arial" w:cs="Arial"/>
                <w:b/>
              </w:rPr>
              <w:t>GLOSARIO DE TÉRMINOS</w:t>
            </w:r>
          </w:p>
        </w:tc>
      </w:tr>
    </w:tbl>
    <w:p w14:paraId="213C0768" w14:textId="481727A4" w:rsidR="0097119C" w:rsidRPr="002B4305" w:rsidRDefault="0097119C" w:rsidP="0097119C">
      <w:pPr>
        <w:tabs>
          <w:tab w:val="left" w:pos="5522"/>
          <w:tab w:val="left" w:pos="9900"/>
        </w:tabs>
        <w:jc w:val="center"/>
        <w:rPr>
          <w:rFonts w:ascii="Arial" w:hAnsi="Arial" w:cs="Arial"/>
          <w:b/>
        </w:rPr>
      </w:pPr>
      <w:r>
        <w:rPr>
          <w:rFonts w:ascii="Arial" w:hAnsi="Arial" w:cs="Arial"/>
          <w:b/>
        </w:rPr>
        <w:tab/>
      </w:r>
    </w:p>
    <w:p w14:paraId="16F4D8E8"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b/>
          <w:iCs/>
        </w:rPr>
      </w:pPr>
      <w:r w:rsidRPr="002B4305">
        <w:rPr>
          <w:rFonts w:ascii="Arial" w:hAnsi="Arial" w:cs="Arial"/>
        </w:rPr>
        <w:t>Para efectos de esta convocatoria, se entenderá por:</w:t>
      </w:r>
    </w:p>
    <w:p w14:paraId="4A31F1A1"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iCs/>
        </w:rPr>
      </w:pPr>
      <w:r w:rsidRPr="002B4305">
        <w:rPr>
          <w:rFonts w:ascii="Arial" w:hAnsi="Arial" w:cs="Arial"/>
          <w:b/>
          <w:iCs/>
        </w:rPr>
        <w:t xml:space="preserve">1.- Área Contratante: </w:t>
      </w:r>
      <w:r w:rsidRPr="002B4305">
        <w:rPr>
          <w:rFonts w:ascii="Arial" w:hAnsi="Arial" w:cs="Arial"/>
          <w:iCs/>
        </w:rPr>
        <w:t>Las Áreas administrativas de la Universidad Intercultural del Estado de Puebla facultadas para llevar a cabo procedimientos de licitación pública, invitación a cuando menos tres personas o adjudicación directa, en materia de Adquisiciones y Arrendamientos y de Servicios en términos legales.</w:t>
      </w:r>
    </w:p>
    <w:p w14:paraId="790F93E9" w14:textId="207A0BC1" w:rsidR="0097119C" w:rsidRPr="00AA5523"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sidRPr="002B4305">
        <w:rPr>
          <w:rFonts w:ascii="Arial" w:hAnsi="Arial" w:cs="Arial"/>
          <w:b/>
          <w:iCs/>
        </w:rPr>
        <w:t>2.- CompraNet:</w:t>
      </w:r>
      <w:r w:rsidRPr="002B4305">
        <w:rPr>
          <w:rFonts w:ascii="Arial" w:hAnsi="Arial" w:cs="Arial"/>
          <w:iCs/>
        </w:rPr>
        <w:t xml:space="preserve"> Sistema Electrónico de Contrataciones Guberna</w:t>
      </w:r>
      <w:r w:rsidRPr="00AA5523">
        <w:rPr>
          <w:rFonts w:ascii="Arial" w:hAnsi="Arial" w:cs="Arial"/>
          <w:iCs/>
        </w:rPr>
        <w:t>mentales, desarrollado por la Secretaría de la Función Pública, con dir</w:t>
      </w:r>
      <w:r w:rsidR="00AC360E">
        <w:rPr>
          <w:rFonts w:ascii="Arial" w:hAnsi="Arial" w:cs="Arial"/>
          <w:iCs/>
        </w:rPr>
        <w:t xml:space="preserve">ección electrónica en internet: </w:t>
      </w:r>
      <w:r w:rsidR="00AC360E" w:rsidRPr="0096239F">
        <w:rPr>
          <w:rFonts w:ascii="Arial" w:hAnsi="Arial" w:cs="Arial"/>
          <w:bCs/>
          <w:iCs/>
        </w:rPr>
        <w:t>https://compranet.hacienda.gob.mx</w:t>
      </w:r>
      <w:r w:rsidR="002E3256" w:rsidRPr="0096239F">
        <w:rPr>
          <w:rFonts w:ascii="Arial" w:hAnsi="Arial" w:cs="Arial"/>
        </w:rPr>
        <w:t>.</w:t>
      </w:r>
    </w:p>
    <w:p w14:paraId="65AA5D75"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sidRPr="00AA5523">
        <w:rPr>
          <w:rFonts w:ascii="Arial" w:hAnsi="Arial" w:cs="Arial"/>
          <w:b/>
        </w:rPr>
        <w:t>4.- Contrato:</w:t>
      </w:r>
      <w:r w:rsidRPr="00AA5523">
        <w:rPr>
          <w:rFonts w:ascii="Arial" w:hAnsi="Arial" w:cs="Arial"/>
        </w:rPr>
        <w:t xml:space="preserve"> Instrumento Legal de acuerdo de voluntades que crea Derechos y Obligaciones entre </w:t>
      </w:r>
      <w:r w:rsidRPr="002B4305">
        <w:rPr>
          <w:rFonts w:ascii="Arial" w:hAnsi="Arial" w:cs="Arial"/>
        </w:rPr>
        <w:t>las partes la Convocante a través de su representante legal de la UIEP y con el que result</w:t>
      </w:r>
      <w:r>
        <w:rPr>
          <w:rFonts w:ascii="Arial" w:hAnsi="Arial" w:cs="Arial"/>
        </w:rPr>
        <w:t>ó</w:t>
      </w:r>
      <w:r w:rsidRPr="002B4305">
        <w:rPr>
          <w:rFonts w:ascii="Arial" w:hAnsi="Arial" w:cs="Arial"/>
        </w:rPr>
        <w:t xml:space="preserve"> adjudicado derivado de esta Licitación conforme se regirán las partes.</w:t>
      </w:r>
    </w:p>
    <w:p w14:paraId="53D04F9B"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bCs/>
          <w:iCs/>
        </w:rPr>
      </w:pPr>
      <w:r w:rsidRPr="002B4305">
        <w:rPr>
          <w:rFonts w:ascii="Arial" w:hAnsi="Arial" w:cs="Arial"/>
          <w:b/>
          <w:bCs/>
          <w:iCs/>
        </w:rPr>
        <w:t>5.- Convocatoria:</w:t>
      </w:r>
      <w:r w:rsidRPr="002B4305">
        <w:rPr>
          <w:rFonts w:ascii="Arial" w:hAnsi="Arial" w:cs="Arial"/>
          <w:bCs/>
          <w:iCs/>
        </w:rPr>
        <w:t xml:space="preserve"> Documento que contiene las bases y lineami</w:t>
      </w:r>
      <w:r>
        <w:rPr>
          <w:rFonts w:ascii="Arial" w:hAnsi="Arial" w:cs="Arial"/>
          <w:bCs/>
          <w:iCs/>
        </w:rPr>
        <w:t xml:space="preserve">entos de los aspectos técnicos, </w:t>
      </w:r>
      <w:r w:rsidRPr="002B4305">
        <w:rPr>
          <w:rFonts w:ascii="Arial" w:hAnsi="Arial" w:cs="Arial"/>
          <w:bCs/>
          <w:iCs/>
        </w:rPr>
        <w:t xml:space="preserve">alcances y condiciones que regirán el procedimiento de contratación objeto de la presente licitación. </w:t>
      </w:r>
    </w:p>
    <w:p w14:paraId="798AE20B"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bCs/>
          <w:iCs/>
        </w:rPr>
      </w:pPr>
      <w:r w:rsidRPr="002B4305">
        <w:rPr>
          <w:rFonts w:ascii="Arial" w:hAnsi="Arial" w:cs="Arial"/>
          <w:b/>
        </w:rPr>
        <w:t xml:space="preserve">6.- Ley: </w:t>
      </w:r>
      <w:r w:rsidRPr="002B4305">
        <w:rPr>
          <w:rFonts w:ascii="Arial" w:hAnsi="Arial" w:cs="Arial"/>
        </w:rPr>
        <w:t>Ley de Adquisiciones, Arrendamientos y Servicios del Sector Público.</w:t>
      </w:r>
    </w:p>
    <w:p w14:paraId="600EC00C" w14:textId="0D5053EA"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sidRPr="002B4305">
        <w:rPr>
          <w:rFonts w:ascii="Arial" w:hAnsi="Arial" w:cs="Arial"/>
          <w:b/>
        </w:rPr>
        <w:t>7.- Licitante:</w:t>
      </w:r>
      <w:r w:rsidRPr="002B4305">
        <w:rPr>
          <w:rFonts w:ascii="Arial" w:hAnsi="Arial" w:cs="Arial"/>
        </w:rPr>
        <w:t xml:space="preserve"> La persona </w:t>
      </w:r>
      <w:r w:rsidR="00BA3949">
        <w:rPr>
          <w:rFonts w:ascii="Arial" w:hAnsi="Arial" w:cs="Arial"/>
        </w:rPr>
        <w:t xml:space="preserve">Física o Moral </w:t>
      </w:r>
      <w:r w:rsidRPr="002B4305">
        <w:rPr>
          <w:rFonts w:ascii="Arial" w:hAnsi="Arial" w:cs="Arial"/>
        </w:rPr>
        <w:t>que participe en la presente licitación.</w:t>
      </w:r>
    </w:p>
    <w:p w14:paraId="30EA7689" w14:textId="77777777" w:rsidR="0097119C"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sidRPr="002B4305">
        <w:rPr>
          <w:rFonts w:ascii="Arial" w:hAnsi="Arial" w:cs="Arial"/>
          <w:b/>
        </w:rPr>
        <w:t>8.- MIPYMES:</w:t>
      </w:r>
      <w:r>
        <w:rPr>
          <w:rFonts w:ascii="Arial" w:hAnsi="Arial" w:cs="Arial"/>
          <w:b/>
        </w:rPr>
        <w:t xml:space="preserve"> </w:t>
      </w:r>
      <w:r w:rsidRPr="002B4305">
        <w:rPr>
          <w:rFonts w:ascii="Arial" w:hAnsi="Arial" w:cs="Arial"/>
        </w:rPr>
        <w:t>Micro, Pequeña y Medianas Empresas.</w:t>
      </w:r>
    </w:p>
    <w:p w14:paraId="2DD22802" w14:textId="77777777" w:rsidR="0097119C"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Pr>
          <w:rFonts w:ascii="Arial" w:hAnsi="Arial" w:cs="Arial"/>
          <w:b/>
        </w:rPr>
        <w:t>9</w:t>
      </w:r>
      <w:r w:rsidRPr="00051695">
        <w:rPr>
          <w:rFonts w:ascii="Arial" w:hAnsi="Arial" w:cs="Arial"/>
          <w:b/>
        </w:rPr>
        <w:t>.-</w:t>
      </w:r>
      <w:r>
        <w:rPr>
          <w:rFonts w:ascii="Arial" w:hAnsi="Arial" w:cs="Arial"/>
        </w:rPr>
        <w:t xml:space="preserve"> </w:t>
      </w:r>
      <w:r>
        <w:rPr>
          <w:rFonts w:ascii="Arial" w:hAnsi="Arial" w:cs="Arial"/>
          <w:b/>
        </w:rPr>
        <w:t xml:space="preserve">Partida: </w:t>
      </w:r>
      <w:r>
        <w:rPr>
          <w:rFonts w:ascii="Arial" w:hAnsi="Arial" w:cs="Arial"/>
        </w:rPr>
        <w:t>Cuenta que detalla el bien o servicio por adquirir.</w:t>
      </w:r>
    </w:p>
    <w:p w14:paraId="72559E14"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Pr>
          <w:rFonts w:ascii="Arial" w:hAnsi="Arial" w:cs="Arial"/>
          <w:b/>
        </w:rPr>
        <w:lastRenderedPageBreak/>
        <w:t>10</w:t>
      </w:r>
      <w:r w:rsidRPr="002B4305">
        <w:rPr>
          <w:rFonts w:ascii="Arial" w:hAnsi="Arial" w:cs="Arial"/>
          <w:b/>
        </w:rPr>
        <w:t>.-</w:t>
      </w:r>
      <w:r>
        <w:rPr>
          <w:rFonts w:ascii="Arial" w:hAnsi="Arial" w:cs="Arial"/>
          <w:b/>
        </w:rPr>
        <w:t xml:space="preserve"> </w:t>
      </w:r>
      <w:r w:rsidRPr="002B4305">
        <w:rPr>
          <w:rFonts w:ascii="Arial" w:hAnsi="Arial" w:cs="Arial"/>
          <w:b/>
        </w:rPr>
        <w:t xml:space="preserve">Procedimiento: </w:t>
      </w:r>
      <w:r w:rsidRPr="00584248">
        <w:rPr>
          <w:rFonts w:ascii="Arial" w:hAnsi="Arial" w:cs="Arial"/>
        </w:rPr>
        <w:t>Forma mediante la cual se abordará</w:t>
      </w:r>
      <w:r>
        <w:rPr>
          <w:rFonts w:ascii="Arial" w:hAnsi="Arial" w:cs="Arial"/>
        </w:rPr>
        <w:t xml:space="preserve"> el </w:t>
      </w:r>
      <w:r w:rsidRPr="00611E93">
        <w:rPr>
          <w:rFonts w:ascii="Arial" w:hAnsi="Arial" w:cs="Arial"/>
        </w:rPr>
        <w:t>suministro</w:t>
      </w:r>
      <w:r>
        <w:rPr>
          <w:rFonts w:ascii="Arial" w:hAnsi="Arial" w:cs="Arial"/>
        </w:rPr>
        <w:t xml:space="preserve"> e instalación de equipo del proyecto </w:t>
      </w:r>
      <w:r w:rsidRPr="002B4305">
        <w:rPr>
          <w:rFonts w:ascii="Arial" w:hAnsi="Arial" w:cs="Arial"/>
        </w:rPr>
        <w:t>para la Universidad Intercultural del Estado de Puebla.</w:t>
      </w:r>
    </w:p>
    <w:p w14:paraId="599E5ECC" w14:textId="77777777" w:rsidR="0097119C"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Pr>
          <w:rFonts w:ascii="Arial" w:hAnsi="Arial" w:cs="Arial"/>
          <w:b/>
          <w:bCs/>
        </w:rPr>
        <w:t>11</w:t>
      </w:r>
      <w:r w:rsidRPr="002B4305">
        <w:rPr>
          <w:rFonts w:ascii="Arial" w:hAnsi="Arial" w:cs="Arial"/>
          <w:b/>
          <w:bCs/>
        </w:rPr>
        <w:t xml:space="preserve">.- Propuesta: </w:t>
      </w:r>
      <w:r w:rsidRPr="002B4305">
        <w:rPr>
          <w:rFonts w:ascii="Arial" w:hAnsi="Arial" w:cs="Arial"/>
        </w:rPr>
        <w:t>Proposición técnica o económica que se expone en este PROCEDIMIENTO, conforme a la presente Convocatoria, para su análisis y valoración en todos sus aspectos.</w:t>
      </w:r>
    </w:p>
    <w:p w14:paraId="2BA7A9ED"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bCs/>
          <w:iCs/>
        </w:rPr>
      </w:pPr>
      <w:r>
        <w:rPr>
          <w:rFonts w:ascii="Arial" w:hAnsi="Arial" w:cs="Arial"/>
          <w:b/>
        </w:rPr>
        <w:t>12</w:t>
      </w:r>
      <w:r w:rsidRPr="002B4305">
        <w:rPr>
          <w:rFonts w:ascii="Arial" w:hAnsi="Arial" w:cs="Arial"/>
          <w:b/>
        </w:rPr>
        <w:t>- Proveedor:</w:t>
      </w:r>
      <w:r w:rsidRPr="002B4305">
        <w:rPr>
          <w:rFonts w:ascii="Arial" w:hAnsi="Arial" w:cs="Arial"/>
        </w:rPr>
        <w:t xml:space="preserve"> La persona que celebre con la UIEP, el contrato que se derive de esta licitación.</w:t>
      </w:r>
    </w:p>
    <w:p w14:paraId="5A2EBF90" w14:textId="77777777" w:rsidR="0097119C"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Pr>
          <w:rFonts w:ascii="Arial" w:hAnsi="Arial" w:cs="Arial"/>
          <w:b/>
        </w:rPr>
        <w:t>13</w:t>
      </w:r>
      <w:r w:rsidRPr="002B4305">
        <w:rPr>
          <w:rFonts w:ascii="Arial" w:hAnsi="Arial" w:cs="Arial"/>
          <w:b/>
        </w:rPr>
        <w:t xml:space="preserve">.- Reglamento: </w:t>
      </w:r>
      <w:r w:rsidRPr="002B4305">
        <w:rPr>
          <w:rFonts w:ascii="Arial" w:hAnsi="Arial" w:cs="Arial"/>
        </w:rPr>
        <w:t>Reglamento de la Ley de Adquisiciones, Arrendamientos y Servicios para el Sector Público.</w:t>
      </w:r>
    </w:p>
    <w:p w14:paraId="4E77E8AE" w14:textId="77777777" w:rsidR="0097119C" w:rsidRPr="002B4305" w:rsidRDefault="0097119C" w:rsidP="0097119C">
      <w:pPr>
        <w:tabs>
          <w:tab w:val="left" w:pos="-284"/>
          <w:tab w:val="num" w:pos="3780"/>
          <w:tab w:val="left" w:pos="9498"/>
          <w:tab w:val="left" w:pos="9900"/>
          <w:tab w:val="left" w:pos="10164"/>
          <w:tab w:val="left" w:pos="10884"/>
          <w:tab w:val="left" w:pos="11604"/>
          <w:tab w:val="left" w:pos="12324"/>
          <w:tab w:val="left" w:pos="13044"/>
          <w:tab w:val="left" w:pos="13764"/>
          <w:tab w:val="left" w:pos="14484"/>
        </w:tabs>
        <w:overflowPunct w:val="0"/>
        <w:autoSpaceDE w:val="0"/>
        <w:autoSpaceDN w:val="0"/>
        <w:adjustRightInd w:val="0"/>
        <w:jc w:val="both"/>
        <w:textAlignment w:val="baseline"/>
        <w:rPr>
          <w:rFonts w:ascii="Arial" w:hAnsi="Arial" w:cs="Arial"/>
        </w:rPr>
      </w:pPr>
      <w:r>
        <w:rPr>
          <w:rFonts w:ascii="Arial" w:hAnsi="Arial" w:cs="Arial"/>
          <w:b/>
          <w:bCs/>
        </w:rPr>
        <w:t>14</w:t>
      </w:r>
      <w:r w:rsidRPr="002B4305">
        <w:rPr>
          <w:rFonts w:ascii="Arial" w:hAnsi="Arial" w:cs="Arial"/>
          <w:b/>
          <w:bCs/>
        </w:rPr>
        <w:t>.</w:t>
      </w:r>
      <w:r w:rsidRPr="001C1B27">
        <w:rPr>
          <w:rFonts w:ascii="Arial" w:hAnsi="Arial" w:cs="Arial"/>
          <w:b/>
          <w:bCs/>
        </w:rPr>
        <w:t xml:space="preserve">- </w:t>
      </w:r>
      <w:r>
        <w:rPr>
          <w:rFonts w:ascii="Arial" w:hAnsi="Arial" w:cs="Arial"/>
          <w:b/>
          <w:bCs/>
        </w:rPr>
        <w:t>UIEP.</w:t>
      </w:r>
      <w:r w:rsidRPr="001C1B27">
        <w:rPr>
          <w:rFonts w:ascii="Arial" w:hAnsi="Arial" w:cs="Arial"/>
          <w:b/>
          <w:bCs/>
        </w:rPr>
        <w:t>-</w:t>
      </w:r>
      <w:r w:rsidRPr="002B4305">
        <w:rPr>
          <w:rFonts w:ascii="Arial" w:hAnsi="Arial" w:cs="Arial"/>
          <w:b/>
        </w:rPr>
        <w:t xml:space="preserve"> </w:t>
      </w:r>
      <w:r w:rsidRPr="002B4305">
        <w:rPr>
          <w:rFonts w:ascii="Arial" w:hAnsi="Arial" w:cs="Arial"/>
        </w:rPr>
        <w:t xml:space="preserve">Universidad Intercultural del Estado de </w:t>
      </w:r>
      <w:r w:rsidRPr="002B4305">
        <w:rPr>
          <w:rFonts w:ascii="Arial" w:hAnsi="Arial" w:cs="Arial"/>
          <w:color w:val="000000"/>
        </w:rPr>
        <w:t>Puebla</w:t>
      </w:r>
      <w:r w:rsidRPr="002B4305">
        <w:rPr>
          <w:rFonts w:ascii="Arial" w:hAnsi="Arial" w:cs="Arial"/>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214"/>
      </w:tblGrid>
      <w:tr w:rsidR="0097119C" w:rsidRPr="00DE0014" w14:paraId="66F4EA8D" w14:textId="77777777" w:rsidTr="004412F4">
        <w:tc>
          <w:tcPr>
            <w:tcW w:w="9214" w:type="dxa"/>
            <w:shd w:val="clear" w:color="auto" w:fill="BFBFBF"/>
          </w:tcPr>
          <w:p w14:paraId="3CAA2908" w14:textId="77777777" w:rsidR="0097119C" w:rsidRPr="001B3EA7" w:rsidRDefault="0097119C" w:rsidP="004412F4">
            <w:pPr>
              <w:spacing w:line="240" w:lineRule="atLeast"/>
              <w:jc w:val="center"/>
              <w:rPr>
                <w:rFonts w:ascii="Arial" w:hAnsi="Arial" w:cs="Arial"/>
                <w:b/>
              </w:rPr>
            </w:pPr>
            <w:r w:rsidRPr="001B3EA7">
              <w:rPr>
                <w:rFonts w:ascii="Arial" w:hAnsi="Arial" w:cs="Arial"/>
                <w:b/>
                <w:szCs w:val="18"/>
              </w:rPr>
              <w:t>1.- INFORMACIÓN DE LA ADQUISICIÓN.</w:t>
            </w:r>
          </w:p>
        </w:tc>
      </w:tr>
    </w:tbl>
    <w:p w14:paraId="40B9A956" w14:textId="77777777" w:rsidR="0097119C" w:rsidRPr="00CD7F4B" w:rsidRDefault="0097119C" w:rsidP="0097119C">
      <w:pPr>
        <w:autoSpaceDE w:val="0"/>
        <w:autoSpaceDN w:val="0"/>
        <w:adjustRightInd w:val="0"/>
        <w:jc w:val="both"/>
        <w:rPr>
          <w:rFonts w:ascii="Arial" w:hAnsi="Arial" w:cs="Arial"/>
        </w:rPr>
      </w:pPr>
      <w:r w:rsidRPr="002B4305">
        <w:rPr>
          <w:rFonts w:ascii="Arial" w:hAnsi="Arial" w:cs="Arial"/>
          <w:b/>
        </w:rPr>
        <w:t>NOTA</w:t>
      </w:r>
      <w:r w:rsidRPr="002B4305">
        <w:rPr>
          <w:rFonts w:ascii="Arial" w:hAnsi="Arial" w:cs="Arial"/>
        </w:rPr>
        <w:t xml:space="preserve">: Los licitantes al presentar formalmente a la CONTRATANTE sus proposiciones técnicas y económicas en el presente procedimiento de contratación, aceptan sin reserva de ningún tipo todos y cada uno de los términos y condiciones previstos en la presente convocatoria y sus anexos, por lo que los licitantes se obligan a respetarlas y cumplirlas al pie de la letra durante el proceso y en caso de resultar ganadores, con toda su fuerza legal y para todos los efectos legales y administrativos, de conformidad con los artículos 2243, 2244, </w:t>
      </w:r>
      <w:r w:rsidRPr="00CD7F4B">
        <w:rPr>
          <w:rFonts w:ascii="Arial" w:hAnsi="Arial" w:cs="Arial"/>
        </w:rPr>
        <w:t>2245 y demás relativos y aplicables del Código Civil Federal.</w:t>
      </w:r>
    </w:p>
    <w:p w14:paraId="3EA0C135" w14:textId="23977608" w:rsidR="0097119C" w:rsidRDefault="0097119C" w:rsidP="0097119C">
      <w:pPr>
        <w:jc w:val="both"/>
        <w:rPr>
          <w:rFonts w:ascii="Arial" w:hAnsi="Arial" w:cs="Arial"/>
          <w:sz w:val="24"/>
          <w:szCs w:val="24"/>
        </w:rPr>
      </w:pPr>
      <w:r w:rsidRPr="00CD7F4B">
        <w:rPr>
          <w:rFonts w:ascii="Arial" w:hAnsi="Arial" w:cs="Arial"/>
          <w:b/>
        </w:rPr>
        <w:t xml:space="preserve">1.1.- SUFICIENCIA PRESUPUESTAL: </w:t>
      </w:r>
      <w:r w:rsidRPr="00CD7F4B">
        <w:rPr>
          <w:rFonts w:ascii="Arial" w:hAnsi="Arial" w:cs="Arial"/>
        </w:rPr>
        <w:t>UIEP/DFA/</w:t>
      </w:r>
      <w:r w:rsidR="004412F4" w:rsidRPr="00CD7F4B">
        <w:rPr>
          <w:rFonts w:ascii="Arial" w:hAnsi="Arial" w:cs="Arial"/>
        </w:rPr>
        <w:t>09</w:t>
      </w:r>
      <w:r w:rsidR="008B3B07">
        <w:rPr>
          <w:rFonts w:ascii="Arial" w:hAnsi="Arial" w:cs="Arial"/>
        </w:rPr>
        <w:t>99</w:t>
      </w:r>
      <w:bookmarkStart w:id="0" w:name="_GoBack"/>
      <w:bookmarkEnd w:id="0"/>
      <w:r w:rsidR="007F260F" w:rsidRPr="00CD7F4B">
        <w:rPr>
          <w:rFonts w:ascii="Arial" w:hAnsi="Arial" w:cs="Arial"/>
        </w:rPr>
        <w:t>/2020</w:t>
      </w:r>
    </w:p>
    <w:p w14:paraId="629CC511" w14:textId="77A02E59" w:rsidR="0097119C" w:rsidRDefault="0097119C" w:rsidP="0097119C">
      <w:pPr>
        <w:jc w:val="both"/>
        <w:rPr>
          <w:rFonts w:ascii="Arial" w:hAnsi="Arial" w:cs="Arial"/>
          <w:b/>
        </w:rPr>
      </w:pPr>
      <w:r>
        <w:rPr>
          <w:rFonts w:ascii="Arial" w:hAnsi="Arial" w:cs="Arial"/>
          <w:b/>
        </w:rPr>
        <w:t xml:space="preserve">1.2.- </w:t>
      </w:r>
      <w:r w:rsidRPr="008F0B7E">
        <w:rPr>
          <w:rFonts w:ascii="Arial" w:hAnsi="Arial" w:cs="Arial"/>
          <w:b/>
        </w:rPr>
        <w:t>PLAZO DEL PROCEDIMIENTO</w:t>
      </w:r>
      <w:r>
        <w:rPr>
          <w:rFonts w:ascii="Arial" w:hAnsi="Arial" w:cs="Arial"/>
          <w:b/>
        </w:rPr>
        <w:t xml:space="preserve">: </w:t>
      </w:r>
      <w:r w:rsidRPr="008F0B7E">
        <w:rPr>
          <w:rFonts w:ascii="Arial" w:hAnsi="Arial" w:cs="Arial"/>
        </w:rPr>
        <w:t xml:space="preserve">Se realiza conforme a lo establecido en </w:t>
      </w:r>
      <w:r w:rsidR="00BA3949">
        <w:rPr>
          <w:rFonts w:ascii="Arial" w:hAnsi="Arial" w:cs="Arial"/>
        </w:rPr>
        <w:t xml:space="preserve">el </w:t>
      </w:r>
      <w:r w:rsidRPr="008F0B7E">
        <w:rPr>
          <w:rFonts w:ascii="Arial" w:hAnsi="Arial" w:cs="Arial"/>
        </w:rPr>
        <w:t xml:space="preserve">artículo </w:t>
      </w:r>
      <w:r>
        <w:rPr>
          <w:rFonts w:ascii="Arial" w:hAnsi="Arial" w:cs="Arial"/>
        </w:rPr>
        <w:t>32 de la Ley</w:t>
      </w:r>
      <w:r w:rsidRPr="008F0B7E">
        <w:rPr>
          <w:rFonts w:ascii="Arial" w:hAnsi="Arial" w:cs="Arial"/>
        </w:rPr>
        <w:t>.</w:t>
      </w:r>
    </w:p>
    <w:p w14:paraId="63A0C8F4" w14:textId="77777777" w:rsidR="0097119C" w:rsidRDefault="0097119C" w:rsidP="0097119C">
      <w:pPr>
        <w:jc w:val="both"/>
        <w:rPr>
          <w:rFonts w:ascii="Arial" w:hAnsi="Arial" w:cs="Arial"/>
        </w:rPr>
      </w:pPr>
      <w:r>
        <w:rPr>
          <w:rFonts w:ascii="Arial" w:hAnsi="Arial" w:cs="Arial"/>
          <w:b/>
          <w:bCs/>
        </w:rPr>
        <w:t xml:space="preserve">1.3.- </w:t>
      </w:r>
      <w:r w:rsidRPr="008F0B7E">
        <w:rPr>
          <w:rFonts w:ascii="Arial" w:hAnsi="Arial" w:cs="Arial"/>
          <w:b/>
          <w:bCs/>
        </w:rPr>
        <w:t>DIFUSIÓN DE LA CONVOCATORIA</w:t>
      </w:r>
      <w:r>
        <w:rPr>
          <w:rFonts w:ascii="Arial" w:hAnsi="Arial" w:cs="Arial"/>
          <w:b/>
          <w:bCs/>
        </w:rPr>
        <w:t xml:space="preserve">: </w:t>
      </w:r>
      <w:r w:rsidRPr="008F0B7E">
        <w:rPr>
          <w:rFonts w:ascii="Arial" w:hAnsi="Arial" w:cs="Arial"/>
        </w:rPr>
        <w:t>De conformidad con lo establecido en el artículo 30 de la Ley y 42 del Regl</w:t>
      </w:r>
      <w:r>
        <w:rPr>
          <w:rFonts w:ascii="Arial" w:hAnsi="Arial" w:cs="Arial"/>
        </w:rPr>
        <w:t>amento.</w:t>
      </w:r>
    </w:p>
    <w:p w14:paraId="77B95E95" w14:textId="77777777" w:rsidR="0097119C" w:rsidRDefault="0097119C" w:rsidP="0097119C">
      <w:pPr>
        <w:jc w:val="both"/>
        <w:rPr>
          <w:rFonts w:ascii="Arial" w:hAnsi="Arial" w:cs="Arial"/>
        </w:rPr>
      </w:pPr>
      <w:r w:rsidRPr="001B3EA7">
        <w:rPr>
          <w:rFonts w:ascii="Arial" w:eastAsia="Calibri" w:hAnsi="Arial" w:cs="Arial"/>
          <w:b/>
          <w:bCs/>
        </w:rPr>
        <w:t xml:space="preserve">1.4.- CONSULTA DE LA CONVOCATORIA: </w:t>
      </w:r>
      <w:r w:rsidRPr="008F0B7E">
        <w:rPr>
          <w:rFonts w:ascii="Arial" w:hAnsi="Arial" w:cs="Arial"/>
        </w:rPr>
        <w:t>De conformidad con lo establecido en el artículo 30 de la Ley, la obtención y consulta de la convocatoria será gratuita.</w:t>
      </w:r>
    </w:p>
    <w:p w14:paraId="33913275" w14:textId="77777777" w:rsidR="0097119C" w:rsidRDefault="0097119C" w:rsidP="0097119C">
      <w:pPr>
        <w:jc w:val="both"/>
        <w:rPr>
          <w:rFonts w:ascii="Arial" w:hAnsi="Arial" w:cs="Arial"/>
        </w:rPr>
      </w:pPr>
      <w:r w:rsidRPr="001B3EA7">
        <w:rPr>
          <w:rFonts w:ascii="Arial" w:eastAsia="Calibri" w:hAnsi="Arial" w:cs="Arial"/>
          <w:b/>
          <w:bCs/>
        </w:rPr>
        <w:t xml:space="preserve">1.5.- IDIOMA EN EL QUE SE DEBERÁN PRESENTAR LAS PROPUESTAS: </w:t>
      </w:r>
      <w:r w:rsidRPr="00E97DA2">
        <w:rPr>
          <w:rFonts w:ascii="Arial" w:eastAsia="Calibri" w:hAnsi="Arial" w:cs="Arial"/>
          <w:bCs/>
        </w:rPr>
        <w:t>L</w:t>
      </w:r>
      <w:r w:rsidRPr="008F0B7E">
        <w:rPr>
          <w:rFonts w:ascii="Arial" w:hAnsi="Arial" w:cs="Arial"/>
        </w:rPr>
        <w:t xml:space="preserve">a documentación referente a las proposiciones como toda la documentación complementaria, </w:t>
      </w:r>
      <w:r w:rsidRPr="00E97DA2">
        <w:rPr>
          <w:rFonts w:ascii="Arial" w:hAnsi="Arial" w:cs="Arial"/>
        </w:rPr>
        <w:t>deberán presentarse las proposiciones es el español, por lo que no se aceptaran las mismas en cualquier otro idioma, lo anterior con fundamento en el artículo 29 fracción IV de la LA</w:t>
      </w:r>
      <w:r>
        <w:rPr>
          <w:rFonts w:ascii="Arial" w:hAnsi="Arial" w:cs="Arial"/>
        </w:rPr>
        <w:t>ASSP y 39 inciso Fracción I e) del RLAASSP.</w:t>
      </w:r>
    </w:p>
    <w:p w14:paraId="70752D5C" w14:textId="677A1A73" w:rsidR="0097119C" w:rsidRPr="00AC6956" w:rsidRDefault="0097119C" w:rsidP="0097119C">
      <w:pPr>
        <w:spacing w:after="200" w:line="276" w:lineRule="auto"/>
        <w:jc w:val="both"/>
        <w:rPr>
          <w:rFonts w:ascii="Arial" w:hAnsi="Arial" w:cs="Arial"/>
        </w:rPr>
      </w:pPr>
      <w:r w:rsidRPr="0068436F">
        <w:rPr>
          <w:rFonts w:ascii="Arial" w:hAnsi="Arial" w:cs="Arial"/>
          <w:b/>
        </w:rPr>
        <w:t xml:space="preserve">1.6.- OBJETO: </w:t>
      </w:r>
      <w:r w:rsidR="00BA3949">
        <w:rPr>
          <w:rFonts w:ascii="Arial" w:hAnsi="Arial" w:cs="Arial"/>
          <w:b/>
        </w:rPr>
        <w:t>ADQUISICIÓN DE EQUIPOS DE LABORATORIOS Y TALLERES</w:t>
      </w:r>
      <w:r w:rsidRPr="0068436F">
        <w:rPr>
          <w:rFonts w:ascii="Arial" w:hAnsi="Arial" w:cs="Arial"/>
        </w:rPr>
        <w:t>,</w:t>
      </w:r>
      <w:r>
        <w:rPr>
          <w:rFonts w:ascii="Arial" w:hAnsi="Arial" w:cs="Arial"/>
        </w:rPr>
        <w:t xml:space="preserve"> </w:t>
      </w:r>
      <w:r w:rsidRPr="002B4305">
        <w:rPr>
          <w:rFonts w:ascii="Arial" w:hAnsi="Arial" w:cs="Arial"/>
        </w:rPr>
        <w:t xml:space="preserve">conforme a las especificaciones y cantidades detalladas en </w:t>
      </w:r>
      <w:r w:rsidRPr="00A46344">
        <w:rPr>
          <w:rFonts w:ascii="Arial" w:hAnsi="Arial" w:cs="Arial"/>
        </w:rPr>
        <w:t xml:space="preserve">el </w:t>
      </w:r>
      <w:r w:rsidRPr="00A46344">
        <w:rPr>
          <w:rFonts w:ascii="Arial" w:hAnsi="Arial" w:cs="Arial"/>
          <w:b/>
        </w:rPr>
        <w:t>ANEXO 1</w:t>
      </w:r>
      <w:r>
        <w:rPr>
          <w:rFonts w:ascii="Arial" w:hAnsi="Arial" w:cs="Arial"/>
          <w:b/>
        </w:rPr>
        <w:t xml:space="preserve"> </w:t>
      </w:r>
      <w:r>
        <w:rPr>
          <w:rFonts w:ascii="Arial" w:hAnsi="Arial" w:cs="Arial"/>
        </w:rPr>
        <w:t>de la presente convocatoria.</w:t>
      </w:r>
    </w:p>
    <w:p w14:paraId="5A5A1450" w14:textId="77777777" w:rsidR="0097119C" w:rsidRDefault="0097119C" w:rsidP="0097119C">
      <w:pPr>
        <w:jc w:val="both"/>
        <w:rPr>
          <w:rFonts w:ascii="Arial" w:hAnsi="Arial" w:cs="Arial"/>
          <w:b/>
        </w:rPr>
      </w:pPr>
      <w:r w:rsidRPr="002B4305">
        <w:rPr>
          <w:rFonts w:ascii="Arial" w:hAnsi="Arial" w:cs="Arial"/>
          <w:b/>
        </w:rPr>
        <w:t>1.</w:t>
      </w:r>
      <w:r>
        <w:rPr>
          <w:rFonts w:ascii="Arial" w:hAnsi="Arial" w:cs="Arial"/>
          <w:b/>
        </w:rPr>
        <w:t xml:space="preserve">7.- </w:t>
      </w:r>
      <w:r w:rsidRPr="002B4305">
        <w:rPr>
          <w:rFonts w:ascii="Arial" w:hAnsi="Arial" w:cs="Arial"/>
          <w:b/>
        </w:rPr>
        <w:t>CONDICIONES COMERCIALES DE LA ADQUISICIÓN QUE LOS OFERENTES DEBEN SEÑALAR TEXTUALMENTE EN SU OFERTA TÉCNICA.</w:t>
      </w:r>
    </w:p>
    <w:p w14:paraId="0100DB63" w14:textId="77777777" w:rsidR="0097119C" w:rsidRDefault="0097119C" w:rsidP="0097119C">
      <w:pPr>
        <w:ind w:firstLine="708"/>
        <w:jc w:val="both"/>
        <w:rPr>
          <w:rFonts w:ascii="Arial" w:hAnsi="Arial" w:cs="Arial"/>
        </w:rPr>
      </w:pPr>
      <w:r>
        <w:rPr>
          <w:rFonts w:ascii="Arial" w:hAnsi="Arial" w:cs="Arial"/>
          <w:b/>
        </w:rPr>
        <w:lastRenderedPageBreak/>
        <w:t>a)</w:t>
      </w:r>
      <w:r>
        <w:rPr>
          <w:rFonts w:ascii="Arial" w:hAnsi="Arial" w:cs="Arial"/>
          <w:b/>
        </w:rPr>
        <w:tab/>
        <w:t xml:space="preserve">ÁREA DEL EQUIPAMIENTO: </w:t>
      </w:r>
      <w:r w:rsidRPr="002B4305">
        <w:rPr>
          <w:rFonts w:ascii="Arial" w:hAnsi="Arial" w:cs="Arial"/>
        </w:rPr>
        <w:t>Universidad Intercultural del Est</w:t>
      </w:r>
      <w:r>
        <w:rPr>
          <w:rFonts w:ascii="Arial" w:hAnsi="Arial" w:cs="Arial"/>
        </w:rPr>
        <w:t>ado de Puebla localizado en la c</w:t>
      </w:r>
      <w:r w:rsidRPr="002B4305">
        <w:rPr>
          <w:rFonts w:ascii="Arial" w:hAnsi="Arial" w:cs="Arial"/>
        </w:rPr>
        <w:t xml:space="preserve">alle </w:t>
      </w:r>
      <w:r>
        <w:rPr>
          <w:rFonts w:ascii="Arial" w:hAnsi="Arial" w:cs="Arial"/>
        </w:rPr>
        <w:t>p</w:t>
      </w:r>
      <w:r w:rsidRPr="002B4305">
        <w:rPr>
          <w:rFonts w:ascii="Arial" w:hAnsi="Arial" w:cs="Arial"/>
        </w:rPr>
        <w:t>rincipal a Lipuntahuaca</w:t>
      </w:r>
      <w:r>
        <w:rPr>
          <w:rFonts w:ascii="Arial" w:hAnsi="Arial" w:cs="Arial"/>
        </w:rPr>
        <w:t>,</w:t>
      </w:r>
      <w:r w:rsidRPr="002B4305">
        <w:rPr>
          <w:rFonts w:ascii="Arial" w:hAnsi="Arial" w:cs="Arial"/>
        </w:rPr>
        <w:t xml:space="preserve"> S/N, colonia Lipuntahuaca, municipio de Huehuetla, Puebla.</w:t>
      </w:r>
      <w:r>
        <w:rPr>
          <w:rFonts w:ascii="Arial" w:hAnsi="Arial" w:cs="Arial"/>
        </w:rPr>
        <w:t xml:space="preserve"> C.P. 73475.</w:t>
      </w:r>
    </w:p>
    <w:p w14:paraId="59D843D8" w14:textId="66887508" w:rsidR="0097119C" w:rsidRDefault="0097119C" w:rsidP="0097119C">
      <w:pPr>
        <w:ind w:firstLine="708"/>
        <w:jc w:val="both"/>
        <w:rPr>
          <w:rFonts w:ascii="Arial" w:hAnsi="Arial" w:cs="Arial"/>
        </w:rPr>
      </w:pPr>
      <w:r w:rsidRPr="00CD7F4B">
        <w:rPr>
          <w:rFonts w:ascii="Arial" w:hAnsi="Arial" w:cs="Arial"/>
          <w:b/>
        </w:rPr>
        <w:t>b)</w:t>
      </w:r>
      <w:r w:rsidRPr="00CD7F4B">
        <w:rPr>
          <w:rFonts w:ascii="Arial" w:hAnsi="Arial" w:cs="Arial"/>
        </w:rPr>
        <w:tab/>
      </w:r>
      <w:r w:rsidRPr="00CD7F4B">
        <w:rPr>
          <w:rFonts w:ascii="Arial" w:hAnsi="Arial" w:cs="Arial"/>
          <w:b/>
        </w:rPr>
        <w:t xml:space="preserve">PLAZO DE ENTREGA: </w:t>
      </w:r>
      <w:r w:rsidR="00D77EE3" w:rsidRPr="00CD7F4B">
        <w:rPr>
          <w:rFonts w:ascii="Arial" w:hAnsi="Arial" w:cs="Arial"/>
        </w:rPr>
        <w:t>20</w:t>
      </w:r>
      <w:r w:rsidRPr="00CD7F4B">
        <w:rPr>
          <w:rFonts w:ascii="Arial" w:hAnsi="Arial" w:cs="Arial"/>
        </w:rPr>
        <w:t xml:space="preserve"> días naturales posteriores a la firma del contrato</w:t>
      </w:r>
      <w:r>
        <w:rPr>
          <w:rFonts w:ascii="Arial" w:hAnsi="Arial" w:cs="Arial"/>
        </w:rPr>
        <w:t>.</w:t>
      </w:r>
    </w:p>
    <w:p w14:paraId="6520488E" w14:textId="77777777" w:rsidR="0097119C" w:rsidRPr="00CA2E43" w:rsidRDefault="0097119C" w:rsidP="0097119C">
      <w:pPr>
        <w:ind w:firstLine="708"/>
        <w:jc w:val="both"/>
        <w:rPr>
          <w:rFonts w:ascii="Arial" w:hAnsi="Arial" w:cs="Arial"/>
          <w:b/>
        </w:rPr>
      </w:pPr>
      <w:r w:rsidRPr="004C7A65">
        <w:rPr>
          <w:rFonts w:ascii="Arial" w:hAnsi="Arial" w:cs="Arial"/>
          <w:b/>
        </w:rPr>
        <w:t>c)</w:t>
      </w:r>
      <w:r>
        <w:rPr>
          <w:rFonts w:ascii="Arial" w:hAnsi="Arial" w:cs="Arial"/>
        </w:rPr>
        <w:tab/>
      </w:r>
      <w:r w:rsidRPr="00CA2E43">
        <w:rPr>
          <w:rFonts w:ascii="Arial" w:hAnsi="Arial" w:cs="Arial"/>
          <w:b/>
        </w:rPr>
        <w:t>CALIDAD</w:t>
      </w:r>
      <w:r w:rsidRPr="00CA2E43">
        <w:rPr>
          <w:rFonts w:ascii="Arial" w:hAnsi="Arial" w:cs="Arial"/>
        </w:rPr>
        <w:t xml:space="preserve">: </w:t>
      </w:r>
      <w:r>
        <w:rPr>
          <w:rFonts w:ascii="Arial" w:hAnsi="Arial" w:cs="Arial"/>
        </w:rPr>
        <w:t>El equipo</w:t>
      </w:r>
      <w:r w:rsidRPr="00CA2E43">
        <w:rPr>
          <w:rFonts w:ascii="Arial" w:hAnsi="Arial" w:cs="Arial"/>
        </w:rPr>
        <w:t xml:space="preserve"> deberá satisfacer ampliamente las características indicadas en el </w:t>
      </w:r>
      <w:r w:rsidRPr="00CA2E43">
        <w:rPr>
          <w:rFonts w:ascii="Arial" w:hAnsi="Arial" w:cs="Arial"/>
          <w:b/>
        </w:rPr>
        <w:t>ANEXO 1</w:t>
      </w:r>
      <w:r w:rsidRPr="00CA2E43">
        <w:rPr>
          <w:rFonts w:ascii="Arial" w:hAnsi="Arial" w:cs="Arial"/>
        </w:rPr>
        <w:t xml:space="preserve"> de las presentes bases y la garantía cubrirá la calidad </w:t>
      </w:r>
      <w:r>
        <w:rPr>
          <w:rFonts w:ascii="Arial" w:hAnsi="Arial" w:cs="Arial"/>
        </w:rPr>
        <w:t xml:space="preserve">del equipo y/o mobiliario, </w:t>
      </w:r>
      <w:r w:rsidRPr="00CA2E43">
        <w:rPr>
          <w:rFonts w:ascii="Arial" w:hAnsi="Arial" w:cs="Arial"/>
        </w:rPr>
        <w:t>inclu</w:t>
      </w:r>
      <w:r>
        <w:rPr>
          <w:rFonts w:ascii="Arial" w:hAnsi="Arial" w:cs="Arial"/>
        </w:rPr>
        <w:t>yendo cualquier vicio oculto durante por lo menos un año.</w:t>
      </w:r>
    </w:p>
    <w:p w14:paraId="7BA763BB" w14:textId="77777777" w:rsidR="0097119C" w:rsidRPr="00CA2E43" w:rsidRDefault="0097119C" w:rsidP="0097119C">
      <w:pPr>
        <w:shd w:val="clear" w:color="auto" w:fill="FFFFFF"/>
        <w:tabs>
          <w:tab w:val="left" w:pos="284"/>
          <w:tab w:val="left" w:pos="1418"/>
          <w:tab w:val="left" w:pos="1701"/>
        </w:tabs>
        <w:spacing w:line="240" w:lineRule="atLeast"/>
        <w:jc w:val="both"/>
        <w:rPr>
          <w:rFonts w:ascii="Arial" w:hAnsi="Arial" w:cs="Arial"/>
          <w:b/>
        </w:rPr>
      </w:pPr>
      <w:r w:rsidRPr="00CA2E43">
        <w:rPr>
          <w:rFonts w:ascii="Arial" w:hAnsi="Arial" w:cs="Arial"/>
          <w:b/>
        </w:rPr>
        <w:t>1.</w:t>
      </w:r>
      <w:r>
        <w:rPr>
          <w:rFonts w:ascii="Arial" w:hAnsi="Arial" w:cs="Arial"/>
          <w:b/>
        </w:rPr>
        <w:t>8</w:t>
      </w:r>
      <w:r w:rsidRPr="00CA2E43">
        <w:rPr>
          <w:rFonts w:ascii="Arial" w:hAnsi="Arial" w:cs="Arial"/>
          <w:b/>
        </w:rPr>
        <w:t>.-</w:t>
      </w:r>
      <w:r>
        <w:rPr>
          <w:rFonts w:ascii="Arial" w:hAnsi="Arial" w:cs="Arial"/>
          <w:b/>
        </w:rPr>
        <w:t xml:space="preserve"> CONDICIONES ECONÓMICAS PARA LOS OFERENTES</w:t>
      </w:r>
      <w:r w:rsidRPr="00CA2E43">
        <w:rPr>
          <w:rFonts w:ascii="Arial" w:hAnsi="Arial" w:cs="Arial"/>
          <w:b/>
        </w:rPr>
        <w:t>.</w:t>
      </w:r>
    </w:p>
    <w:p w14:paraId="16CB8030" w14:textId="77777777" w:rsidR="0097119C" w:rsidRPr="002B4305" w:rsidRDefault="0097119C" w:rsidP="0097119C">
      <w:pPr>
        <w:tabs>
          <w:tab w:val="left" w:pos="180"/>
          <w:tab w:val="left" w:pos="284"/>
          <w:tab w:val="left" w:pos="851"/>
          <w:tab w:val="left" w:pos="1418"/>
          <w:tab w:val="left" w:pos="1701"/>
        </w:tabs>
        <w:jc w:val="both"/>
        <w:rPr>
          <w:rFonts w:ascii="Arial" w:hAnsi="Arial" w:cs="Arial"/>
        </w:rPr>
      </w:pPr>
      <w:r>
        <w:rPr>
          <w:rFonts w:ascii="Arial" w:hAnsi="Arial" w:cs="Arial"/>
          <w:b/>
        </w:rPr>
        <w:t xml:space="preserve">1.8.1.- </w:t>
      </w:r>
      <w:r w:rsidRPr="002B4305">
        <w:rPr>
          <w:rFonts w:ascii="Arial" w:hAnsi="Arial" w:cs="Arial"/>
          <w:b/>
        </w:rPr>
        <w:t>FORMA DE PAGO:</w:t>
      </w:r>
      <w:r w:rsidRPr="002B4305">
        <w:rPr>
          <w:rFonts w:ascii="Arial" w:hAnsi="Arial" w:cs="Arial"/>
        </w:rPr>
        <w:t xml:space="preserve"> El pago lo efectuará</w:t>
      </w:r>
      <w:r>
        <w:rPr>
          <w:rFonts w:ascii="Arial" w:hAnsi="Arial" w:cs="Arial"/>
        </w:rPr>
        <w:t xml:space="preserve"> a través de cheque o transferencia bancaria por parte de</w:t>
      </w:r>
      <w:r w:rsidRPr="002B4305">
        <w:rPr>
          <w:rFonts w:ascii="Arial" w:hAnsi="Arial" w:cs="Arial"/>
        </w:rPr>
        <w:t xml:space="preserve"> la Dirección de Finanzas y Administración de la Universidad Inte</w:t>
      </w:r>
      <w:r>
        <w:rPr>
          <w:rFonts w:ascii="Arial" w:hAnsi="Arial" w:cs="Arial"/>
        </w:rPr>
        <w:t>rcultural del Estado de Puebla.</w:t>
      </w:r>
    </w:p>
    <w:p w14:paraId="0CE1A4A2" w14:textId="77777777" w:rsidR="0097119C" w:rsidRPr="002B4305" w:rsidRDefault="0097119C" w:rsidP="0097119C">
      <w:pPr>
        <w:tabs>
          <w:tab w:val="left" w:pos="180"/>
        </w:tabs>
        <w:jc w:val="both"/>
        <w:rPr>
          <w:rFonts w:ascii="Arial" w:hAnsi="Arial" w:cs="Arial"/>
        </w:rPr>
      </w:pPr>
      <w:r>
        <w:rPr>
          <w:rFonts w:ascii="Arial" w:hAnsi="Arial" w:cs="Arial"/>
          <w:b/>
        </w:rPr>
        <w:t xml:space="preserve">1.8.2.- </w:t>
      </w:r>
      <w:r w:rsidRPr="002B4305">
        <w:rPr>
          <w:rFonts w:ascii="Arial" w:hAnsi="Arial" w:cs="Arial"/>
          <w:b/>
        </w:rPr>
        <w:t>GARANTÍA DE LOS BIENES:</w:t>
      </w:r>
      <w:r w:rsidRPr="002B4305">
        <w:rPr>
          <w:rFonts w:ascii="Arial" w:hAnsi="Arial" w:cs="Arial"/>
        </w:rPr>
        <w:t xml:space="preserve"> De conformidad a lo solicitado en el </w:t>
      </w:r>
      <w:r w:rsidRPr="002B4305">
        <w:rPr>
          <w:rFonts w:ascii="Arial" w:hAnsi="Arial" w:cs="Arial"/>
          <w:b/>
        </w:rPr>
        <w:t>ANEXO 1</w:t>
      </w:r>
      <w:r>
        <w:rPr>
          <w:rFonts w:ascii="Arial" w:hAnsi="Arial" w:cs="Arial"/>
        </w:rPr>
        <w:t>, l</w:t>
      </w:r>
      <w:r w:rsidRPr="002B4305">
        <w:rPr>
          <w:rFonts w:ascii="Arial" w:hAnsi="Arial" w:cs="Arial"/>
        </w:rPr>
        <w:t xml:space="preserve">a </w:t>
      </w:r>
      <w:r>
        <w:rPr>
          <w:rFonts w:ascii="Arial" w:hAnsi="Arial" w:cs="Arial"/>
        </w:rPr>
        <w:t>garantía cubrirá</w:t>
      </w:r>
      <w:r w:rsidRPr="002B4305">
        <w:rPr>
          <w:rFonts w:ascii="Arial" w:hAnsi="Arial" w:cs="Arial"/>
        </w:rPr>
        <w:t xml:space="preserve"> los bienes ofertados, incluyendo cu</w:t>
      </w:r>
      <w:r>
        <w:rPr>
          <w:rFonts w:ascii="Arial" w:hAnsi="Arial" w:cs="Arial"/>
        </w:rPr>
        <w:t>alquier defecto o vicio oculto durante por lo menos un año.</w:t>
      </w:r>
    </w:p>
    <w:p w14:paraId="064642A5" w14:textId="77777777" w:rsidR="0097119C" w:rsidRDefault="0097119C" w:rsidP="0097119C">
      <w:pPr>
        <w:tabs>
          <w:tab w:val="left" w:pos="180"/>
        </w:tabs>
        <w:jc w:val="both"/>
        <w:rPr>
          <w:rFonts w:ascii="Arial" w:hAnsi="Arial" w:cs="Arial"/>
        </w:rPr>
      </w:pPr>
      <w:r>
        <w:rPr>
          <w:rFonts w:ascii="Arial" w:hAnsi="Arial" w:cs="Arial"/>
          <w:b/>
        </w:rPr>
        <w:t xml:space="preserve">1.8.3.- </w:t>
      </w:r>
      <w:r w:rsidRPr="002B4305">
        <w:rPr>
          <w:rFonts w:ascii="Arial" w:hAnsi="Arial" w:cs="Arial"/>
          <w:b/>
        </w:rPr>
        <w:t>PRECIOS OFERTADOS:</w:t>
      </w:r>
      <w:r w:rsidRPr="002B4305">
        <w:rPr>
          <w:rFonts w:ascii="Arial" w:hAnsi="Arial" w:cs="Arial"/>
        </w:rPr>
        <w:t xml:space="preserve"> Serán en moneda nacional y serán fijos hasta el cumplimiento total del contrato.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096"/>
      </w:tblGrid>
      <w:tr w:rsidR="0097119C" w:rsidRPr="00876D8C" w14:paraId="1BE47EE0" w14:textId="77777777" w:rsidTr="004412F4">
        <w:trPr>
          <w:trHeight w:val="164"/>
          <w:jc w:val="center"/>
        </w:trPr>
        <w:tc>
          <w:tcPr>
            <w:tcW w:w="9096" w:type="dxa"/>
            <w:shd w:val="clear" w:color="auto" w:fill="BFBFBF"/>
          </w:tcPr>
          <w:p w14:paraId="10655E6F" w14:textId="77777777" w:rsidR="0097119C" w:rsidRPr="001B3EA7" w:rsidRDefault="0097119C" w:rsidP="004412F4">
            <w:pPr>
              <w:jc w:val="center"/>
              <w:rPr>
                <w:rFonts w:ascii="Arial" w:hAnsi="Arial" w:cs="Arial"/>
                <w:sz w:val="18"/>
                <w:szCs w:val="18"/>
              </w:rPr>
            </w:pPr>
            <w:r w:rsidRPr="001B3EA7">
              <w:rPr>
                <w:rFonts w:ascii="Arial" w:hAnsi="Arial" w:cs="Arial"/>
                <w:b/>
                <w:bCs/>
                <w:szCs w:val="18"/>
              </w:rPr>
              <w:t>2.- INTEGRACION DE LAS PROPUESTAS</w:t>
            </w:r>
          </w:p>
        </w:tc>
      </w:tr>
    </w:tbl>
    <w:p w14:paraId="27E413D8" w14:textId="77777777" w:rsidR="0097119C" w:rsidRDefault="0097119C" w:rsidP="0097119C">
      <w:pPr>
        <w:autoSpaceDE w:val="0"/>
        <w:autoSpaceDN w:val="0"/>
        <w:adjustRightInd w:val="0"/>
        <w:jc w:val="both"/>
        <w:rPr>
          <w:rFonts w:ascii="Arial" w:hAnsi="Arial" w:cs="Arial"/>
          <w:b/>
          <w:bCs/>
          <w:color w:val="000000"/>
        </w:rPr>
      </w:pPr>
    </w:p>
    <w:p w14:paraId="73DA0F58" w14:textId="77777777" w:rsidR="0097119C" w:rsidRDefault="0097119C" w:rsidP="0097119C">
      <w:pPr>
        <w:autoSpaceDE w:val="0"/>
        <w:autoSpaceDN w:val="0"/>
        <w:adjustRightInd w:val="0"/>
        <w:spacing w:line="240" w:lineRule="atLeast"/>
        <w:jc w:val="both"/>
        <w:rPr>
          <w:rFonts w:ascii="Arial" w:hAnsi="Arial" w:cs="Arial"/>
          <w:b/>
          <w:bCs/>
          <w:color w:val="000000"/>
        </w:rPr>
      </w:pPr>
      <w:r>
        <w:rPr>
          <w:rFonts w:ascii="Arial" w:hAnsi="Arial" w:cs="Arial"/>
          <w:b/>
          <w:bCs/>
          <w:color w:val="000000"/>
        </w:rPr>
        <w:t>2.1</w:t>
      </w:r>
      <w:r w:rsidRPr="002B4305">
        <w:rPr>
          <w:rFonts w:ascii="Arial" w:hAnsi="Arial" w:cs="Arial"/>
          <w:b/>
          <w:bCs/>
          <w:color w:val="000000"/>
        </w:rPr>
        <w:t>.- EN LA PRESENTE CONVOCATORIA LOS</w:t>
      </w:r>
      <w:r>
        <w:rPr>
          <w:rFonts w:ascii="Arial" w:hAnsi="Arial" w:cs="Arial"/>
          <w:b/>
          <w:bCs/>
          <w:color w:val="000000"/>
        </w:rPr>
        <w:t xml:space="preserve"> LICITANTES DEBERÁN CONSIDERAR </w:t>
      </w:r>
      <w:r w:rsidRPr="002B4305">
        <w:rPr>
          <w:rFonts w:ascii="Arial" w:hAnsi="Arial" w:cs="Arial"/>
          <w:b/>
          <w:bCs/>
          <w:color w:val="000000"/>
        </w:rPr>
        <w:t>LOS</w:t>
      </w:r>
      <w:r>
        <w:rPr>
          <w:rFonts w:ascii="Arial" w:hAnsi="Arial" w:cs="Arial"/>
          <w:b/>
          <w:bCs/>
          <w:color w:val="000000"/>
        </w:rPr>
        <w:t xml:space="preserve"> SIGUIENTES</w:t>
      </w:r>
      <w:r w:rsidRPr="002B4305">
        <w:rPr>
          <w:rFonts w:ascii="Arial" w:hAnsi="Arial" w:cs="Arial"/>
          <w:b/>
          <w:bCs/>
          <w:color w:val="000000"/>
        </w:rPr>
        <w:t xml:space="preserve"> ANEXOS</w:t>
      </w:r>
      <w:r>
        <w:rPr>
          <w:rFonts w:ascii="Arial" w:hAnsi="Arial" w:cs="Arial"/>
          <w:b/>
          <w:bCs/>
          <w:color w:val="000000"/>
        </w:rPr>
        <w:t xml:space="preserve"> (CON FIRMA AUTOGRAFA</w:t>
      </w:r>
      <w:r w:rsidRPr="00D512A9">
        <w:rPr>
          <w:rFonts w:ascii="Arial" w:hAnsi="Arial" w:cs="Arial"/>
          <w:b/>
          <w:bCs/>
          <w:color w:val="000000"/>
        </w:rPr>
        <w:t xml:space="preserve"> DEL</w:t>
      </w:r>
      <w:r>
        <w:rPr>
          <w:rFonts w:ascii="Arial" w:hAnsi="Arial" w:cs="Arial"/>
          <w:b/>
          <w:bCs/>
          <w:color w:val="000000"/>
        </w:rPr>
        <w:t xml:space="preserve"> R</w:t>
      </w:r>
      <w:r w:rsidRPr="00D512A9">
        <w:rPr>
          <w:rFonts w:ascii="Arial" w:hAnsi="Arial" w:cs="Arial"/>
          <w:b/>
          <w:bCs/>
          <w:color w:val="000000"/>
        </w:rPr>
        <w:t>EPRESENTANTE LEGAL O EN SU DEFECTO POR LA PERSONA QUE EL PODER NOTARIAL DESIGNE</w:t>
      </w:r>
      <w:r>
        <w:rPr>
          <w:rFonts w:ascii="Arial" w:hAnsi="Arial" w:cs="Arial"/>
          <w:b/>
          <w:bCs/>
          <w:color w:val="000000"/>
        </w:rPr>
        <w:t>, IMPRESOS EN HOJAS MEMBRETADAS Y SELLADOS)</w:t>
      </w:r>
      <w:r w:rsidRPr="002B4305">
        <w:rPr>
          <w:rFonts w:ascii="Arial" w:hAnsi="Arial" w:cs="Arial"/>
          <w:b/>
          <w:bCs/>
          <w:color w:val="000000"/>
        </w:rPr>
        <w:t xml:space="preserve"> PARA LA PRESENTACIÓN DE SUS PROPOSICI</w:t>
      </w:r>
      <w:r>
        <w:rPr>
          <w:rFonts w:ascii="Arial" w:hAnsi="Arial" w:cs="Arial"/>
          <w:b/>
          <w:bCs/>
          <w:color w:val="000000"/>
        </w:rPr>
        <w:t>ONES: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692"/>
        <w:gridCol w:w="6394"/>
      </w:tblGrid>
      <w:tr w:rsidR="0097119C" w14:paraId="6A319A45" w14:textId="77777777" w:rsidTr="004412F4">
        <w:trPr>
          <w:jc w:val="center"/>
        </w:trPr>
        <w:tc>
          <w:tcPr>
            <w:tcW w:w="1251" w:type="dxa"/>
            <w:shd w:val="clear" w:color="auto" w:fill="BFBFBF"/>
            <w:vAlign w:val="center"/>
          </w:tcPr>
          <w:p w14:paraId="7B8F5A43" w14:textId="63D6C949" w:rsidR="0097119C" w:rsidRPr="007F260F" w:rsidRDefault="007F260F" w:rsidP="004412F4">
            <w:pPr>
              <w:autoSpaceDE w:val="0"/>
              <w:autoSpaceDN w:val="0"/>
              <w:adjustRightInd w:val="0"/>
              <w:spacing w:line="240" w:lineRule="atLeast"/>
              <w:jc w:val="center"/>
              <w:rPr>
                <w:rFonts w:ascii="Arial" w:hAnsi="Arial" w:cs="Arial"/>
                <w:b/>
                <w:color w:val="000000"/>
              </w:rPr>
            </w:pPr>
            <w:r w:rsidRPr="007F260F">
              <w:rPr>
                <w:rFonts w:ascii="Arial" w:hAnsi="Arial" w:cs="Arial"/>
                <w:b/>
                <w:color w:val="000000"/>
              </w:rPr>
              <w:t>NUMERO</w:t>
            </w:r>
          </w:p>
        </w:tc>
        <w:tc>
          <w:tcPr>
            <w:tcW w:w="1692" w:type="dxa"/>
            <w:shd w:val="clear" w:color="auto" w:fill="BFBFBF"/>
            <w:vAlign w:val="center"/>
          </w:tcPr>
          <w:p w14:paraId="4586B4D3" w14:textId="0A4B9763" w:rsidR="0097119C" w:rsidRPr="007F260F" w:rsidRDefault="007F260F" w:rsidP="004412F4">
            <w:pPr>
              <w:autoSpaceDE w:val="0"/>
              <w:autoSpaceDN w:val="0"/>
              <w:adjustRightInd w:val="0"/>
              <w:spacing w:line="240" w:lineRule="atLeast"/>
              <w:jc w:val="center"/>
              <w:rPr>
                <w:rFonts w:ascii="Arial" w:hAnsi="Arial" w:cs="Arial"/>
                <w:b/>
                <w:color w:val="000000"/>
              </w:rPr>
            </w:pPr>
            <w:r w:rsidRPr="007F260F">
              <w:rPr>
                <w:rFonts w:ascii="Arial" w:hAnsi="Arial" w:cs="Arial"/>
                <w:b/>
                <w:color w:val="000000"/>
              </w:rPr>
              <w:t>ANEXO</w:t>
            </w:r>
          </w:p>
        </w:tc>
        <w:tc>
          <w:tcPr>
            <w:tcW w:w="6394" w:type="dxa"/>
            <w:shd w:val="clear" w:color="auto" w:fill="BFBFBF"/>
            <w:vAlign w:val="center"/>
          </w:tcPr>
          <w:p w14:paraId="5BD3DF7D" w14:textId="17D02EA6" w:rsidR="0097119C" w:rsidRPr="007F260F" w:rsidRDefault="007F260F" w:rsidP="004412F4">
            <w:pPr>
              <w:autoSpaceDE w:val="0"/>
              <w:autoSpaceDN w:val="0"/>
              <w:adjustRightInd w:val="0"/>
              <w:spacing w:line="240" w:lineRule="atLeast"/>
              <w:jc w:val="center"/>
              <w:rPr>
                <w:rFonts w:ascii="Arial" w:hAnsi="Arial" w:cs="Arial"/>
                <w:b/>
                <w:color w:val="000000"/>
              </w:rPr>
            </w:pPr>
            <w:r w:rsidRPr="007F260F">
              <w:rPr>
                <w:rFonts w:ascii="Arial" w:hAnsi="Arial" w:cs="Arial"/>
                <w:b/>
                <w:color w:val="000000"/>
              </w:rPr>
              <w:t>DESCRIPCIÓN</w:t>
            </w:r>
          </w:p>
        </w:tc>
      </w:tr>
      <w:tr w:rsidR="0097119C" w14:paraId="220A11EA" w14:textId="77777777" w:rsidTr="004412F4">
        <w:trPr>
          <w:jc w:val="center"/>
        </w:trPr>
        <w:tc>
          <w:tcPr>
            <w:tcW w:w="1251" w:type="dxa"/>
            <w:shd w:val="clear" w:color="auto" w:fill="auto"/>
            <w:vAlign w:val="center"/>
          </w:tcPr>
          <w:p w14:paraId="0BF83D6F"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color w:val="000000"/>
              </w:rPr>
              <w:t>1</w:t>
            </w:r>
          </w:p>
        </w:tc>
        <w:tc>
          <w:tcPr>
            <w:tcW w:w="1692" w:type="dxa"/>
            <w:shd w:val="clear" w:color="auto" w:fill="auto"/>
            <w:vAlign w:val="center"/>
          </w:tcPr>
          <w:p w14:paraId="4D59822C"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b/>
                <w:bCs/>
                <w:color w:val="000000"/>
              </w:rPr>
              <w:t>ANEXO A.</w:t>
            </w:r>
          </w:p>
        </w:tc>
        <w:tc>
          <w:tcPr>
            <w:tcW w:w="6394" w:type="dxa"/>
            <w:shd w:val="clear" w:color="auto" w:fill="auto"/>
            <w:vAlign w:val="center"/>
          </w:tcPr>
          <w:p w14:paraId="7DE3AA52" w14:textId="77777777" w:rsidR="0097119C" w:rsidRPr="001B3EA7" w:rsidRDefault="0097119C" w:rsidP="004412F4">
            <w:pPr>
              <w:autoSpaceDE w:val="0"/>
              <w:autoSpaceDN w:val="0"/>
              <w:adjustRightInd w:val="0"/>
              <w:spacing w:line="240" w:lineRule="atLeast"/>
              <w:jc w:val="both"/>
              <w:rPr>
                <w:rFonts w:ascii="Arial" w:hAnsi="Arial" w:cs="Arial"/>
                <w:color w:val="000000"/>
              </w:rPr>
            </w:pPr>
            <w:r w:rsidRPr="001B3EA7">
              <w:rPr>
                <w:rFonts w:ascii="Arial" w:hAnsi="Arial" w:cs="Arial"/>
                <w:b/>
                <w:bCs/>
                <w:color w:val="000000"/>
              </w:rPr>
              <w:t xml:space="preserve">“Anexo para la presentación de la propuesta técnica”, </w:t>
            </w:r>
            <w:r w:rsidRPr="001B3EA7">
              <w:rPr>
                <w:rFonts w:ascii="Arial" w:hAnsi="Arial" w:cs="Arial"/>
                <w:color w:val="000000"/>
              </w:rPr>
              <w:t xml:space="preserve">(Este formato deberá presentarse debidamente firmado por el Representante Legal del Licitante o por la persona que se designe por el participante y que cuente con facultades para firmar la propuesta y el contrato en caso de ser adjudicado. No presentar este anexo conforme al formato que se establece en esta </w:t>
            </w:r>
            <w:r>
              <w:rPr>
                <w:rFonts w:ascii="Arial" w:hAnsi="Arial" w:cs="Arial"/>
                <w:color w:val="000000"/>
              </w:rPr>
              <w:t>C</w:t>
            </w:r>
            <w:r w:rsidRPr="001B3EA7">
              <w:rPr>
                <w:rFonts w:ascii="Arial" w:hAnsi="Arial" w:cs="Arial"/>
                <w:color w:val="000000"/>
              </w:rPr>
              <w:t>onvocatoria será motivo de desechamiento de la propuesta).</w:t>
            </w:r>
          </w:p>
        </w:tc>
      </w:tr>
      <w:tr w:rsidR="0097119C" w14:paraId="565C2170" w14:textId="77777777" w:rsidTr="004412F4">
        <w:trPr>
          <w:jc w:val="center"/>
        </w:trPr>
        <w:tc>
          <w:tcPr>
            <w:tcW w:w="1251" w:type="dxa"/>
            <w:shd w:val="clear" w:color="auto" w:fill="auto"/>
            <w:vAlign w:val="center"/>
          </w:tcPr>
          <w:p w14:paraId="775DF6E0"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color w:val="000000"/>
              </w:rPr>
              <w:t>2</w:t>
            </w:r>
          </w:p>
        </w:tc>
        <w:tc>
          <w:tcPr>
            <w:tcW w:w="1692" w:type="dxa"/>
            <w:shd w:val="clear" w:color="auto" w:fill="auto"/>
            <w:vAlign w:val="center"/>
          </w:tcPr>
          <w:p w14:paraId="6AD4EA68"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b/>
                <w:bCs/>
                <w:color w:val="000000"/>
              </w:rPr>
              <w:t>ANEXO B.</w:t>
            </w:r>
          </w:p>
        </w:tc>
        <w:tc>
          <w:tcPr>
            <w:tcW w:w="6394" w:type="dxa"/>
            <w:shd w:val="clear" w:color="auto" w:fill="auto"/>
            <w:vAlign w:val="center"/>
          </w:tcPr>
          <w:p w14:paraId="05317B84" w14:textId="77777777" w:rsidR="0097119C" w:rsidRPr="001B3EA7" w:rsidRDefault="0097119C" w:rsidP="004412F4">
            <w:pPr>
              <w:autoSpaceDE w:val="0"/>
              <w:autoSpaceDN w:val="0"/>
              <w:adjustRightInd w:val="0"/>
              <w:spacing w:line="240" w:lineRule="atLeast"/>
              <w:jc w:val="both"/>
              <w:rPr>
                <w:rFonts w:ascii="Arial" w:hAnsi="Arial" w:cs="Arial"/>
                <w:color w:val="000000"/>
              </w:rPr>
            </w:pPr>
            <w:r w:rsidRPr="001B3EA7">
              <w:rPr>
                <w:rFonts w:ascii="Arial" w:hAnsi="Arial" w:cs="Arial"/>
                <w:b/>
                <w:bCs/>
                <w:color w:val="000000"/>
              </w:rPr>
              <w:t xml:space="preserve">“Anexo para la presentación de la propuesta económica”, </w:t>
            </w:r>
            <w:r w:rsidRPr="001B3EA7">
              <w:rPr>
                <w:rFonts w:ascii="Arial" w:hAnsi="Arial" w:cs="Arial"/>
                <w:color w:val="000000"/>
              </w:rPr>
              <w:t xml:space="preserve">(Este formato deberá presentarse debidamente firmado por el </w:t>
            </w:r>
            <w:r w:rsidRPr="001B3EA7">
              <w:rPr>
                <w:rFonts w:ascii="Arial" w:hAnsi="Arial" w:cs="Arial"/>
                <w:color w:val="000000"/>
              </w:rPr>
              <w:lastRenderedPageBreak/>
              <w:t xml:space="preserve">Representante Legal del Licitante o por la persona que se designe por el participante y que cuente con facultades para la firma del contrato en caso de ser adjudicado. No presentar este anexo conforme al formato que se establece en esta </w:t>
            </w:r>
            <w:r>
              <w:rPr>
                <w:rFonts w:ascii="Arial" w:hAnsi="Arial" w:cs="Arial"/>
                <w:color w:val="000000"/>
              </w:rPr>
              <w:t>C</w:t>
            </w:r>
            <w:r w:rsidRPr="001B3EA7">
              <w:rPr>
                <w:rFonts w:ascii="Arial" w:hAnsi="Arial" w:cs="Arial"/>
                <w:color w:val="000000"/>
              </w:rPr>
              <w:t>onvocatoria será motivo d</w:t>
            </w:r>
            <w:r>
              <w:rPr>
                <w:rFonts w:ascii="Arial" w:hAnsi="Arial" w:cs="Arial"/>
                <w:color w:val="000000"/>
              </w:rPr>
              <w:t>e desechamiento de la propuesta</w:t>
            </w:r>
            <w:r w:rsidRPr="001B3EA7">
              <w:rPr>
                <w:rFonts w:ascii="Arial" w:hAnsi="Arial" w:cs="Arial"/>
                <w:color w:val="000000"/>
              </w:rPr>
              <w:t>).</w:t>
            </w:r>
          </w:p>
        </w:tc>
      </w:tr>
      <w:tr w:rsidR="0097119C" w14:paraId="70004038" w14:textId="77777777" w:rsidTr="004412F4">
        <w:trPr>
          <w:jc w:val="center"/>
        </w:trPr>
        <w:tc>
          <w:tcPr>
            <w:tcW w:w="1251" w:type="dxa"/>
            <w:shd w:val="clear" w:color="auto" w:fill="auto"/>
            <w:vAlign w:val="center"/>
          </w:tcPr>
          <w:p w14:paraId="277B9F27"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color w:val="000000"/>
              </w:rPr>
              <w:lastRenderedPageBreak/>
              <w:t>3</w:t>
            </w:r>
          </w:p>
        </w:tc>
        <w:tc>
          <w:tcPr>
            <w:tcW w:w="1692" w:type="dxa"/>
            <w:shd w:val="clear" w:color="auto" w:fill="auto"/>
            <w:vAlign w:val="center"/>
          </w:tcPr>
          <w:p w14:paraId="4C95705C"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b/>
                <w:bCs/>
                <w:color w:val="000000"/>
              </w:rPr>
              <w:t>ANEXO C.</w:t>
            </w:r>
          </w:p>
        </w:tc>
        <w:tc>
          <w:tcPr>
            <w:tcW w:w="6394" w:type="dxa"/>
            <w:shd w:val="clear" w:color="auto" w:fill="auto"/>
            <w:vAlign w:val="center"/>
          </w:tcPr>
          <w:p w14:paraId="1C04676B" w14:textId="77777777" w:rsidR="0097119C" w:rsidRPr="001B3EA7" w:rsidRDefault="0097119C" w:rsidP="004412F4">
            <w:pPr>
              <w:autoSpaceDE w:val="0"/>
              <w:autoSpaceDN w:val="0"/>
              <w:adjustRightInd w:val="0"/>
              <w:spacing w:line="240" w:lineRule="atLeast"/>
              <w:jc w:val="both"/>
              <w:rPr>
                <w:rFonts w:ascii="Arial" w:hAnsi="Arial" w:cs="Arial"/>
                <w:color w:val="000000"/>
              </w:rPr>
            </w:pPr>
            <w:r w:rsidRPr="001B3EA7">
              <w:rPr>
                <w:rFonts w:ascii="Arial" w:hAnsi="Arial" w:cs="Arial"/>
                <w:color w:val="000000"/>
              </w:rPr>
              <w:t xml:space="preserve">Escrito en hoja membretada del licitante en el que manifieste bajo protesta de decir verdad, debidamente firmado (no rubricado) por el representante legal del licitante, </w:t>
            </w:r>
            <w:r w:rsidRPr="001B3EA7">
              <w:rPr>
                <w:rFonts w:ascii="Arial" w:hAnsi="Arial" w:cs="Arial"/>
                <w:b/>
                <w:bCs/>
                <w:color w:val="000000"/>
              </w:rPr>
              <w:t xml:space="preserve">que cuenta con facultades suficientes </w:t>
            </w:r>
            <w:r w:rsidRPr="001B3EA7">
              <w:rPr>
                <w:rFonts w:ascii="Arial" w:hAnsi="Arial" w:cs="Arial"/>
                <w:color w:val="000000"/>
              </w:rPr>
              <w:t>para suscribir a nombre de su representado, las propuestas técnica y económica. (Formato de acreditación conforme al artículo 48 del Reglamento de la Ley de Adquisiciones, Arrendamientos y Servicios del Sector Público. No presentar este anexo conforme al fo</w:t>
            </w:r>
            <w:r>
              <w:rPr>
                <w:rFonts w:ascii="Arial" w:hAnsi="Arial" w:cs="Arial"/>
                <w:color w:val="000000"/>
              </w:rPr>
              <w:t>rmato que se establece en esta C</w:t>
            </w:r>
            <w:r w:rsidRPr="001B3EA7">
              <w:rPr>
                <w:rFonts w:ascii="Arial" w:hAnsi="Arial" w:cs="Arial"/>
                <w:color w:val="000000"/>
              </w:rPr>
              <w:t>onvocatoria será motivo de desechamiento de la propuesta).</w:t>
            </w:r>
          </w:p>
        </w:tc>
      </w:tr>
      <w:tr w:rsidR="0097119C" w14:paraId="050D5FCD" w14:textId="77777777" w:rsidTr="004412F4">
        <w:trPr>
          <w:jc w:val="center"/>
        </w:trPr>
        <w:tc>
          <w:tcPr>
            <w:tcW w:w="1251" w:type="dxa"/>
            <w:shd w:val="clear" w:color="auto" w:fill="auto"/>
            <w:vAlign w:val="center"/>
          </w:tcPr>
          <w:p w14:paraId="54ACA811"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color w:val="000000"/>
              </w:rPr>
              <w:t>4</w:t>
            </w:r>
          </w:p>
        </w:tc>
        <w:tc>
          <w:tcPr>
            <w:tcW w:w="1692" w:type="dxa"/>
            <w:shd w:val="clear" w:color="auto" w:fill="auto"/>
            <w:vAlign w:val="center"/>
          </w:tcPr>
          <w:p w14:paraId="7EB87A99"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b/>
                <w:bCs/>
                <w:color w:val="000000"/>
              </w:rPr>
              <w:t>ANEXO D.</w:t>
            </w:r>
          </w:p>
        </w:tc>
        <w:tc>
          <w:tcPr>
            <w:tcW w:w="6394" w:type="dxa"/>
            <w:shd w:val="clear" w:color="auto" w:fill="auto"/>
            <w:vAlign w:val="center"/>
          </w:tcPr>
          <w:p w14:paraId="06444B67" w14:textId="77777777" w:rsidR="0097119C" w:rsidRPr="001B3EA7" w:rsidRDefault="0097119C" w:rsidP="004412F4">
            <w:pPr>
              <w:autoSpaceDE w:val="0"/>
              <w:autoSpaceDN w:val="0"/>
              <w:adjustRightInd w:val="0"/>
              <w:spacing w:line="240" w:lineRule="atLeast"/>
              <w:jc w:val="both"/>
              <w:rPr>
                <w:rFonts w:ascii="Arial" w:hAnsi="Arial" w:cs="Arial"/>
                <w:color w:val="000000"/>
              </w:rPr>
            </w:pPr>
            <w:r w:rsidRPr="001B3EA7">
              <w:rPr>
                <w:rFonts w:ascii="Arial" w:hAnsi="Arial" w:cs="Arial"/>
                <w:color w:val="000000"/>
              </w:rPr>
              <w:t xml:space="preserve">Carta del licitante prevista en la Fracción IX del Artículo 29 de la Ley y 39 y 48 de su Reglamento, dirigida a la Contratante, en la que presente una declaración de integridad, elaborada en papel membretado debidamente firmada autógrafamente por el representante legal, que manifieste bajo protesta de decir verdad que por sí mismos o </w:t>
            </w:r>
            <w:r w:rsidRPr="001B3EA7">
              <w:rPr>
                <w:rFonts w:ascii="Arial" w:hAnsi="Arial" w:cs="Arial"/>
                <w:b/>
                <w:bCs/>
                <w:color w:val="000000"/>
              </w:rPr>
              <w:t>a través de interpósita persona, se abstendrán de adoptar conductas</w:t>
            </w:r>
            <w:r w:rsidRPr="001B3EA7">
              <w:rPr>
                <w:rFonts w:ascii="Arial" w:hAnsi="Arial" w:cs="Arial"/>
                <w:color w:val="000000"/>
              </w:rPr>
              <w:t>, para que los servidores públicos de la Universidad Intercultural del Estado de Puebla, induzcan o alteren las evaluaciones de las proposiciones, el resultado del procedimiento, u otros aspectos que otorguen condiciones más ventajosas con relación a los demás participantes. (No presentar este anexo conforme al formato que se establece en esta convocatoria será motivo de desechamiento de la propuesta).</w:t>
            </w:r>
          </w:p>
        </w:tc>
      </w:tr>
      <w:tr w:rsidR="0097119C" w14:paraId="102FAF32" w14:textId="77777777" w:rsidTr="004412F4">
        <w:trPr>
          <w:jc w:val="center"/>
        </w:trPr>
        <w:tc>
          <w:tcPr>
            <w:tcW w:w="1251" w:type="dxa"/>
            <w:shd w:val="clear" w:color="auto" w:fill="auto"/>
            <w:vAlign w:val="center"/>
          </w:tcPr>
          <w:p w14:paraId="6D20E37B"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color w:val="000000"/>
              </w:rPr>
              <w:t>5</w:t>
            </w:r>
          </w:p>
        </w:tc>
        <w:tc>
          <w:tcPr>
            <w:tcW w:w="1692" w:type="dxa"/>
            <w:shd w:val="clear" w:color="auto" w:fill="auto"/>
            <w:vAlign w:val="center"/>
          </w:tcPr>
          <w:p w14:paraId="21C3E5BD"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sidRPr="001B3EA7">
              <w:rPr>
                <w:rFonts w:ascii="Arial" w:hAnsi="Arial" w:cs="Arial"/>
                <w:b/>
                <w:bCs/>
                <w:color w:val="000000"/>
              </w:rPr>
              <w:t>ANEXO E.</w:t>
            </w:r>
          </w:p>
        </w:tc>
        <w:tc>
          <w:tcPr>
            <w:tcW w:w="6394" w:type="dxa"/>
            <w:shd w:val="clear" w:color="auto" w:fill="auto"/>
            <w:vAlign w:val="center"/>
          </w:tcPr>
          <w:p w14:paraId="73514778" w14:textId="60FEC302" w:rsidR="0097119C" w:rsidRPr="001B3EA7" w:rsidRDefault="0097119C" w:rsidP="00F936B9">
            <w:pPr>
              <w:autoSpaceDE w:val="0"/>
              <w:autoSpaceDN w:val="0"/>
              <w:adjustRightInd w:val="0"/>
              <w:spacing w:line="240" w:lineRule="atLeast"/>
              <w:jc w:val="both"/>
              <w:rPr>
                <w:rFonts w:ascii="Arial" w:hAnsi="Arial" w:cs="Arial"/>
                <w:color w:val="000000"/>
              </w:rPr>
            </w:pPr>
            <w:r w:rsidRPr="001B3EA7">
              <w:rPr>
                <w:rFonts w:ascii="Arial" w:hAnsi="Arial" w:cs="Arial"/>
                <w:bCs/>
                <w:color w:val="000000"/>
              </w:rPr>
              <w:t>La d</w:t>
            </w:r>
            <w:r w:rsidR="00F936B9">
              <w:rPr>
                <w:rFonts w:ascii="Arial" w:hAnsi="Arial" w:cs="Arial"/>
                <w:color w:val="000000"/>
              </w:rPr>
              <w:t xml:space="preserve">eclaración prevista el artículo 50 </w:t>
            </w:r>
            <w:r w:rsidRPr="001B3EA7">
              <w:rPr>
                <w:rFonts w:ascii="Arial" w:hAnsi="Arial" w:cs="Arial"/>
                <w:color w:val="000000"/>
              </w:rPr>
              <w:t xml:space="preserve">de la Ley y 48 de su Reglamento, en papel membretado del Licitante, debidamente firmado autógrafamente por el representante legal, dirigida a la CONTRATANTE donde haga referencia al número del PRESENTE PROCEDIMIENTO, en la que manifieste bajo protesta de decir verdad, que el Licitante, representante y demás dependientes de él, no se encuentran en los supuestos de los </w:t>
            </w:r>
            <w:r w:rsidRPr="001B3EA7">
              <w:rPr>
                <w:rFonts w:ascii="Arial" w:hAnsi="Arial" w:cs="Arial"/>
                <w:b/>
                <w:bCs/>
                <w:color w:val="000000"/>
              </w:rPr>
              <w:t xml:space="preserve">Artículos 50 y 60 </w:t>
            </w:r>
            <w:r w:rsidRPr="001B3EA7">
              <w:rPr>
                <w:rFonts w:ascii="Arial" w:hAnsi="Arial" w:cs="Arial"/>
                <w:color w:val="000000"/>
              </w:rPr>
              <w:t xml:space="preserve">de la Ley. (No presentar este anexo </w:t>
            </w:r>
            <w:r w:rsidRPr="001B3EA7">
              <w:rPr>
                <w:rFonts w:ascii="Arial" w:hAnsi="Arial" w:cs="Arial"/>
                <w:color w:val="000000"/>
              </w:rPr>
              <w:lastRenderedPageBreak/>
              <w:t xml:space="preserve">conforme al formato que se establece en esta </w:t>
            </w:r>
            <w:r>
              <w:rPr>
                <w:rFonts w:ascii="Arial" w:hAnsi="Arial" w:cs="Arial"/>
                <w:color w:val="000000"/>
              </w:rPr>
              <w:t>C</w:t>
            </w:r>
            <w:r w:rsidRPr="001B3EA7">
              <w:rPr>
                <w:rFonts w:ascii="Arial" w:hAnsi="Arial" w:cs="Arial"/>
                <w:color w:val="000000"/>
              </w:rPr>
              <w:t>onvocatoria será motivo de desechamiento de la propuesta).</w:t>
            </w:r>
          </w:p>
        </w:tc>
      </w:tr>
      <w:tr w:rsidR="0097119C" w14:paraId="47E8AE16" w14:textId="77777777" w:rsidTr="004412F4">
        <w:trPr>
          <w:jc w:val="center"/>
        </w:trPr>
        <w:tc>
          <w:tcPr>
            <w:tcW w:w="1251" w:type="dxa"/>
            <w:shd w:val="clear" w:color="auto" w:fill="auto"/>
            <w:vAlign w:val="center"/>
          </w:tcPr>
          <w:p w14:paraId="1060DA86"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6</w:t>
            </w:r>
          </w:p>
        </w:tc>
        <w:tc>
          <w:tcPr>
            <w:tcW w:w="1692" w:type="dxa"/>
            <w:shd w:val="clear" w:color="auto" w:fill="auto"/>
            <w:vAlign w:val="center"/>
          </w:tcPr>
          <w:p w14:paraId="6EABF37C"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Pr>
                <w:rFonts w:ascii="Arial" w:hAnsi="Arial" w:cs="Arial"/>
                <w:b/>
                <w:bCs/>
              </w:rPr>
              <w:t>ANEXO F</w:t>
            </w:r>
          </w:p>
        </w:tc>
        <w:tc>
          <w:tcPr>
            <w:tcW w:w="6394" w:type="dxa"/>
            <w:shd w:val="clear" w:color="auto" w:fill="auto"/>
            <w:vAlign w:val="center"/>
          </w:tcPr>
          <w:p w14:paraId="55A8CDB6" w14:textId="77777777" w:rsidR="0097119C" w:rsidRPr="001B3EA7" w:rsidRDefault="0097119C" w:rsidP="004412F4">
            <w:pPr>
              <w:autoSpaceDE w:val="0"/>
              <w:autoSpaceDN w:val="0"/>
              <w:adjustRightInd w:val="0"/>
              <w:spacing w:line="240" w:lineRule="atLeast"/>
              <w:jc w:val="both"/>
              <w:rPr>
                <w:rFonts w:ascii="Arial" w:hAnsi="Arial" w:cs="Arial"/>
                <w:color w:val="000000"/>
              </w:rPr>
            </w:pPr>
            <w:r w:rsidRPr="001B3EA7">
              <w:rPr>
                <w:rFonts w:ascii="Arial" w:hAnsi="Arial" w:cs="Arial"/>
                <w:bCs/>
              </w:rPr>
              <w:t xml:space="preserve">Escrito en donde deberán presentar los licitantes que intervengan en el acto de presentación y apertura de proposiciones para dar cumplimiento a lo dispuesto en el artículo 29 fracción VI de </w:t>
            </w:r>
            <w:r w:rsidRPr="001B3EA7">
              <w:rPr>
                <w:rFonts w:ascii="ArialNarrow" w:hAnsi="ArialNarrow" w:cs="ArialNarrow"/>
              </w:rPr>
              <w:t>Ley de Adquisiciones, Arrendamientos y Servicios del Sector Público</w:t>
            </w:r>
            <w:r w:rsidRPr="00634DFB">
              <w:rPr>
                <w:rFonts w:ascii="Arial" w:hAnsi="Arial" w:cs="Arial"/>
                <w:bCs/>
              </w:rPr>
              <w:t>. (</w:t>
            </w:r>
            <w:r w:rsidRPr="001B3EA7">
              <w:rPr>
                <w:rFonts w:ascii="Arial" w:hAnsi="Arial" w:cs="Arial"/>
                <w:color w:val="000000"/>
              </w:rPr>
              <w:t xml:space="preserve">No presentar este anexo conforme al formato que se establece en esta </w:t>
            </w:r>
            <w:r>
              <w:rPr>
                <w:rFonts w:ascii="Arial" w:hAnsi="Arial" w:cs="Arial"/>
                <w:color w:val="000000"/>
              </w:rPr>
              <w:t>C</w:t>
            </w:r>
            <w:r w:rsidRPr="001B3EA7">
              <w:rPr>
                <w:rFonts w:ascii="Arial" w:hAnsi="Arial" w:cs="Arial"/>
                <w:color w:val="000000"/>
              </w:rPr>
              <w:t>onvocatoria será motivo de desechamiento de la propuesta).</w:t>
            </w:r>
          </w:p>
        </w:tc>
      </w:tr>
      <w:tr w:rsidR="0097119C" w14:paraId="4910FFC6" w14:textId="77777777" w:rsidTr="004412F4">
        <w:trPr>
          <w:jc w:val="center"/>
        </w:trPr>
        <w:tc>
          <w:tcPr>
            <w:tcW w:w="1251" w:type="dxa"/>
            <w:shd w:val="clear" w:color="auto" w:fill="auto"/>
            <w:vAlign w:val="center"/>
          </w:tcPr>
          <w:p w14:paraId="446B5C35"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Pr>
                <w:rFonts w:ascii="Arial" w:hAnsi="Arial" w:cs="Arial"/>
                <w:color w:val="000000"/>
              </w:rPr>
              <w:t>7</w:t>
            </w:r>
          </w:p>
        </w:tc>
        <w:tc>
          <w:tcPr>
            <w:tcW w:w="1692" w:type="dxa"/>
            <w:shd w:val="clear" w:color="auto" w:fill="auto"/>
            <w:vAlign w:val="center"/>
          </w:tcPr>
          <w:p w14:paraId="65BD2B67"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Pr>
                <w:rFonts w:ascii="Arial" w:hAnsi="Arial" w:cs="Arial"/>
                <w:b/>
                <w:bCs/>
                <w:color w:val="000000"/>
              </w:rPr>
              <w:t>ANEXO G</w:t>
            </w:r>
          </w:p>
        </w:tc>
        <w:tc>
          <w:tcPr>
            <w:tcW w:w="6394" w:type="dxa"/>
            <w:shd w:val="clear" w:color="auto" w:fill="auto"/>
            <w:vAlign w:val="center"/>
          </w:tcPr>
          <w:p w14:paraId="2536F991" w14:textId="77777777" w:rsidR="0097119C" w:rsidRPr="001B3EA7" w:rsidRDefault="0097119C" w:rsidP="004412F4">
            <w:pPr>
              <w:autoSpaceDE w:val="0"/>
              <w:autoSpaceDN w:val="0"/>
              <w:adjustRightInd w:val="0"/>
              <w:spacing w:line="240" w:lineRule="atLeast"/>
              <w:jc w:val="both"/>
              <w:rPr>
                <w:rFonts w:ascii="Arial" w:hAnsi="Arial" w:cs="Arial"/>
                <w:color w:val="000000"/>
              </w:rPr>
            </w:pPr>
            <w:r w:rsidRPr="001B3EA7">
              <w:rPr>
                <w:rFonts w:ascii="Arial" w:hAnsi="Arial" w:cs="Arial"/>
                <w:color w:val="000000"/>
              </w:rPr>
              <w:t>Los licitantes deberán presentar escrito, firmado por el representante legal, bajo protesta de decir verdad de que los bienes ofertados, cumplen con la norma de calidad (Normas Oficiales Mexicanas, Normas Mexicanas, Normas Internacionales, las Normas de Referencia Aplicables) debiendo enunciarlas, de acuerdo a los artículos 20 Fracción VII de la Ley de Adquisiciones, Servicios y Arrendamientos del Sector Público y 31 de su Reglamento y 53 y 55 de la Ley Federal sobre Metrología y Normalización</w:t>
            </w:r>
            <w:r w:rsidRPr="001B3EA7">
              <w:rPr>
                <w:rFonts w:ascii="Arial" w:hAnsi="Arial" w:cs="Arial"/>
                <w:b/>
                <w:color w:val="000000"/>
              </w:rPr>
              <w:t xml:space="preserve">. </w:t>
            </w:r>
            <w:r w:rsidRPr="001B3EA7">
              <w:rPr>
                <w:rFonts w:ascii="Arial" w:hAnsi="Arial" w:cs="Arial"/>
                <w:color w:val="000000"/>
              </w:rPr>
              <w:t>De igual modo se deberá presentar copia simple de las normas requeridas. (No presentar este anexo conforme al fo</w:t>
            </w:r>
            <w:r>
              <w:rPr>
                <w:rFonts w:ascii="Arial" w:hAnsi="Arial" w:cs="Arial"/>
                <w:color w:val="000000"/>
              </w:rPr>
              <w:t>rmato que se establece en esta C</w:t>
            </w:r>
            <w:r w:rsidRPr="001B3EA7">
              <w:rPr>
                <w:rFonts w:ascii="Arial" w:hAnsi="Arial" w:cs="Arial"/>
                <w:color w:val="000000"/>
              </w:rPr>
              <w:t>onvocatoria será motivo de desechamiento de la propuesta).</w:t>
            </w:r>
          </w:p>
        </w:tc>
      </w:tr>
      <w:tr w:rsidR="0097119C" w14:paraId="16E3D1A6" w14:textId="77777777" w:rsidTr="004412F4">
        <w:trPr>
          <w:jc w:val="center"/>
        </w:trPr>
        <w:tc>
          <w:tcPr>
            <w:tcW w:w="1251" w:type="dxa"/>
            <w:shd w:val="clear" w:color="auto" w:fill="auto"/>
            <w:vAlign w:val="center"/>
          </w:tcPr>
          <w:p w14:paraId="2C312F70"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Pr>
                <w:rFonts w:ascii="Arial" w:hAnsi="Arial" w:cs="Arial"/>
                <w:color w:val="000000"/>
              </w:rPr>
              <w:t>8</w:t>
            </w:r>
          </w:p>
        </w:tc>
        <w:tc>
          <w:tcPr>
            <w:tcW w:w="1692" w:type="dxa"/>
            <w:shd w:val="clear" w:color="auto" w:fill="auto"/>
            <w:vAlign w:val="center"/>
          </w:tcPr>
          <w:p w14:paraId="75F5B3BA" w14:textId="77777777" w:rsidR="0097119C" w:rsidRPr="001B3EA7" w:rsidRDefault="0097119C" w:rsidP="004412F4">
            <w:pPr>
              <w:autoSpaceDE w:val="0"/>
              <w:autoSpaceDN w:val="0"/>
              <w:adjustRightInd w:val="0"/>
              <w:spacing w:line="240" w:lineRule="atLeast"/>
              <w:jc w:val="center"/>
              <w:rPr>
                <w:rFonts w:ascii="Arial" w:hAnsi="Arial" w:cs="Arial"/>
                <w:b/>
                <w:bCs/>
              </w:rPr>
            </w:pPr>
            <w:r>
              <w:rPr>
                <w:rFonts w:ascii="Arial" w:hAnsi="Arial" w:cs="Arial"/>
                <w:b/>
                <w:color w:val="000000"/>
              </w:rPr>
              <w:t>ANEXO H</w:t>
            </w:r>
          </w:p>
        </w:tc>
        <w:tc>
          <w:tcPr>
            <w:tcW w:w="6394" w:type="dxa"/>
            <w:shd w:val="clear" w:color="auto" w:fill="auto"/>
            <w:vAlign w:val="center"/>
          </w:tcPr>
          <w:p w14:paraId="6DFCD0D1" w14:textId="77777777" w:rsidR="0097119C" w:rsidRPr="001B3EA7" w:rsidRDefault="0097119C" w:rsidP="004412F4">
            <w:pPr>
              <w:autoSpaceDE w:val="0"/>
              <w:autoSpaceDN w:val="0"/>
              <w:adjustRightInd w:val="0"/>
              <w:spacing w:line="240" w:lineRule="atLeast"/>
              <w:jc w:val="both"/>
              <w:rPr>
                <w:rFonts w:ascii="Arial" w:hAnsi="Arial" w:cs="Arial"/>
                <w:bCs/>
              </w:rPr>
            </w:pPr>
            <w:r w:rsidRPr="001B3EA7">
              <w:rPr>
                <w:rFonts w:ascii="Arial" w:hAnsi="Arial" w:cs="Arial"/>
                <w:color w:val="000000"/>
              </w:rPr>
              <w:t>Manifiesto del participante en donde indique que la empresa que representa es de Nacionalidad Mexicana. (No presentar este anexo conforme al fo</w:t>
            </w:r>
            <w:r>
              <w:rPr>
                <w:rFonts w:ascii="Arial" w:hAnsi="Arial" w:cs="Arial"/>
                <w:color w:val="000000"/>
              </w:rPr>
              <w:t>rmato que se establece en esta C</w:t>
            </w:r>
            <w:r w:rsidRPr="001B3EA7">
              <w:rPr>
                <w:rFonts w:ascii="Arial" w:hAnsi="Arial" w:cs="Arial"/>
                <w:color w:val="000000"/>
              </w:rPr>
              <w:t>onvocatoria será motivo de desechamiento de la propuesta).</w:t>
            </w:r>
          </w:p>
        </w:tc>
      </w:tr>
      <w:tr w:rsidR="0097119C" w14:paraId="3E0E6DAA" w14:textId="77777777" w:rsidTr="004412F4">
        <w:trPr>
          <w:jc w:val="center"/>
        </w:trPr>
        <w:tc>
          <w:tcPr>
            <w:tcW w:w="1251" w:type="dxa"/>
            <w:shd w:val="clear" w:color="auto" w:fill="auto"/>
            <w:vAlign w:val="center"/>
          </w:tcPr>
          <w:p w14:paraId="3CEE7A30"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Pr>
                <w:rFonts w:ascii="Arial" w:hAnsi="Arial" w:cs="Arial"/>
                <w:color w:val="000000"/>
              </w:rPr>
              <w:t>9</w:t>
            </w:r>
          </w:p>
        </w:tc>
        <w:tc>
          <w:tcPr>
            <w:tcW w:w="1692" w:type="dxa"/>
            <w:shd w:val="clear" w:color="auto" w:fill="auto"/>
            <w:vAlign w:val="center"/>
          </w:tcPr>
          <w:p w14:paraId="23D255B6" w14:textId="77777777" w:rsidR="0097119C" w:rsidRPr="001B3EA7" w:rsidRDefault="0097119C" w:rsidP="004412F4">
            <w:pPr>
              <w:autoSpaceDE w:val="0"/>
              <w:autoSpaceDN w:val="0"/>
              <w:adjustRightInd w:val="0"/>
              <w:spacing w:line="240" w:lineRule="atLeast"/>
              <w:jc w:val="center"/>
              <w:rPr>
                <w:rFonts w:ascii="Arial" w:hAnsi="Arial" w:cs="Arial"/>
                <w:b/>
                <w:color w:val="000000"/>
              </w:rPr>
            </w:pPr>
            <w:r>
              <w:rPr>
                <w:rFonts w:ascii="Arial" w:hAnsi="Arial" w:cs="Arial"/>
                <w:b/>
                <w:color w:val="000000"/>
              </w:rPr>
              <w:t>ANEXO I</w:t>
            </w:r>
          </w:p>
        </w:tc>
        <w:tc>
          <w:tcPr>
            <w:tcW w:w="6394" w:type="dxa"/>
            <w:shd w:val="clear" w:color="auto" w:fill="auto"/>
            <w:vAlign w:val="center"/>
          </w:tcPr>
          <w:p w14:paraId="572EEB87" w14:textId="77777777" w:rsidR="0097119C" w:rsidRPr="001B3EA7" w:rsidRDefault="0097119C" w:rsidP="004412F4">
            <w:pPr>
              <w:tabs>
                <w:tab w:val="left" w:pos="1725"/>
              </w:tabs>
              <w:autoSpaceDE w:val="0"/>
              <w:autoSpaceDN w:val="0"/>
              <w:adjustRightInd w:val="0"/>
              <w:spacing w:line="240" w:lineRule="atLeast"/>
              <w:jc w:val="both"/>
              <w:rPr>
                <w:rFonts w:ascii="Arial" w:hAnsi="Arial" w:cs="Arial"/>
                <w:color w:val="000000"/>
              </w:rPr>
            </w:pPr>
            <w:r w:rsidRPr="001B3EA7">
              <w:rPr>
                <w:rFonts w:ascii="Arial" w:hAnsi="Arial" w:cs="Arial"/>
                <w:color w:val="000000"/>
              </w:rPr>
              <w:t>Los licitantes podrán formular sus preguntas de acuerdo al formato presentado de esta Convocatoria. (Los licitantes podrán presentar o no este anexo dependiendo las circunstancias en las que se presente cada proveedor. No presentar este formato no será motivo de desechamiento de propuesta).</w:t>
            </w:r>
          </w:p>
        </w:tc>
      </w:tr>
      <w:tr w:rsidR="0097119C" w14:paraId="11DB0495" w14:textId="77777777" w:rsidTr="004412F4">
        <w:trPr>
          <w:jc w:val="center"/>
        </w:trPr>
        <w:tc>
          <w:tcPr>
            <w:tcW w:w="1251" w:type="dxa"/>
            <w:shd w:val="clear" w:color="auto" w:fill="auto"/>
            <w:vAlign w:val="center"/>
          </w:tcPr>
          <w:p w14:paraId="4A91E182" w14:textId="77777777" w:rsidR="0097119C" w:rsidRPr="001B3EA7" w:rsidRDefault="0097119C" w:rsidP="004412F4">
            <w:pPr>
              <w:autoSpaceDE w:val="0"/>
              <w:autoSpaceDN w:val="0"/>
              <w:adjustRightInd w:val="0"/>
              <w:spacing w:line="240" w:lineRule="atLeast"/>
              <w:jc w:val="center"/>
              <w:rPr>
                <w:rFonts w:ascii="Arial" w:hAnsi="Arial" w:cs="Arial"/>
                <w:color w:val="000000"/>
              </w:rPr>
            </w:pPr>
            <w:r>
              <w:rPr>
                <w:rFonts w:ascii="Arial" w:hAnsi="Arial" w:cs="Arial"/>
                <w:color w:val="000000"/>
              </w:rPr>
              <w:t>10</w:t>
            </w:r>
          </w:p>
        </w:tc>
        <w:tc>
          <w:tcPr>
            <w:tcW w:w="1692" w:type="dxa"/>
            <w:shd w:val="clear" w:color="auto" w:fill="auto"/>
            <w:vAlign w:val="center"/>
          </w:tcPr>
          <w:p w14:paraId="59850E65" w14:textId="77777777" w:rsidR="0097119C" w:rsidRPr="001B3EA7" w:rsidRDefault="0097119C" w:rsidP="004412F4">
            <w:pPr>
              <w:autoSpaceDE w:val="0"/>
              <w:autoSpaceDN w:val="0"/>
              <w:adjustRightInd w:val="0"/>
              <w:spacing w:line="240" w:lineRule="atLeast"/>
              <w:jc w:val="center"/>
              <w:rPr>
                <w:rFonts w:ascii="Arial" w:hAnsi="Arial" w:cs="Arial"/>
                <w:b/>
                <w:bCs/>
              </w:rPr>
            </w:pPr>
            <w:r>
              <w:rPr>
                <w:rFonts w:ascii="Arial" w:hAnsi="Arial" w:cs="Arial"/>
                <w:b/>
                <w:color w:val="000000"/>
              </w:rPr>
              <w:t>ANEXO J</w:t>
            </w:r>
          </w:p>
        </w:tc>
        <w:tc>
          <w:tcPr>
            <w:tcW w:w="6394" w:type="dxa"/>
            <w:shd w:val="clear" w:color="auto" w:fill="auto"/>
            <w:vAlign w:val="center"/>
          </w:tcPr>
          <w:p w14:paraId="60860E2F" w14:textId="77777777" w:rsidR="0097119C" w:rsidRPr="001B3EA7" w:rsidRDefault="0097119C" w:rsidP="004412F4">
            <w:pPr>
              <w:autoSpaceDE w:val="0"/>
              <w:autoSpaceDN w:val="0"/>
              <w:adjustRightInd w:val="0"/>
              <w:spacing w:line="240" w:lineRule="atLeast"/>
              <w:jc w:val="both"/>
              <w:rPr>
                <w:rFonts w:ascii="Arial" w:hAnsi="Arial" w:cs="Arial"/>
                <w:bCs/>
              </w:rPr>
            </w:pPr>
            <w:r w:rsidRPr="001B3EA7">
              <w:rPr>
                <w:rFonts w:ascii="Arial" w:hAnsi="Arial" w:cs="Arial"/>
                <w:color w:val="000000"/>
              </w:rPr>
              <w:t>Formato de</w:t>
            </w:r>
            <w:r w:rsidRPr="001B3EA7">
              <w:rPr>
                <w:rFonts w:ascii="Arial" w:hAnsi="Arial" w:cs="Arial"/>
              </w:rPr>
              <w:t xml:space="preserve"> garantía en caso de ser fianza, para cubrir el cumplimiento oportuno del periodo de entrega, calidad y vicios ocultos y deberá presentarse a la firma del contrato. Los licitantes deberán entregar de manera obligatoria dicho formato dejando en blanco los datos con los que no se cuenten al </w:t>
            </w:r>
            <w:r w:rsidRPr="001B3EA7">
              <w:rPr>
                <w:rFonts w:ascii="Arial" w:hAnsi="Arial" w:cs="Arial"/>
              </w:rPr>
              <w:lastRenderedPageBreak/>
              <w:t>momento de la apertura de propuestas. (</w:t>
            </w:r>
            <w:r w:rsidRPr="001B3EA7">
              <w:rPr>
                <w:rFonts w:ascii="Arial" w:hAnsi="Arial" w:cs="Arial"/>
                <w:color w:val="000000"/>
              </w:rPr>
              <w:t>No presentar este formato no será motivo de desechamiento de propuesta).</w:t>
            </w:r>
          </w:p>
        </w:tc>
      </w:tr>
      <w:tr w:rsidR="0097119C" w14:paraId="685BD456" w14:textId="77777777" w:rsidTr="004412F4">
        <w:trPr>
          <w:jc w:val="center"/>
        </w:trPr>
        <w:tc>
          <w:tcPr>
            <w:tcW w:w="1251" w:type="dxa"/>
            <w:shd w:val="clear" w:color="auto" w:fill="auto"/>
            <w:vAlign w:val="center"/>
          </w:tcPr>
          <w:p w14:paraId="1A4B8400" w14:textId="77777777" w:rsidR="0097119C" w:rsidRPr="00CD7F4B" w:rsidRDefault="0097119C" w:rsidP="004412F4">
            <w:pPr>
              <w:autoSpaceDE w:val="0"/>
              <w:autoSpaceDN w:val="0"/>
              <w:adjustRightInd w:val="0"/>
              <w:spacing w:line="240" w:lineRule="atLeast"/>
              <w:jc w:val="center"/>
              <w:rPr>
                <w:rFonts w:ascii="Arial" w:hAnsi="Arial" w:cs="Arial"/>
                <w:color w:val="000000"/>
              </w:rPr>
            </w:pPr>
            <w:r w:rsidRPr="00CD7F4B">
              <w:rPr>
                <w:rFonts w:ascii="Arial" w:hAnsi="Arial" w:cs="Arial"/>
                <w:color w:val="000000"/>
              </w:rPr>
              <w:lastRenderedPageBreak/>
              <w:t>11</w:t>
            </w:r>
          </w:p>
        </w:tc>
        <w:tc>
          <w:tcPr>
            <w:tcW w:w="1692" w:type="dxa"/>
            <w:shd w:val="clear" w:color="auto" w:fill="auto"/>
            <w:vAlign w:val="center"/>
          </w:tcPr>
          <w:p w14:paraId="5E13AC7F" w14:textId="77777777" w:rsidR="0097119C" w:rsidRPr="00CD7F4B" w:rsidRDefault="0097119C" w:rsidP="004412F4">
            <w:pPr>
              <w:autoSpaceDE w:val="0"/>
              <w:autoSpaceDN w:val="0"/>
              <w:adjustRightInd w:val="0"/>
              <w:spacing w:line="240" w:lineRule="atLeast"/>
              <w:jc w:val="center"/>
              <w:rPr>
                <w:rFonts w:ascii="Arial" w:hAnsi="Arial" w:cs="Arial"/>
                <w:b/>
                <w:bCs/>
              </w:rPr>
            </w:pPr>
            <w:r w:rsidRPr="00CD7F4B">
              <w:rPr>
                <w:rFonts w:ascii="Arial" w:hAnsi="Arial" w:cs="Arial"/>
                <w:b/>
              </w:rPr>
              <w:t>ANEXO K</w:t>
            </w:r>
          </w:p>
        </w:tc>
        <w:tc>
          <w:tcPr>
            <w:tcW w:w="6394" w:type="dxa"/>
            <w:shd w:val="clear" w:color="auto" w:fill="auto"/>
            <w:vAlign w:val="center"/>
          </w:tcPr>
          <w:p w14:paraId="33CD5C54" w14:textId="77777777" w:rsidR="0097119C" w:rsidRPr="00CD7F4B" w:rsidRDefault="0097119C" w:rsidP="004412F4">
            <w:pPr>
              <w:autoSpaceDE w:val="0"/>
              <w:autoSpaceDN w:val="0"/>
              <w:adjustRightInd w:val="0"/>
              <w:spacing w:line="240" w:lineRule="atLeast"/>
              <w:jc w:val="both"/>
              <w:rPr>
                <w:rFonts w:ascii="Arial" w:hAnsi="Arial" w:cs="Arial"/>
                <w:bCs/>
              </w:rPr>
            </w:pPr>
            <w:r w:rsidRPr="00CD7F4B">
              <w:rPr>
                <w:rFonts w:ascii="Arial" w:hAnsi="Arial" w:cs="Arial"/>
                <w:color w:val="000000"/>
              </w:rPr>
              <w:t xml:space="preserve">Escrito en el que las MIPYMES (Micros pequeñas y medianas Empresas) podrán participar con ese carácter en los procedimientos de contratación, cuando presenten a la entidad convocante,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 según el artículo 34 del RLAASSP. </w:t>
            </w:r>
            <w:r w:rsidRPr="00CD7F4B">
              <w:rPr>
                <w:rFonts w:ascii="Arial" w:hAnsi="Arial" w:cs="Arial"/>
              </w:rPr>
              <w:t>(</w:t>
            </w:r>
            <w:r w:rsidRPr="00CD7F4B">
              <w:rPr>
                <w:rFonts w:ascii="Arial" w:hAnsi="Arial" w:cs="Arial"/>
                <w:color w:val="000000"/>
              </w:rPr>
              <w:t>No presentar este formato no será motivo de desechamiento de propuesta).</w:t>
            </w:r>
          </w:p>
        </w:tc>
      </w:tr>
      <w:tr w:rsidR="0097119C" w14:paraId="44A1CD82" w14:textId="77777777" w:rsidTr="004412F4">
        <w:trPr>
          <w:jc w:val="center"/>
        </w:trPr>
        <w:tc>
          <w:tcPr>
            <w:tcW w:w="1251" w:type="dxa"/>
            <w:shd w:val="clear" w:color="auto" w:fill="auto"/>
            <w:vAlign w:val="center"/>
          </w:tcPr>
          <w:p w14:paraId="25EDCE92" w14:textId="77777777" w:rsidR="0097119C" w:rsidRDefault="0097119C" w:rsidP="004412F4">
            <w:pPr>
              <w:autoSpaceDE w:val="0"/>
              <w:autoSpaceDN w:val="0"/>
              <w:adjustRightInd w:val="0"/>
              <w:spacing w:line="240" w:lineRule="atLeast"/>
              <w:jc w:val="center"/>
              <w:rPr>
                <w:rFonts w:ascii="Arial" w:hAnsi="Arial" w:cs="Arial"/>
                <w:color w:val="000000"/>
              </w:rPr>
            </w:pPr>
            <w:r>
              <w:rPr>
                <w:rFonts w:ascii="Arial" w:hAnsi="Arial" w:cs="Arial"/>
                <w:color w:val="000000"/>
              </w:rPr>
              <w:t>12</w:t>
            </w:r>
          </w:p>
        </w:tc>
        <w:tc>
          <w:tcPr>
            <w:tcW w:w="1692" w:type="dxa"/>
            <w:shd w:val="clear" w:color="auto" w:fill="auto"/>
            <w:vAlign w:val="center"/>
          </w:tcPr>
          <w:p w14:paraId="2F1A7D06" w14:textId="77777777" w:rsidR="0097119C" w:rsidRPr="001B3EA7" w:rsidRDefault="0097119C" w:rsidP="004412F4">
            <w:pPr>
              <w:autoSpaceDE w:val="0"/>
              <w:autoSpaceDN w:val="0"/>
              <w:adjustRightInd w:val="0"/>
              <w:spacing w:line="240" w:lineRule="atLeast"/>
              <w:jc w:val="center"/>
              <w:rPr>
                <w:rFonts w:ascii="Arial" w:hAnsi="Arial" w:cs="Arial"/>
                <w:b/>
              </w:rPr>
            </w:pPr>
            <w:r>
              <w:rPr>
                <w:rFonts w:ascii="Arial" w:hAnsi="Arial" w:cs="Arial"/>
                <w:b/>
              </w:rPr>
              <w:t>ANEXO L</w:t>
            </w:r>
          </w:p>
        </w:tc>
        <w:tc>
          <w:tcPr>
            <w:tcW w:w="6394" w:type="dxa"/>
            <w:shd w:val="clear" w:color="auto" w:fill="auto"/>
            <w:vAlign w:val="center"/>
          </w:tcPr>
          <w:p w14:paraId="263B1BAF" w14:textId="77777777" w:rsidR="0097119C" w:rsidRPr="001B3EA7" w:rsidRDefault="0097119C" w:rsidP="004412F4">
            <w:pPr>
              <w:autoSpaceDE w:val="0"/>
              <w:autoSpaceDN w:val="0"/>
              <w:adjustRightInd w:val="0"/>
              <w:spacing w:line="240" w:lineRule="atLeast"/>
              <w:jc w:val="both"/>
              <w:rPr>
                <w:rFonts w:ascii="Arial" w:hAnsi="Arial" w:cs="Arial"/>
              </w:rPr>
            </w:pPr>
            <w:r w:rsidRPr="00122E33">
              <w:rPr>
                <w:rFonts w:ascii="Arial" w:hAnsi="Arial" w:cs="Arial"/>
                <w:color w:val="000000"/>
              </w:rPr>
              <w:t>Escrito mediante el cual asuma la responsabilidad total en caso de que se infrinjan los derechos de terceros, patentes, marcas u otros similares.</w:t>
            </w:r>
            <w:r w:rsidRPr="00122E33">
              <w:rPr>
                <w:rFonts w:ascii="Arial" w:hAnsi="Arial" w:cs="Arial"/>
              </w:rPr>
              <w:t xml:space="preserve"> (</w:t>
            </w:r>
            <w:r w:rsidRPr="00122E33">
              <w:rPr>
                <w:rFonts w:ascii="Arial" w:hAnsi="Arial" w:cs="Arial"/>
                <w:color w:val="000000"/>
              </w:rPr>
              <w:t>No presentar este formato no será motivo de desechamiento de propuesta).</w:t>
            </w:r>
          </w:p>
        </w:tc>
      </w:tr>
    </w:tbl>
    <w:p w14:paraId="0E55D244" w14:textId="77777777" w:rsidR="0097119C" w:rsidRDefault="0097119C" w:rsidP="0097119C">
      <w:pPr>
        <w:autoSpaceDE w:val="0"/>
        <w:autoSpaceDN w:val="0"/>
        <w:adjustRightInd w:val="0"/>
        <w:spacing w:line="240" w:lineRule="atLeast"/>
        <w:jc w:val="both"/>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97119C" w:rsidRPr="006A0F8D" w14:paraId="038C154B" w14:textId="77777777" w:rsidTr="004412F4">
        <w:tc>
          <w:tcPr>
            <w:tcW w:w="9261" w:type="dxa"/>
            <w:shd w:val="clear" w:color="auto" w:fill="BFBFBF"/>
          </w:tcPr>
          <w:p w14:paraId="236C0F1A" w14:textId="77777777" w:rsidR="0097119C" w:rsidRPr="001B3EA7" w:rsidRDefault="0097119C" w:rsidP="004412F4">
            <w:pPr>
              <w:spacing w:line="240" w:lineRule="atLeast"/>
              <w:jc w:val="center"/>
              <w:rPr>
                <w:rFonts w:ascii="Arial" w:hAnsi="Arial" w:cs="Arial"/>
                <w:sz w:val="18"/>
                <w:szCs w:val="18"/>
              </w:rPr>
            </w:pPr>
            <w:r w:rsidRPr="001B3EA7">
              <w:rPr>
                <w:rFonts w:ascii="Arial" w:hAnsi="Arial" w:cs="Arial"/>
                <w:b/>
                <w:bCs/>
                <w:szCs w:val="18"/>
              </w:rPr>
              <w:t>3.-  LUGAR DESIGNADO PARA EL DESARROLLO DE LA LICITACIÓN</w:t>
            </w:r>
          </w:p>
        </w:tc>
      </w:tr>
    </w:tbl>
    <w:p w14:paraId="734A180F" w14:textId="77777777" w:rsidR="00903CBE" w:rsidRDefault="0097119C" w:rsidP="0097119C">
      <w:pPr>
        <w:spacing w:after="200" w:line="276" w:lineRule="auto"/>
        <w:jc w:val="both"/>
        <w:rPr>
          <w:rFonts w:ascii="Arial" w:hAnsi="Arial" w:cs="Arial"/>
        </w:rPr>
      </w:pPr>
      <w:r w:rsidRPr="002B4305">
        <w:rPr>
          <w:rFonts w:ascii="Arial" w:hAnsi="Arial" w:cs="Arial"/>
        </w:rPr>
        <w:t xml:space="preserve">Los actos que se celebren dentro del proceso de licitación, se desarrollaran </w:t>
      </w:r>
      <w:r>
        <w:rPr>
          <w:rFonts w:ascii="Arial" w:hAnsi="Arial" w:cs="Arial"/>
        </w:rPr>
        <w:t xml:space="preserve">de acuerdo al calendario de actividades 3.1; </w:t>
      </w:r>
      <w:r w:rsidRPr="002B4305">
        <w:rPr>
          <w:rFonts w:ascii="Arial" w:hAnsi="Arial" w:cs="Arial"/>
        </w:rPr>
        <w:t>salvo indicación en contrario por diferirse el acto o porque en la fecha indicada haya cambio de sala, poniéndose avisos con carácter informativo en las puertas principales</w:t>
      </w:r>
      <w:r>
        <w:rPr>
          <w:rFonts w:ascii="Arial" w:hAnsi="Arial" w:cs="Arial"/>
        </w:rPr>
        <w:t xml:space="preserve"> del edificio de la convocante,</w:t>
      </w:r>
      <w:r w:rsidRPr="002B4305">
        <w:rPr>
          <w:rFonts w:ascii="Arial" w:hAnsi="Arial" w:cs="Arial"/>
        </w:rPr>
        <w:t xml:space="preserve"> conforme las siguientes fechas y horas:</w:t>
      </w:r>
    </w:p>
    <w:p w14:paraId="4C05D7D9" w14:textId="77777777" w:rsidR="00903CBE" w:rsidRDefault="00903CBE">
      <w:pPr>
        <w:rPr>
          <w:rFonts w:ascii="Arial" w:hAnsi="Arial" w:cs="Arial"/>
        </w:rPr>
      </w:pPr>
      <w:r>
        <w:rPr>
          <w:rFonts w:ascii="Arial" w:hAnsi="Arial" w:cs="Arial"/>
        </w:rPr>
        <w:br w:type="page"/>
      </w:r>
    </w:p>
    <w:p w14:paraId="5D0CD981" w14:textId="50A45962" w:rsidR="0097119C" w:rsidRDefault="0097119C" w:rsidP="0097119C">
      <w:pPr>
        <w:spacing w:after="200" w:line="276" w:lineRule="auto"/>
        <w:jc w:val="both"/>
        <w:rPr>
          <w:rFonts w:ascii="Arial" w:hAnsi="Arial" w:cs="Arial"/>
        </w:rPr>
      </w:pPr>
      <w:r w:rsidRPr="002B4305">
        <w:rPr>
          <w:rFonts w:ascii="Arial" w:hAnsi="Arial" w:cs="Arial"/>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97119C" w:rsidRPr="00797630" w14:paraId="2E7F277F" w14:textId="77777777" w:rsidTr="00903CBE">
        <w:trPr>
          <w:trHeight w:val="170"/>
        </w:trPr>
        <w:tc>
          <w:tcPr>
            <w:tcW w:w="9634" w:type="dxa"/>
            <w:shd w:val="clear" w:color="auto" w:fill="BFBFBF"/>
          </w:tcPr>
          <w:p w14:paraId="5101008E" w14:textId="77777777" w:rsidR="0097119C" w:rsidRPr="00797630" w:rsidRDefault="0097119C" w:rsidP="004412F4">
            <w:pPr>
              <w:spacing w:line="240" w:lineRule="atLeast"/>
              <w:jc w:val="center"/>
              <w:rPr>
                <w:rFonts w:ascii="Arial" w:hAnsi="Arial" w:cs="Arial"/>
              </w:rPr>
            </w:pPr>
            <w:r w:rsidRPr="00797630">
              <w:rPr>
                <w:rFonts w:ascii="Arial" w:hAnsi="Arial" w:cs="Arial"/>
                <w:b/>
                <w:bCs/>
                <w:szCs w:val="18"/>
              </w:rPr>
              <w:t>3.1 Calendario de Actividades</w:t>
            </w:r>
          </w:p>
        </w:tc>
      </w:tr>
    </w:tbl>
    <w:p w14:paraId="5F1AF9CB" w14:textId="77777777" w:rsidR="0097119C" w:rsidRPr="00CC7CD0" w:rsidRDefault="0097119C" w:rsidP="0097119C">
      <w:pPr>
        <w:rPr>
          <w:vanish/>
        </w:rPr>
      </w:pPr>
    </w:p>
    <w:tbl>
      <w:tblPr>
        <w:tblpPr w:leftFromText="141" w:rightFromText="141" w:vertAnchor="text" w:horzAnchor="margin" w:tblpY="11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276"/>
        <w:gridCol w:w="1417"/>
        <w:gridCol w:w="3828"/>
      </w:tblGrid>
      <w:tr w:rsidR="0097119C" w:rsidRPr="00797630" w14:paraId="44C26B27" w14:textId="77777777" w:rsidTr="004412F4">
        <w:trPr>
          <w:trHeight w:val="156"/>
          <w:tblHeader/>
        </w:trPr>
        <w:tc>
          <w:tcPr>
            <w:tcW w:w="95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EDC59A" w14:textId="77777777" w:rsidR="0097119C" w:rsidRPr="00797630" w:rsidRDefault="0097119C" w:rsidP="00903CBE">
            <w:pPr>
              <w:spacing w:line="240" w:lineRule="atLeast"/>
              <w:jc w:val="center"/>
              <w:rPr>
                <w:rFonts w:ascii="Arial" w:hAnsi="Arial" w:cs="Arial"/>
                <w:b/>
              </w:rPr>
            </w:pPr>
            <w:r w:rsidRPr="00797630">
              <w:rPr>
                <w:rFonts w:ascii="Arial" w:hAnsi="Arial" w:cs="Arial"/>
                <w:b/>
              </w:rPr>
              <w:t>CALENDARIO DE ACTIVIDADES</w:t>
            </w:r>
          </w:p>
        </w:tc>
      </w:tr>
      <w:tr w:rsidR="0097119C" w:rsidRPr="00797630" w14:paraId="65C2E17D" w14:textId="77777777" w:rsidTr="004412F4">
        <w:trPr>
          <w:trHeight w:val="156"/>
          <w:tblHeader/>
        </w:trPr>
        <w:tc>
          <w:tcPr>
            <w:tcW w:w="3047" w:type="dxa"/>
            <w:tcBorders>
              <w:top w:val="single" w:sz="4" w:space="0" w:color="auto"/>
              <w:left w:val="single" w:sz="4" w:space="0" w:color="auto"/>
              <w:bottom w:val="single" w:sz="4" w:space="0" w:color="auto"/>
              <w:right w:val="single" w:sz="4" w:space="0" w:color="auto"/>
            </w:tcBorders>
            <w:shd w:val="clear" w:color="auto" w:fill="BFBFBF"/>
            <w:vAlign w:val="center"/>
          </w:tcPr>
          <w:p w14:paraId="71959892" w14:textId="77777777" w:rsidR="0097119C" w:rsidRPr="00797630" w:rsidRDefault="0097119C" w:rsidP="004412F4">
            <w:pPr>
              <w:spacing w:line="240" w:lineRule="atLeast"/>
              <w:jc w:val="center"/>
              <w:rPr>
                <w:rFonts w:ascii="Arial" w:hAnsi="Arial" w:cs="Arial"/>
                <w:b/>
              </w:rPr>
            </w:pPr>
            <w:r w:rsidRPr="00797630">
              <w:rPr>
                <w:rFonts w:ascii="Arial" w:hAnsi="Arial" w:cs="Arial"/>
              </w:rPr>
              <w:br w:type="page"/>
            </w:r>
            <w:r w:rsidRPr="00797630">
              <w:rPr>
                <w:rFonts w:ascii="Arial" w:hAnsi="Arial" w:cs="Arial"/>
                <w:b/>
              </w:rPr>
              <w:t>ACTO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130B1E57" w14:textId="77777777" w:rsidR="0097119C" w:rsidRPr="00797630" w:rsidRDefault="0097119C" w:rsidP="004412F4">
            <w:pPr>
              <w:spacing w:line="240" w:lineRule="atLeast"/>
              <w:jc w:val="center"/>
              <w:rPr>
                <w:rFonts w:ascii="Arial" w:hAnsi="Arial" w:cs="Arial"/>
                <w:b/>
              </w:rPr>
            </w:pPr>
            <w:r w:rsidRPr="00797630">
              <w:rPr>
                <w:rFonts w:ascii="Arial" w:hAnsi="Arial" w:cs="Arial"/>
                <w:b/>
              </w:rPr>
              <w:t>FECHA</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2C97A87A" w14:textId="77777777" w:rsidR="0097119C" w:rsidRPr="00797630" w:rsidRDefault="0097119C" w:rsidP="004412F4">
            <w:pPr>
              <w:spacing w:line="240" w:lineRule="atLeast"/>
              <w:jc w:val="center"/>
              <w:rPr>
                <w:rFonts w:ascii="Arial" w:hAnsi="Arial" w:cs="Arial"/>
                <w:b/>
              </w:rPr>
            </w:pPr>
            <w:r w:rsidRPr="00797630">
              <w:rPr>
                <w:rFonts w:ascii="Arial" w:hAnsi="Arial" w:cs="Arial"/>
                <w:b/>
              </w:rPr>
              <w:t>HORA</w:t>
            </w:r>
          </w:p>
        </w:tc>
        <w:tc>
          <w:tcPr>
            <w:tcW w:w="3828" w:type="dxa"/>
            <w:tcBorders>
              <w:top w:val="single" w:sz="4" w:space="0" w:color="auto"/>
              <w:left w:val="single" w:sz="4" w:space="0" w:color="auto"/>
              <w:bottom w:val="single" w:sz="4" w:space="0" w:color="auto"/>
              <w:right w:val="single" w:sz="4" w:space="0" w:color="auto"/>
            </w:tcBorders>
            <w:shd w:val="clear" w:color="auto" w:fill="BFBFBF"/>
          </w:tcPr>
          <w:p w14:paraId="512724FD" w14:textId="77777777" w:rsidR="0097119C" w:rsidRPr="00797630" w:rsidRDefault="0097119C" w:rsidP="004412F4">
            <w:pPr>
              <w:spacing w:line="240" w:lineRule="atLeast"/>
              <w:jc w:val="center"/>
              <w:rPr>
                <w:rFonts w:ascii="Arial" w:hAnsi="Arial" w:cs="Arial"/>
                <w:b/>
              </w:rPr>
            </w:pPr>
            <w:r w:rsidRPr="00797630">
              <w:rPr>
                <w:rFonts w:ascii="Arial" w:hAnsi="Arial" w:cs="Arial"/>
                <w:b/>
              </w:rPr>
              <w:t>LUGAR</w:t>
            </w:r>
          </w:p>
        </w:tc>
      </w:tr>
      <w:tr w:rsidR="0097119C" w:rsidRPr="00797630" w14:paraId="373F1915" w14:textId="77777777" w:rsidTr="004412F4">
        <w:trPr>
          <w:trHeight w:val="91"/>
        </w:trPr>
        <w:tc>
          <w:tcPr>
            <w:tcW w:w="3047" w:type="dxa"/>
            <w:tcBorders>
              <w:top w:val="single" w:sz="4" w:space="0" w:color="auto"/>
              <w:left w:val="single" w:sz="4" w:space="0" w:color="auto"/>
              <w:bottom w:val="single" w:sz="4" w:space="0" w:color="auto"/>
              <w:right w:val="single" w:sz="4" w:space="0" w:color="auto"/>
            </w:tcBorders>
            <w:vAlign w:val="center"/>
          </w:tcPr>
          <w:p w14:paraId="0051619D" w14:textId="77777777" w:rsidR="0097119C" w:rsidRPr="00797630" w:rsidRDefault="0097119C" w:rsidP="004412F4">
            <w:pPr>
              <w:spacing w:line="240" w:lineRule="atLeast"/>
              <w:jc w:val="center"/>
              <w:rPr>
                <w:rFonts w:ascii="Arial" w:hAnsi="Arial" w:cs="Arial"/>
              </w:rPr>
            </w:pPr>
            <w:r w:rsidRPr="00797630">
              <w:rPr>
                <w:rFonts w:ascii="Arial" w:hAnsi="Arial" w:cs="Arial"/>
              </w:rPr>
              <w:t>PUBLICACIÓN DE LA CONVOCATORIA EN COMPRANET</w:t>
            </w:r>
          </w:p>
        </w:tc>
        <w:tc>
          <w:tcPr>
            <w:tcW w:w="1276" w:type="dxa"/>
            <w:tcBorders>
              <w:top w:val="single" w:sz="4" w:space="0" w:color="auto"/>
              <w:left w:val="single" w:sz="4" w:space="0" w:color="auto"/>
              <w:bottom w:val="single" w:sz="4" w:space="0" w:color="auto"/>
              <w:right w:val="single" w:sz="4" w:space="0" w:color="auto"/>
            </w:tcBorders>
            <w:vAlign w:val="center"/>
          </w:tcPr>
          <w:p w14:paraId="4D1A7869" w14:textId="140C5B81" w:rsidR="00D77EE3" w:rsidRPr="0018723E" w:rsidRDefault="00D77EE3" w:rsidP="00D77EE3">
            <w:pPr>
              <w:spacing w:line="240" w:lineRule="atLeast"/>
              <w:rPr>
                <w:rFonts w:ascii="Arial" w:hAnsi="Arial" w:cs="Arial"/>
              </w:rPr>
            </w:pPr>
            <w:r w:rsidRPr="0018723E">
              <w:rPr>
                <w:rFonts w:ascii="Arial" w:hAnsi="Arial" w:cs="Arial"/>
              </w:rPr>
              <w:t>13/10/2020</w:t>
            </w:r>
          </w:p>
        </w:tc>
        <w:tc>
          <w:tcPr>
            <w:tcW w:w="1417" w:type="dxa"/>
            <w:tcBorders>
              <w:top w:val="single" w:sz="4" w:space="0" w:color="auto"/>
              <w:left w:val="single" w:sz="4" w:space="0" w:color="auto"/>
              <w:bottom w:val="single" w:sz="4" w:space="0" w:color="auto"/>
              <w:right w:val="single" w:sz="4" w:space="0" w:color="auto"/>
            </w:tcBorders>
            <w:vAlign w:val="center"/>
          </w:tcPr>
          <w:p w14:paraId="0B8A2CB7" w14:textId="5C9DAD41" w:rsidR="0097119C" w:rsidRPr="0018723E" w:rsidRDefault="0097119C" w:rsidP="004412F4">
            <w:pPr>
              <w:spacing w:line="240" w:lineRule="atLeast"/>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tcPr>
          <w:p w14:paraId="4EE21ECE" w14:textId="77777777" w:rsidR="0097119C" w:rsidRPr="0018723E" w:rsidRDefault="0097119C" w:rsidP="004412F4">
            <w:pPr>
              <w:spacing w:line="240" w:lineRule="atLeast"/>
              <w:jc w:val="center"/>
              <w:rPr>
                <w:rFonts w:ascii="Arial" w:hAnsi="Arial" w:cs="Arial"/>
              </w:rPr>
            </w:pPr>
          </w:p>
          <w:p w14:paraId="53C492C3" w14:textId="6CF47EF0" w:rsidR="0097119C" w:rsidRPr="0018723E" w:rsidRDefault="00CC31EE" w:rsidP="004412F4">
            <w:pPr>
              <w:spacing w:line="240" w:lineRule="atLeast"/>
              <w:jc w:val="center"/>
              <w:rPr>
                <w:rFonts w:ascii="Arial" w:hAnsi="Arial" w:cs="Arial"/>
              </w:rPr>
            </w:pPr>
            <w:r w:rsidRPr="0018723E">
              <w:rPr>
                <w:rFonts w:ascii="Arial" w:hAnsi="Arial" w:cs="Arial"/>
              </w:rPr>
              <w:t>PÁGINA COMPRANET</w:t>
            </w:r>
          </w:p>
        </w:tc>
      </w:tr>
      <w:tr w:rsidR="00D77EE3" w:rsidRPr="00797630" w14:paraId="74F0BE94" w14:textId="77777777" w:rsidTr="004412F4">
        <w:trPr>
          <w:trHeight w:val="91"/>
        </w:trPr>
        <w:tc>
          <w:tcPr>
            <w:tcW w:w="3047" w:type="dxa"/>
            <w:tcBorders>
              <w:top w:val="single" w:sz="4" w:space="0" w:color="auto"/>
              <w:left w:val="single" w:sz="4" w:space="0" w:color="auto"/>
              <w:bottom w:val="single" w:sz="4" w:space="0" w:color="auto"/>
              <w:right w:val="single" w:sz="4" w:space="0" w:color="auto"/>
            </w:tcBorders>
            <w:vAlign w:val="center"/>
          </w:tcPr>
          <w:p w14:paraId="0AB21718" w14:textId="77777777" w:rsidR="00D77EE3" w:rsidRPr="00797630" w:rsidRDefault="00D77EE3" w:rsidP="004412F4">
            <w:pPr>
              <w:spacing w:line="240" w:lineRule="atLeast"/>
              <w:jc w:val="center"/>
              <w:rPr>
                <w:rFonts w:ascii="Arial" w:hAnsi="Arial" w:cs="Arial"/>
              </w:rPr>
            </w:pPr>
            <w:r w:rsidRPr="00797630">
              <w:rPr>
                <w:rFonts w:ascii="Arial" w:hAnsi="Arial" w:cs="Arial"/>
              </w:rPr>
              <w:t>JUNTA DE ACLARACIONES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CACBD" w14:textId="036288BB" w:rsidR="00D77EE3" w:rsidRPr="0018723E" w:rsidRDefault="00D77EE3" w:rsidP="00903CBE">
            <w:pPr>
              <w:spacing w:line="240" w:lineRule="atLeast"/>
              <w:jc w:val="center"/>
              <w:rPr>
                <w:rFonts w:ascii="Arial" w:hAnsi="Arial" w:cs="Arial"/>
              </w:rPr>
            </w:pPr>
            <w:r w:rsidRPr="0018723E">
              <w:rPr>
                <w:rFonts w:ascii="Arial" w:hAnsi="Arial" w:cs="Arial"/>
              </w:rPr>
              <w:t>23/10/2020</w:t>
            </w:r>
          </w:p>
        </w:tc>
        <w:tc>
          <w:tcPr>
            <w:tcW w:w="1417" w:type="dxa"/>
            <w:tcBorders>
              <w:top w:val="single" w:sz="4" w:space="0" w:color="auto"/>
              <w:left w:val="single" w:sz="4" w:space="0" w:color="auto"/>
              <w:bottom w:val="single" w:sz="4" w:space="0" w:color="auto"/>
              <w:right w:val="single" w:sz="4" w:space="0" w:color="auto"/>
            </w:tcBorders>
            <w:vAlign w:val="center"/>
          </w:tcPr>
          <w:p w14:paraId="65EBB144" w14:textId="77777777" w:rsidR="00D77EE3" w:rsidRPr="0018723E" w:rsidRDefault="00D77EE3" w:rsidP="004412F4">
            <w:pPr>
              <w:spacing w:line="240" w:lineRule="atLeast"/>
              <w:jc w:val="center"/>
              <w:rPr>
                <w:rFonts w:ascii="Arial" w:hAnsi="Arial" w:cs="Arial"/>
              </w:rPr>
            </w:pPr>
            <w:r w:rsidRPr="0018723E">
              <w:rPr>
                <w:rFonts w:ascii="Arial" w:hAnsi="Arial" w:cs="Arial"/>
              </w:rPr>
              <w:t>14:00 horas</w:t>
            </w:r>
          </w:p>
        </w:tc>
        <w:tc>
          <w:tcPr>
            <w:tcW w:w="3828" w:type="dxa"/>
            <w:vMerge w:val="restart"/>
            <w:tcBorders>
              <w:top w:val="single" w:sz="4" w:space="0" w:color="auto"/>
              <w:left w:val="single" w:sz="4" w:space="0" w:color="auto"/>
              <w:right w:val="single" w:sz="4" w:space="0" w:color="auto"/>
            </w:tcBorders>
          </w:tcPr>
          <w:p w14:paraId="4277F908" w14:textId="77777777" w:rsidR="0018723E" w:rsidRDefault="0018723E" w:rsidP="004412F4">
            <w:pPr>
              <w:spacing w:line="240" w:lineRule="atLeast"/>
              <w:jc w:val="both"/>
              <w:rPr>
                <w:rFonts w:ascii="Arial" w:hAnsi="Arial" w:cs="Arial"/>
              </w:rPr>
            </w:pPr>
          </w:p>
          <w:p w14:paraId="1DFC590B" w14:textId="4888213C" w:rsidR="00D77EE3" w:rsidRPr="0018723E" w:rsidRDefault="00CC31EE" w:rsidP="004412F4">
            <w:pPr>
              <w:spacing w:line="240" w:lineRule="atLeast"/>
              <w:jc w:val="both"/>
              <w:rPr>
                <w:rFonts w:ascii="Arial" w:hAnsi="Arial" w:cs="Arial"/>
              </w:rPr>
            </w:pPr>
            <w:r w:rsidRPr="0018723E">
              <w:rPr>
                <w:rFonts w:ascii="Arial" w:hAnsi="Arial" w:cs="Arial"/>
              </w:rPr>
              <w:t>SALA DE JUNTAS DE LA RECTORÍA, UBICADA EN CALLE PRINCIPAL A LIPUNTAHUACA, S/N, COLONIA LIPUNTAHUACA, MUNICIPIO DE HUEHUETLA, PUEBLA</w:t>
            </w:r>
          </w:p>
        </w:tc>
      </w:tr>
      <w:tr w:rsidR="00D77EE3" w:rsidRPr="00797630" w14:paraId="00BAD81E" w14:textId="77777777" w:rsidTr="004412F4">
        <w:trPr>
          <w:trHeight w:val="91"/>
        </w:trPr>
        <w:tc>
          <w:tcPr>
            <w:tcW w:w="3047" w:type="dxa"/>
            <w:tcBorders>
              <w:top w:val="single" w:sz="4" w:space="0" w:color="auto"/>
              <w:left w:val="single" w:sz="4" w:space="0" w:color="auto"/>
              <w:bottom w:val="single" w:sz="4" w:space="0" w:color="auto"/>
              <w:right w:val="single" w:sz="4" w:space="0" w:color="auto"/>
            </w:tcBorders>
            <w:vAlign w:val="center"/>
          </w:tcPr>
          <w:p w14:paraId="52CC2DD3" w14:textId="77777777" w:rsidR="00D77EE3" w:rsidRPr="00797630" w:rsidRDefault="00D77EE3" w:rsidP="004412F4">
            <w:pPr>
              <w:spacing w:line="240" w:lineRule="atLeast"/>
              <w:jc w:val="center"/>
              <w:rPr>
                <w:rFonts w:ascii="Arial" w:hAnsi="Arial" w:cs="Arial"/>
              </w:rPr>
            </w:pPr>
            <w:r w:rsidRPr="00797630">
              <w:rPr>
                <w:rFonts w:ascii="Arial" w:hAnsi="Arial" w:cs="Arial"/>
              </w:rPr>
              <w:t>PRESENTACIÓN  DE PROPUESTAS Y APERTURA DE PROPOSICIONES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6CD71" w14:textId="1D5CAB9B" w:rsidR="00D77EE3" w:rsidRPr="0018723E" w:rsidRDefault="00D77EE3" w:rsidP="004412F4">
            <w:pPr>
              <w:spacing w:line="240" w:lineRule="atLeast"/>
              <w:jc w:val="center"/>
              <w:rPr>
                <w:rFonts w:ascii="Arial" w:hAnsi="Arial" w:cs="Arial"/>
              </w:rPr>
            </w:pPr>
            <w:r w:rsidRPr="0018723E">
              <w:rPr>
                <w:rFonts w:ascii="Arial" w:hAnsi="Arial" w:cs="Arial"/>
              </w:rPr>
              <w:t>10/11/2020</w:t>
            </w:r>
          </w:p>
        </w:tc>
        <w:tc>
          <w:tcPr>
            <w:tcW w:w="1417" w:type="dxa"/>
            <w:tcBorders>
              <w:top w:val="single" w:sz="4" w:space="0" w:color="auto"/>
              <w:left w:val="single" w:sz="4" w:space="0" w:color="auto"/>
              <w:bottom w:val="single" w:sz="4" w:space="0" w:color="auto"/>
              <w:right w:val="single" w:sz="4" w:space="0" w:color="auto"/>
            </w:tcBorders>
            <w:vAlign w:val="center"/>
          </w:tcPr>
          <w:p w14:paraId="6604676D" w14:textId="77777777" w:rsidR="00D77EE3" w:rsidRPr="0018723E" w:rsidRDefault="00D77EE3" w:rsidP="004412F4">
            <w:pPr>
              <w:spacing w:line="240" w:lineRule="atLeast"/>
              <w:jc w:val="center"/>
              <w:rPr>
                <w:rFonts w:ascii="Arial" w:hAnsi="Arial" w:cs="Arial"/>
              </w:rPr>
            </w:pPr>
            <w:r w:rsidRPr="0018723E">
              <w:rPr>
                <w:rFonts w:ascii="Arial" w:hAnsi="Arial" w:cs="Arial"/>
              </w:rPr>
              <w:t>12:00  horas</w:t>
            </w:r>
          </w:p>
        </w:tc>
        <w:tc>
          <w:tcPr>
            <w:tcW w:w="3828" w:type="dxa"/>
            <w:vMerge/>
            <w:tcBorders>
              <w:left w:val="single" w:sz="4" w:space="0" w:color="auto"/>
              <w:right w:val="single" w:sz="4" w:space="0" w:color="auto"/>
            </w:tcBorders>
          </w:tcPr>
          <w:p w14:paraId="5200B8B5" w14:textId="77777777" w:rsidR="00D77EE3" w:rsidRPr="007F260F" w:rsidRDefault="00D77EE3" w:rsidP="004412F4">
            <w:pPr>
              <w:spacing w:line="240" w:lineRule="atLeast"/>
              <w:jc w:val="both"/>
              <w:rPr>
                <w:rFonts w:ascii="Arial" w:hAnsi="Arial" w:cs="Arial"/>
                <w:highlight w:val="yellow"/>
              </w:rPr>
            </w:pPr>
          </w:p>
        </w:tc>
      </w:tr>
      <w:tr w:rsidR="00D77EE3" w:rsidRPr="00797630" w14:paraId="0384D9C4" w14:textId="77777777" w:rsidTr="008D7F1C">
        <w:trPr>
          <w:trHeight w:val="234"/>
        </w:trPr>
        <w:tc>
          <w:tcPr>
            <w:tcW w:w="3047" w:type="dxa"/>
            <w:tcBorders>
              <w:top w:val="single" w:sz="4" w:space="0" w:color="auto"/>
              <w:left w:val="single" w:sz="4" w:space="0" w:color="auto"/>
              <w:bottom w:val="single" w:sz="4" w:space="0" w:color="auto"/>
              <w:right w:val="single" w:sz="4" w:space="0" w:color="auto"/>
            </w:tcBorders>
            <w:vAlign w:val="center"/>
          </w:tcPr>
          <w:p w14:paraId="1B019AA4" w14:textId="77777777" w:rsidR="00D77EE3" w:rsidRPr="00797630" w:rsidRDefault="00D77EE3" w:rsidP="004412F4">
            <w:pPr>
              <w:spacing w:line="240" w:lineRule="atLeast"/>
              <w:jc w:val="center"/>
              <w:rPr>
                <w:rFonts w:ascii="Arial" w:hAnsi="Arial" w:cs="Arial"/>
              </w:rPr>
            </w:pPr>
            <w:r w:rsidRPr="00797630">
              <w:rPr>
                <w:rFonts w:ascii="Arial" w:hAnsi="Arial" w:cs="Arial"/>
              </w:rPr>
              <w:t>EMISIÓN DEL FALLO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651B5" w14:textId="5C610A6B" w:rsidR="00D77EE3" w:rsidRPr="0018723E" w:rsidRDefault="00D77EE3" w:rsidP="004412F4">
            <w:pPr>
              <w:spacing w:line="240" w:lineRule="atLeast"/>
              <w:jc w:val="center"/>
              <w:rPr>
                <w:rFonts w:ascii="Arial" w:hAnsi="Arial" w:cs="Arial"/>
              </w:rPr>
            </w:pPr>
            <w:r w:rsidRPr="0018723E">
              <w:rPr>
                <w:rFonts w:ascii="Arial" w:hAnsi="Arial" w:cs="Arial"/>
              </w:rPr>
              <w:t>16/11/2020</w:t>
            </w:r>
          </w:p>
        </w:tc>
        <w:tc>
          <w:tcPr>
            <w:tcW w:w="1417" w:type="dxa"/>
            <w:tcBorders>
              <w:top w:val="single" w:sz="4" w:space="0" w:color="auto"/>
              <w:left w:val="single" w:sz="4" w:space="0" w:color="auto"/>
              <w:bottom w:val="single" w:sz="4" w:space="0" w:color="auto"/>
              <w:right w:val="single" w:sz="4" w:space="0" w:color="auto"/>
            </w:tcBorders>
            <w:vAlign w:val="center"/>
          </w:tcPr>
          <w:p w14:paraId="4CC960B6" w14:textId="77777777" w:rsidR="00D77EE3" w:rsidRPr="0018723E" w:rsidRDefault="00D77EE3" w:rsidP="004412F4">
            <w:pPr>
              <w:spacing w:line="240" w:lineRule="atLeast"/>
              <w:jc w:val="center"/>
              <w:rPr>
                <w:rFonts w:ascii="Arial" w:hAnsi="Arial" w:cs="Arial"/>
              </w:rPr>
            </w:pPr>
            <w:r w:rsidRPr="0018723E">
              <w:rPr>
                <w:rFonts w:ascii="Arial" w:hAnsi="Arial" w:cs="Arial"/>
              </w:rPr>
              <w:t>12:00 horas</w:t>
            </w:r>
          </w:p>
        </w:tc>
        <w:tc>
          <w:tcPr>
            <w:tcW w:w="3828" w:type="dxa"/>
            <w:vMerge/>
            <w:tcBorders>
              <w:left w:val="single" w:sz="4" w:space="0" w:color="auto"/>
              <w:right w:val="single" w:sz="4" w:space="0" w:color="auto"/>
            </w:tcBorders>
          </w:tcPr>
          <w:p w14:paraId="6490010A" w14:textId="77777777" w:rsidR="00D77EE3" w:rsidRPr="007F260F" w:rsidRDefault="00D77EE3" w:rsidP="004412F4">
            <w:pPr>
              <w:spacing w:line="240" w:lineRule="atLeast"/>
              <w:jc w:val="both"/>
              <w:rPr>
                <w:rFonts w:ascii="Arial" w:hAnsi="Arial" w:cs="Arial"/>
                <w:highlight w:val="yellow"/>
              </w:rPr>
            </w:pPr>
          </w:p>
        </w:tc>
      </w:tr>
      <w:tr w:rsidR="00D77EE3" w:rsidRPr="00797630" w14:paraId="089FB7D5" w14:textId="77777777" w:rsidTr="008D7F1C">
        <w:trPr>
          <w:trHeight w:val="111"/>
        </w:trPr>
        <w:tc>
          <w:tcPr>
            <w:tcW w:w="3047" w:type="dxa"/>
            <w:tcBorders>
              <w:top w:val="single" w:sz="4" w:space="0" w:color="auto"/>
              <w:left w:val="single" w:sz="4" w:space="0" w:color="auto"/>
              <w:bottom w:val="single" w:sz="4" w:space="0" w:color="auto"/>
              <w:right w:val="single" w:sz="4" w:space="0" w:color="auto"/>
            </w:tcBorders>
            <w:vAlign w:val="center"/>
          </w:tcPr>
          <w:p w14:paraId="1AA2F4B8" w14:textId="77777777" w:rsidR="00D77EE3" w:rsidRPr="00797630" w:rsidRDefault="00D77EE3" w:rsidP="004412F4">
            <w:pPr>
              <w:spacing w:line="240" w:lineRule="atLeast"/>
              <w:jc w:val="center"/>
              <w:rPr>
                <w:rFonts w:ascii="Arial" w:hAnsi="Arial" w:cs="Arial"/>
              </w:rPr>
            </w:pPr>
            <w:r w:rsidRPr="00797630">
              <w:rPr>
                <w:rFonts w:ascii="Arial" w:hAnsi="Arial" w:cs="Arial"/>
              </w:rPr>
              <w:t>FIRMA DEL CONTRATO</w:t>
            </w:r>
          </w:p>
        </w:tc>
        <w:tc>
          <w:tcPr>
            <w:tcW w:w="1276" w:type="dxa"/>
            <w:tcBorders>
              <w:top w:val="single" w:sz="4" w:space="0" w:color="auto"/>
              <w:left w:val="single" w:sz="4" w:space="0" w:color="auto"/>
              <w:bottom w:val="single" w:sz="4" w:space="0" w:color="auto"/>
              <w:right w:val="single" w:sz="4" w:space="0" w:color="auto"/>
            </w:tcBorders>
            <w:vAlign w:val="center"/>
          </w:tcPr>
          <w:p w14:paraId="7892F960" w14:textId="63C48942" w:rsidR="00D77EE3" w:rsidRPr="0018723E" w:rsidRDefault="00D77EE3" w:rsidP="00E24B2A">
            <w:pPr>
              <w:spacing w:line="240" w:lineRule="atLeast"/>
              <w:jc w:val="center"/>
              <w:rPr>
                <w:rFonts w:ascii="Arial" w:hAnsi="Arial" w:cs="Arial"/>
              </w:rPr>
            </w:pPr>
            <w:r w:rsidRPr="0018723E">
              <w:rPr>
                <w:rFonts w:ascii="Arial" w:hAnsi="Arial" w:cs="Arial"/>
              </w:rPr>
              <w:t>19/11/2020</w:t>
            </w:r>
          </w:p>
        </w:tc>
        <w:tc>
          <w:tcPr>
            <w:tcW w:w="1417" w:type="dxa"/>
            <w:tcBorders>
              <w:top w:val="single" w:sz="4" w:space="0" w:color="auto"/>
              <w:left w:val="single" w:sz="4" w:space="0" w:color="auto"/>
              <w:bottom w:val="single" w:sz="4" w:space="0" w:color="auto"/>
              <w:right w:val="single" w:sz="4" w:space="0" w:color="auto"/>
            </w:tcBorders>
            <w:vAlign w:val="center"/>
          </w:tcPr>
          <w:p w14:paraId="3975E378" w14:textId="77777777" w:rsidR="00D77EE3" w:rsidRPr="0018723E" w:rsidRDefault="00D77EE3" w:rsidP="004412F4">
            <w:pPr>
              <w:spacing w:line="240" w:lineRule="atLeast"/>
              <w:jc w:val="center"/>
              <w:rPr>
                <w:rFonts w:ascii="Arial" w:hAnsi="Arial" w:cs="Arial"/>
              </w:rPr>
            </w:pPr>
            <w:r w:rsidRPr="0018723E">
              <w:rPr>
                <w:rFonts w:ascii="Arial" w:hAnsi="Arial" w:cs="Arial"/>
              </w:rPr>
              <w:t>14:00 horas</w:t>
            </w:r>
          </w:p>
        </w:tc>
        <w:tc>
          <w:tcPr>
            <w:tcW w:w="3828" w:type="dxa"/>
            <w:vMerge/>
            <w:tcBorders>
              <w:left w:val="single" w:sz="4" w:space="0" w:color="auto"/>
              <w:right w:val="single" w:sz="4" w:space="0" w:color="auto"/>
            </w:tcBorders>
          </w:tcPr>
          <w:p w14:paraId="7AA4355A" w14:textId="05D28E95" w:rsidR="00D77EE3" w:rsidRPr="007F260F" w:rsidRDefault="00D77EE3" w:rsidP="004412F4">
            <w:pPr>
              <w:spacing w:line="240" w:lineRule="atLeast"/>
              <w:jc w:val="both"/>
              <w:rPr>
                <w:rFonts w:ascii="Arial" w:hAnsi="Arial" w:cs="Arial"/>
                <w:highlight w:val="yellow"/>
              </w:rPr>
            </w:pPr>
          </w:p>
        </w:tc>
      </w:tr>
    </w:tbl>
    <w:p w14:paraId="640F8D27" w14:textId="77777777" w:rsidR="0097119C" w:rsidRDefault="0097119C" w:rsidP="0097119C">
      <w:pPr>
        <w:spacing w:after="200" w:line="276" w:lineRule="auto"/>
        <w:jc w:val="both"/>
        <w:rPr>
          <w:rFonts w:ascii="Arial" w:hAnsi="Arial" w:cs="Arial"/>
          <w:b/>
        </w:rPr>
      </w:pPr>
    </w:p>
    <w:p w14:paraId="43A70754" w14:textId="77777777" w:rsidR="0097119C" w:rsidRDefault="0097119C" w:rsidP="0097119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97119C" w:rsidRPr="00184E0A" w14:paraId="63D9E61D" w14:textId="77777777" w:rsidTr="004412F4">
        <w:tc>
          <w:tcPr>
            <w:tcW w:w="9261" w:type="dxa"/>
            <w:shd w:val="clear" w:color="auto" w:fill="BFBFBF"/>
          </w:tcPr>
          <w:p w14:paraId="79D10C83" w14:textId="77777777" w:rsidR="0097119C" w:rsidRPr="001B3EA7" w:rsidRDefault="0097119C" w:rsidP="004412F4">
            <w:pPr>
              <w:spacing w:line="240" w:lineRule="atLeast"/>
              <w:jc w:val="center"/>
              <w:rPr>
                <w:rFonts w:ascii="Arial" w:hAnsi="Arial" w:cs="Arial"/>
                <w:sz w:val="18"/>
                <w:szCs w:val="18"/>
              </w:rPr>
            </w:pPr>
            <w:r>
              <w:rPr>
                <w:rFonts w:ascii="Arial" w:hAnsi="Arial" w:cs="Arial"/>
                <w:b/>
              </w:rPr>
              <w:lastRenderedPageBreak/>
              <w:br w:type="page"/>
            </w:r>
            <w:r w:rsidRPr="001B3EA7">
              <w:rPr>
                <w:rFonts w:ascii="Arial" w:hAnsi="Arial" w:cs="Arial"/>
                <w:b/>
                <w:bCs/>
                <w:szCs w:val="18"/>
              </w:rPr>
              <w:t>4.-  LINEAMIENTOS BÁSICOS</w:t>
            </w:r>
          </w:p>
        </w:tc>
      </w:tr>
    </w:tbl>
    <w:p w14:paraId="5EE8DAAE" w14:textId="41F50316" w:rsidR="0097119C" w:rsidRPr="00822069" w:rsidRDefault="0097119C" w:rsidP="0097119C">
      <w:pPr>
        <w:spacing w:after="200"/>
        <w:jc w:val="both"/>
        <w:rPr>
          <w:rFonts w:ascii="Arial" w:hAnsi="Arial" w:cs="Arial"/>
        </w:rPr>
      </w:pPr>
      <w:r w:rsidRPr="00203D91">
        <w:rPr>
          <w:rFonts w:ascii="Arial" w:hAnsi="Arial" w:cs="Arial"/>
          <w:b/>
        </w:rPr>
        <w:t>4.1.-</w:t>
      </w:r>
      <w:r w:rsidRPr="00203D91">
        <w:rPr>
          <w:rFonts w:ascii="Arial" w:hAnsi="Arial" w:cs="Arial"/>
        </w:rPr>
        <w:t xml:space="preserve"> Conforme al Artículo 30 de la Ley y al Artículo 13 del </w:t>
      </w:r>
      <w:r w:rsidRPr="00797630">
        <w:rPr>
          <w:rFonts w:ascii="Arial" w:hAnsi="Arial" w:cs="Arial"/>
        </w:rPr>
        <w:t>Reglamento, la</w:t>
      </w:r>
      <w:r w:rsidRPr="00797630">
        <w:rPr>
          <w:rFonts w:ascii="Arial" w:hAnsi="Arial" w:cs="Arial"/>
          <w:b/>
        </w:rPr>
        <w:t xml:space="preserve"> </w:t>
      </w:r>
      <w:r w:rsidR="00D77EE3" w:rsidRPr="005E7283">
        <w:rPr>
          <w:rFonts w:ascii="Arial" w:hAnsi="Arial" w:cs="Arial"/>
          <w:b/>
        </w:rPr>
        <w:t xml:space="preserve">LICITACIÓN PÚBLICA NACIONAL ELECTRÓNICA COMPRANET: LA-921062968-E3-2020 </w:t>
      </w:r>
      <w:r w:rsidR="00D77EE3">
        <w:rPr>
          <w:rFonts w:ascii="Arial" w:hAnsi="Arial" w:cs="Arial"/>
          <w:b/>
        </w:rPr>
        <w:t>PARA LA ADQUISICIÓN DE EQUIPOS DE LABORATORIOS Y TALLERES</w:t>
      </w:r>
      <w:r w:rsidR="00FD61D5">
        <w:rPr>
          <w:rFonts w:ascii="Arial" w:hAnsi="Arial" w:cs="Arial"/>
          <w:b/>
          <w:sz w:val="32"/>
          <w:szCs w:val="32"/>
        </w:rPr>
        <w:t xml:space="preserve"> </w:t>
      </w:r>
      <w:r w:rsidRPr="00822069">
        <w:rPr>
          <w:rFonts w:ascii="Arial" w:hAnsi="Arial" w:cs="Arial"/>
        </w:rPr>
        <w:t xml:space="preserve">será publicada en Compranet el día </w:t>
      </w:r>
      <w:r>
        <w:rPr>
          <w:rFonts w:ascii="Arial" w:hAnsi="Arial" w:cs="Arial"/>
        </w:rPr>
        <w:t xml:space="preserve">indicado en el calendario de actividades </w:t>
      </w:r>
      <w:r w:rsidRPr="00822069">
        <w:rPr>
          <w:rFonts w:ascii="Arial" w:hAnsi="Arial" w:cs="Arial"/>
          <w:b/>
        </w:rPr>
        <w:t>3.1</w:t>
      </w:r>
      <w:r w:rsidRPr="00822069">
        <w:rPr>
          <w:rFonts w:ascii="Arial" w:hAnsi="Arial" w:cs="Arial"/>
        </w:rPr>
        <w:t>. Los licitantes interesados deberán cotizar todas y cada una de las partidas que integran el Anexo 1 presente en esta Convocatoria. Así mismo, los proveedores deberán entregar fichas técnicas o folletos con descripciones, características e imágenes de lo que se va a cotizar. El no cumplir con estas condiciones será causa de descalificación o se tomará como no solvente la propuesta.</w:t>
      </w:r>
    </w:p>
    <w:p w14:paraId="261A3262" w14:textId="22EFE36B" w:rsidR="0097119C" w:rsidRPr="0072626C" w:rsidRDefault="0097119C" w:rsidP="0097119C">
      <w:pPr>
        <w:jc w:val="both"/>
        <w:rPr>
          <w:rFonts w:ascii="Arial" w:hAnsi="Arial" w:cs="Arial"/>
        </w:rPr>
      </w:pPr>
      <w:r w:rsidRPr="005C2470">
        <w:rPr>
          <w:rFonts w:ascii="Arial" w:hAnsi="Arial" w:cs="Arial"/>
          <w:b/>
        </w:rPr>
        <w:t>4.</w:t>
      </w:r>
      <w:r>
        <w:rPr>
          <w:rFonts w:ascii="Arial" w:hAnsi="Arial" w:cs="Arial"/>
          <w:b/>
        </w:rPr>
        <w:t>2</w:t>
      </w:r>
      <w:r w:rsidRPr="005C2470">
        <w:rPr>
          <w:rFonts w:ascii="Arial" w:hAnsi="Arial" w:cs="Arial"/>
          <w:b/>
        </w:rPr>
        <w:t xml:space="preserve">.- </w:t>
      </w:r>
      <w:r>
        <w:rPr>
          <w:rFonts w:ascii="Arial" w:hAnsi="Arial" w:cs="Arial"/>
        </w:rPr>
        <w:t>L</w:t>
      </w:r>
      <w:r w:rsidRPr="002B4305">
        <w:rPr>
          <w:rFonts w:ascii="Arial" w:hAnsi="Arial" w:cs="Arial"/>
        </w:rPr>
        <w:t xml:space="preserve">os oferentes interesados </w:t>
      </w:r>
      <w:r>
        <w:rPr>
          <w:rFonts w:ascii="Arial" w:hAnsi="Arial" w:cs="Arial"/>
        </w:rPr>
        <w:t>deberán  enviar en digital (</w:t>
      </w:r>
      <w:r w:rsidRPr="00822069">
        <w:rPr>
          <w:rFonts w:ascii="Arial" w:hAnsi="Arial" w:cs="Arial"/>
          <w:b/>
        </w:rPr>
        <w:t>Word o Excel</w:t>
      </w:r>
      <w:r>
        <w:rPr>
          <w:rFonts w:ascii="Arial" w:hAnsi="Arial" w:cs="Arial"/>
        </w:rPr>
        <w:t xml:space="preserve">, </w:t>
      </w:r>
      <w:r w:rsidR="001B1621" w:rsidRPr="001B1621">
        <w:rPr>
          <w:rFonts w:ascii="Arial" w:hAnsi="Arial" w:cs="Arial"/>
          <w:b/>
        </w:rPr>
        <w:t>NO</w:t>
      </w:r>
      <w:r>
        <w:rPr>
          <w:rFonts w:ascii="Arial" w:hAnsi="Arial" w:cs="Arial"/>
        </w:rPr>
        <w:t xml:space="preserve"> se tomarán en cuenta archivos PDF o documentos escaneados) </w:t>
      </w:r>
      <w:r w:rsidRPr="002B4305">
        <w:rPr>
          <w:rFonts w:ascii="Arial" w:hAnsi="Arial" w:cs="Arial"/>
        </w:rPr>
        <w:t>sus pregun</w:t>
      </w:r>
      <w:r>
        <w:rPr>
          <w:rFonts w:ascii="Arial" w:hAnsi="Arial" w:cs="Arial"/>
        </w:rPr>
        <w:t xml:space="preserve">tas y enviarlos a más tardar el día </w:t>
      </w:r>
      <w:r w:rsidR="001B1621" w:rsidRPr="001B1621">
        <w:rPr>
          <w:rFonts w:ascii="Arial" w:hAnsi="Arial" w:cs="Arial"/>
          <w:b/>
        </w:rPr>
        <w:t>2</w:t>
      </w:r>
      <w:r w:rsidR="001B1621">
        <w:rPr>
          <w:rFonts w:ascii="Arial" w:hAnsi="Arial" w:cs="Arial"/>
          <w:b/>
        </w:rPr>
        <w:t>2</w:t>
      </w:r>
      <w:r w:rsidRPr="00822069">
        <w:rPr>
          <w:rFonts w:ascii="Arial" w:hAnsi="Arial" w:cs="Arial"/>
          <w:b/>
        </w:rPr>
        <w:t xml:space="preserve"> de </w:t>
      </w:r>
      <w:r w:rsidR="001B1621">
        <w:rPr>
          <w:rFonts w:ascii="Arial" w:hAnsi="Arial" w:cs="Arial"/>
          <w:b/>
        </w:rPr>
        <w:t>octubre de 2020</w:t>
      </w:r>
      <w:r w:rsidRPr="00822069">
        <w:rPr>
          <w:rFonts w:ascii="Arial" w:hAnsi="Arial" w:cs="Arial"/>
          <w:b/>
        </w:rPr>
        <w:t xml:space="preserve"> a las 1</w:t>
      </w:r>
      <w:r w:rsidR="001B1621">
        <w:rPr>
          <w:rFonts w:ascii="Arial" w:hAnsi="Arial" w:cs="Arial"/>
          <w:b/>
        </w:rPr>
        <w:t>2</w:t>
      </w:r>
      <w:r w:rsidRPr="00822069">
        <w:rPr>
          <w:rFonts w:ascii="Arial" w:hAnsi="Arial" w:cs="Arial"/>
          <w:b/>
        </w:rPr>
        <w:t xml:space="preserve">:00 </w:t>
      </w:r>
      <w:r>
        <w:rPr>
          <w:rFonts w:ascii="Arial" w:hAnsi="Arial" w:cs="Arial"/>
          <w:b/>
        </w:rPr>
        <w:t>p</w:t>
      </w:r>
      <w:r w:rsidRPr="00822069">
        <w:rPr>
          <w:rFonts w:ascii="Arial" w:hAnsi="Arial" w:cs="Arial"/>
          <w:b/>
        </w:rPr>
        <w:t>.</w:t>
      </w:r>
      <w:r>
        <w:rPr>
          <w:rFonts w:ascii="Arial" w:hAnsi="Arial" w:cs="Arial"/>
          <w:b/>
        </w:rPr>
        <w:t>m</w:t>
      </w:r>
      <w:r w:rsidRPr="00822069">
        <w:rPr>
          <w:rFonts w:ascii="Arial" w:hAnsi="Arial" w:cs="Arial"/>
          <w:b/>
        </w:rPr>
        <w:t>.</w:t>
      </w:r>
      <w:r>
        <w:rPr>
          <w:rFonts w:ascii="Arial" w:hAnsi="Arial" w:cs="Arial"/>
          <w:b/>
        </w:rPr>
        <w:t xml:space="preserve"> </w:t>
      </w:r>
      <w:r w:rsidR="00FD61D5">
        <w:rPr>
          <w:rFonts w:ascii="Arial" w:hAnsi="Arial" w:cs="Arial"/>
        </w:rPr>
        <w:t xml:space="preserve">al correo electrónico </w:t>
      </w:r>
      <w:hyperlink r:id="rId9" w:history="1">
        <w:r w:rsidRPr="00191771">
          <w:rPr>
            <w:rFonts w:ascii="Arial" w:hAnsi="Arial" w:cs="Arial"/>
            <w:b/>
          </w:rPr>
          <w:t>recursos.materiales@uiep.edu.mx</w:t>
        </w:r>
      </w:hyperlink>
      <w:r w:rsidRPr="00191771">
        <w:rPr>
          <w:rFonts w:ascii="Arial" w:hAnsi="Arial" w:cs="Arial"/>
          <w:b/>
        </w:rPr>
        <w:t xml:space="preserve"> </w:t>
      </w:r>
      <w:r w:rsidRPr="002B4305">
        <w:rPr>
          <w:rFonts w:ascii="Arial" w:hAnsi="Arial" w:cs="Arial"/>
        </w:rPr>
        <w:t xml:space="preserve">conforme el </w:t>
      </w:r>
      <w:r w:rsidRPr="002B4305">
        <w:rPr>
          <w:rFonts w:ascii="Arial" w:hAnsi="Arial" w:cs="Arial"/>
          <w:b/>
        </w:rPr>
        <w:t xml:space="preserve">ANEXO </w:t>
      </w:r>
      <w:r>
        <w:rPr>
          <w:rFonts w:ascii="Arial" w:hAnsi="Arial" w:cs="Arial"/>
          <w:b/>
        </w:rPr>
        <w:t>I</w:t>
      </w:r>
      <w:r w:rsidRPr="002B4305">
        <w:rPr>
          <w:rFonts w:ascii="Arial" w:hAnsi="Arial" w:cs="Arial"/>
        </w:rPr>
        <w:t xml:space="preserve"> de la</w:t>
      </w:r>
      <w:r>
        <w:rPr>
          <w:rFonts w:ascii="Arial" w:hAnsi="Arial" w:cs="Arial"/>
        </w:rPr>
        <w:t xml:space="preserve"> presente</w:t>
      </w:r>
      <w:r w:rsidRPr="002B4305">
        <w:rPr>
          <w:rFonts w:ascii="Arial" w:hAnsi="Arial" w:cs="Arial"/>
        </w:rPr>
        <w:t xml:space="preserve"> base, </w:t>
      </w:r>
      <w:r>
        <w:rPr>
          <w:rFonts w:ascii="Arial" w:hAnsi="Arial" w:cs="Arial"/>
        </w:rPr>
        <w:t>así como</w:t>
      </w:r>
      <w:r w:rsidRPr="002B4305">
        <w:rPr>
          <w:rFonts w:ascii="Arial" w:hAnsi="Arial" w:cs="Arial"/>
        </w:rPr>
        <w:t xml:space="preserve"> </w:t>
      </w:r>
      <w:r w:rsidRPr="00822069">
        <w:rPr>
          <w:rFonts w:ascii="Arial" w:hAnsi="Arial" w:cs="Arial"/>
        </w:rPr>
        <w:t>una carta membretada, debidamente sellada y</w:t>
      </w:r>
      <w:r w:rsidRPr="00822069">
        <w:rPr>
          <w:rFonts w:ascii="Arial" w:hAnsi="Arial" w:cs="Arial"/>
          <w:color w:val="000000"/>
        </w:rPr>
        <w:t xml:space="preserve"> firmada por el representante legal o en su defecto por la persona que el poder notarial designe,</w:t>
      </w:r>
      <w:r w:rsidRPr="00822069">
        <w:rPr>
          <w:rFonts w:ascii="Arial" w:hAnsi="Arial" w:cs="Arial"/>
        </w:rPr>
        <w:t xml:space="preserve"> donde expresen su </w:t>
      </w:r>
      <w:r w:rsidRPr="00822069">
        <w:rPr>
          <w:rFonts w:ascii="Arial" w:hAnsi="Arial" w:cs="Arial"/>
          <w:b/>
        </w:rPr>
        <w:t>interés</w:t>
      </w:r>
      <w:r w:rsidRPr="00822069">
        <w:rPr>
          <w:rFonts w:ascii="Arial" w:hAnsi="Arial" w:cs="Arial"/>
        </w:rPr>
        <w:t xml:space="preserve"> en participar en dicho procedimiento</w:t>
      </w:r>
      <w:r>
        <w:rPr>
          <w:rFonts w:ascii="Arial" w:hAnsi="Arial" w:cs="Arial"/>
          <w:b/>
        </w:rPr>
        <w:t xml:space="preserve"> </w:t>
      </w:r>
      <w:r w:rsidRPr="0064696A">
        <w:rPr>
          <w:rFonts w:ascii="Arial" w:hAnsi="Arial" w:cs="Arial"/>
        </w:rPr>
        <w:t>(este documento deberá ser enviado en archivo PDF o como documento escaneado</w:t>
      </w:r>
      <w:r>
        <w:rPr>
          <w:rFonts w:ascii="Arial" w:hAnsi="Arial" w:cs="Arial"/>
        </w:rPr>
        <w:t xml:space="preserve"> debidamente validado por el representante legal, en cualquier otro formato no será tomado en cuenta y por ende será motivo de descalificación)</w:t>
      </w:r>
      <w:r w:rsidRPr="002B4305">
        <w:rPr>
          <w:rFonts w:ascii="Arial" w:hAnsi="Arial" w:cs="Arial"/>
        </w:rPr>
        <w:t>.</w:t>
      </w:r>
      <w:r>
        <w:rPr>
          <w:rFonts w:ascii="Arial" w:hAnsi="Arial" w:cs="Arial"/>
        </w:rPr>
        <w:t xml:space="preserve"> Referente a la carta donde se expresa interés por participar, deberá ser enviada en la fecha y tiempo requerido (a más tardar el día </w:t>
      </w:r>
      <w:r w:rsidR="001B1621">
        <w:rPr>
          <w:rFonts w:ascii="Arial" w:hAnsi="Arial" w:cs="Arial"/>
        </w:rPr>
        <w:t>22</w:t>
      </w:r>
      <w:r w:rsidRPr="00822069">
        <w:rPr>
          <w:rFonts w:ascii="Arial" w:hAnsi="Arial" w:cs="Arial"/>
        </w:rPr>
        <w:t xml:space="preserve"> de </w:t>
      </w:r>
      <w:r w:rsidR="001B1621">
        <w:rPr>
          <w:rFonts w:ascii="Arial" w:hAnsi="Arial" w:cs="Arial"/>
        </w:rPr>
        <w:t>octu</w:t>
      </w:r>
      <w:r w:rsidR="006402CB">
        <w:rPr>
          <w:rFonts w:ascii="Arial" w:hAnsi="Arial" w:cs="Arial"/>
        </w:rPr>
        <w:t>bre</w:t>
      </w:r>
      <w:r w:rsidRPr="00822069">
        <w:rPr>
          <w:rFonts w:ascii="Arial" w:hAnsi="Arial" w:cs="Arial"/>
        </w:rPr>
        <w:t xml:space="preserve"> de 20</w:t>
      </w:r>
      <w:r w:rsidR="001B1621">
        <w:rPr>
          <w:rFonts w:ascii="Arial" w:hAnsi="Arial" w:cs="Arial"/>
        </w:rPr>
        <w:t>20</w:t>
      </w:r>
      <w:r w:rsidRPr="00822069">
        <w:rPr>
          <w:rFonts w:ascii="Arial" w:hAnsi="Arial" w:cs="Arial"/>
        </w:rPr>
        <w:t xml:space="preserve"> a las 12:00 p.</w:t>
      </w:r>
      <w:r>
        <w:rPr>
          <w:rFonts w:ascii="Arial" w:hAnsi="Arial" w:cs="Arial"/>
        </w:rPr>
        <w:t>m</w:t>
      </w:r>
      <w:r w:rsidRPr="00222410">
        <w:rPr>
          <w:rFonts w:ascii="Arial" w:hAnsi="Arial" w:cs="Arial"/>
        </w:rPr>
        <w:t>.)</w:t>
      </w:r>
      <w:r>
        <w:rPr>
          <w:rFonts w:ascii="Arial" w:hAnsi="Arial" w:cs="Arial"/>
        </w:rPr>
        <w:t xml:space="preserve"> independientemente de si el licitante enviara el </w:t>
      </w:r>
      <w:r>
        <w:rPr>
          <w:rFonts w:ascii="Arial" w:hAnsi="Arial" w:cs="Arial"/>
          <w:b/>
        </w:rPr>
        <w:t>ANEXO I</w:t>
      </w:r>
      <w:r>
        <w:rPr>
          <w:rFonts w:ascii="Arial" w:hAnsi="Arial" w:cs="Arial"/>
        </w:rPr>
        <w:t xml:space="preserve">. Las preguntas que sean recibidas fuera del lapso establecido no serán consideradas para la junta de aclaraciones. Así mismo, </w:t>
      </w:r>
      <w:r w:rsidRPr="00822069">
        <w:rPr>
          <w:rFonts w:ascii="Arial" w:hAnsi="Arial" w:cs="Arial"/>
        </w:rPr>
        <w:t>el no presentar en tiempo y forma la carta mostrando interés en el procedimiento será motivo de descalificación.</w:t>
      </w:r>
    </w:p>
    <w:p w14:paraId="17ED3EE0" w14:textId="1EBBCAFF" w:rsidR="0097119C" w:rsidRDefault="0097119C" w:rsidP="0097119C">
      <w:pPr>
        <w:jc w:val="both"/>
        <w:rPr>
          <w:rFonts w:ascii="Arial" w:hAnsi="Arial" w:cs="Arial"/>
          <w:b/>
        </w:rPr>
      </w:pPr>
      <w:r>
        <w:rPr>
          <w:rFonts w:ascii="Arial" w:hAnsi="Arial" w:cs="Arial"/>
          <w:b/>
        </w:rPr>
        <w:t xml:space="preserve">4.3- </w:t>
      </w:r>
      <w:r>
        <w:rPr>
          <w:rFonts w:ascii="Arial" w:hAnsi="Arial" w:cs="Arial"/>
        </w:rPr>
        <w:t>C</w:t>
      </w:r>
      <w:r w:rsidRPr="002B4305">
        <w:rPr>
          <w:rFonts w:ascii="Arial" w:hAnsi="Arial" w:cs="Arial"/>
        </w:rPr>
        <w:t>onforme al Artícul</w:t>
      </w:r>
      <w:r w:rsidR="001B1621">
        <w:rPr>
          <w:rFonts w:ascii="Arial" w:hAnsi="Arial" w:cs="Arial"/>
        </w:rPr>
        <w:t>o 26 Bis. Fracción II</w:t>
      </w:r>
      <w:r>
        <w:rPr>
          <w:rFonts w:ascii="Arial" w:hAnsi="Arial" w:cs="Arial"/>
        </w:rPr>
        <w:t xml:space="preserve"> de la Ley, l</w:t>
      </w:r>
      <w:r>
        <w:rPr>
          <w:rFonts w:ascii="Arial" w:hAnsi="Arial" w:cs="Arial"/>
          <w:b/>
        </w:rPr>
        <w:t xml:space="preserve">a junta de aclaraciones </w:t>
      </w:r>
      <w:r w:rsidRPr="00F26440">
        <w:rPr>
          <w:rFonts w:ascii="Arial" w:hAnsi="Arial" w:cs="Arial"/>
        </w:rPr>
        <w:t xml:space="preserve">se llevará a cabo </w:t>
      </w:r>
      <w:r>
        <w:rPr>
          <w:rFonts w:ascii="Arial" w:hAnsi="Arial" w:cs="Arial"/>
        </w:rPr>
        <w:t>de acuerdo al</w:t>
      </w:r>
      <w:r w:rsidRPr="00822069">
        <w:rPr>
          <w:rFonts w:ascii="Arial" w:hAnsi="Arial" w:cs="Arial"/>
        </w:rPr>
        <w:t xml:space="preserve"> día </w:t>
      </w:r>
      <w:r>
        <w:rPr>
          <w:rFonts w:ascii="Arial" w:hAnsi="Arial" w:cs="Arial"/>
        </w:rPr>
        <w:t xml:space="preserve">indicado en el calendario de actividades </w:t>
      </w:r>
      <w:r w:rsidRPr="00822069">
        <w:rPr>
          <w:rFonts w:ascii="Arial" w:hAnsi="Arial" w:cs="Arial"/>
          <w:b/>
        </w:rPr>
        <w:t>3.1</w:t>
      </w:r>
      <w:r>
        <w:rPr>
          <w:rFonts w:ascii="Arial" w:hAnsi="Arial" w:cs="Arial"/>
          <w:b/>
        </w:rPr>
        <w:t xml:space="preserve"> </w:t>
      </w:r>
      <w:r w:rsidRPr="00935CE0">
        <w:rPr>
          <w:rFonts w:ascii="Arial" w:hAnsi="Arial" w:cs="Arial"/>
        </w:rPr>
        <w:t>en la sala de juntas de la rectoría de la Universidad.</w:t>
      </w:r>
      <w:r>
        <w:rPr>
          <w:rFonts w:ascii="Arial" w:hAnsi="Arial" w:cs="Arial"/>
        </w:rPr>
        <w:t xml:space="preserve"> La presencia de los proveedores para esta cita es opcional debido a que los archivos serán recibidos por correo electrónico. De igual modo, l</w:t>
      </w:r>
      <w:r w:rsidRPr="002B4305">
        <w:rPr>
          <w:rFonts w:ascii="Arial" w:hAnsi="Arial" w:cs="Arial"/>
        </w:rPr>
        <w:t xml:space="preserve">as respuestas </w:t>
      </w:r>
      <w:r>
        <w:rPr>
          <w:rFonts w:ascii="Arial" w:hAnsi="Arial" w:cs="Arial"/>
        </w:rPr>
        <w:t>a las preguntas presentadas en la junta de aclaraciones s</w:t>
      </w:r>
      <w:r w:rsidRPr="002B4305">
        <w:rPr>
          <w:rFonts w:ascii="Arial" w:hAnsi="Arial" w:cs="Arial"/>
        </w:rPr>
        <w:t xml:space="preserve">e harán del conocimiento de los participantes en </w:t>
      </w:r>
      <w:r>
        <w:rPr>
          <w:rFonts w:ascii="Arial" w:hAnsi="Arial" w:cs="Arial"/>
        </w:rPr>
        <w:t>Compranet conforme a lo establecido en el Artículo 46 Fracción III</w:t>
      </w:r>
      <w:r w:rsidRPr="002B4305">
        <w:rPr>
          <w:rFonts w:ascii="Arial" w:hAnsi="Arial" w:cs="Arial"/>
        </w:rPr>
        <w:t xml:space="preserve"> </w:t>
      </w:r>
      <w:r>
        <w:rPr>
          <w:rFonts w:ascii="Arial" w:hAnsi="Arial" w:cs="Arial"/>
        </w:rPr>
        <w:t>del Reglamento</w:t>
      </w:r>
      <w:r w:rsidRPr="00822069">
        <w:rPr>
          <w:rFonts w:ascii="Arial" w:hAnsi="Arial" w:cs="Arial"/>
        </w:rPr>
        <w:t xml:space="preserve">. Las preguntas recibidas después de los tiempos establecidos en el punto </w:t>
      </w:r>
      <w:r w:rsidRPr="00C10358">
        <w:rPr>
          <w:rFonts w:ascii="Arial" w:hAnsi="Arial" w:cs="Arial"/>
        </w:rPr>
        <w:t>4.3</w:t>
      </w:r>
      <w:r w:rsidRPr="00822069">
        <w:rPr>
          <w:rFonts w:ascii="Arial" w:hAnsi="Arial" w:cs="Arial"/>
        </w:rPr>
        <w:t xml:space="preserve"> no serán tomadas en cuenta para la junta de aclaraciones</w:t>
      </w:r>
      <w:r>
        <w:rPr>
          <w:rFonts w:ascii="Arial" w:hAnsi="Arial" w:cs="Arial"/>
          <w:b/>
        </w:rPr>
        <w:t>.</w:t>
      </w:r>
    </w:p>
    <w:p w14:paraId="2645485E" w14:textId="490E060C" w:rsidR="0097119C" w:rsidRPr="009F2E5A" w:rsidRDefault="0097119C" w:rsidP="009F2E5A">
      <w:pPr>
        <w:jc w:val="both"/>
        <w:rPr>
          <w:rFonts w:ascii="Arial" w:hAnsi="Arial" w:cs="Arial"/>
        </w:rPr>
      </w:pPr>
      <w:r w:rsidRPr="009F2E5A">
        <w:rPr>
          <w:rFonts w:ascii="Arial" w:hAnsi="Arial" w:cs="Arial"/>
          <w:b/>
        </w:rPr>
        <w:t>4.</w:t>
      </w:r>
      <w:r w:rsidR="00007F4E">
        <w:rPr>
          <w:rFonts w:ascii="Arial" w:hAnsi="Arial" w:cs="Arial"/>
          <w:b/>
        </w:rPr>
        <w:t>4</w:t>
      </w:r>
      <w:r w:rsidRPr="009F2E5A">
        <w:rPr>
          <w:rFonts w:ascii="Arial" w:hAnsi="Arial" w:cs="Arial"/>
          <w:b/>
        </w:rPr>
        <w:t>.-</w:t>
      </w:r>
      <w:r w:rsidRPr="009F2E5A">
        <w:rPr>
          <w:rFonts w:ascii="Arial" w:hAnsi="Arial" w:cs="Arial"/>
        </w:rPr>
        <w:t xml:space="preserve"> Conforme al Artículo 35 de la Ley, el acto de presentación y apertura de proposiciones se desarrollará de manera </w:t>
      </w:r>
      <w:r w:rsidR="00007F4E">
        <w:rPr>
          <w:rFonts w:ascii="Arial" w:hAnsi="Arial" w:cs="Arial"/>
        </w:rPr>
        <w:t>electrónica</w:t>
      </w:r>
      <w:r w:rsidRPr="009F2E5A">
        <w:rPr>
          <w:rFonts w:ascii="Arial" w:hAnsi="Arial" w:cs="Arial"/>
        </w:rPr>
        <w:t xml:space="preserve"> el día indicado en e</w:t>
      </w:r>
      <w:r w:rsidR="00007F4E">
        <w:rPr>
          <w:rFonts w:ascii="Arial" w:hAnsi="Arial" w:cs="Arial"/>
        </w:rPr>
        <w:t xml:space="preserve">l calendario de actividades 3.1 </w:t>
      </w:r>
      <w:r w:rsidRPr="009F2E5A">
        <w:rPr>
          <w:rFonts w:ascii="Arial" w:hAnsi="Arial" w:cs="Arial"/>
        </w:rPr>
        <w:t xml:space="preserve">en la sala de juntas de la Rectoría de la Universidad. </w:t>
      </w:r>
    </w:p>
    <w:p w14:paraId="5ACFDB70" w14:textId="0F2BB8F3" w:rsidR="0097119C" w:rsidRPr="009F2E5A" w:rsidRDefault="00007F4E" w:rsidP="009F2E5A">
      <w:pPr>
        <w:jc w:val="both"/>
        <w:rPr>
          <w:rFonts w:ascii="Arial" w:hAnsi="Arial" w:cs="Arial"/>
        </w:rPr>
      </w:pPr>
      <w:r>
        <w:rPr>
          <w:rFonts w:ascii="Arial" w:hAnsi="Arial" w:cs="Arial"/>
          <w:b/>
        </w:rPr>
        <w:t>4.5</w:t>
      </w:r>
      <w:r w:rsidR="0097119C" w:rsidRPr="009F2E5A">
        <w:rPr>
          <w:rFonts w:ascii="Arial" w:hAnsi="Arial" w:cs="Arial"/>
          <w:b/>
        </w:rPr>
        <w:t>.-</w:t>
      </w:r>
      <w:r w:rsidR="0097119C" w:rsidRPr="009F2E5A">
        <w:rPr>
          <w:rFonts w:ascii="Arial" w:hAnsi="Arial" w:cs="Arial"/>
        </w:rPr>
        <w:t xml:space="preserve"> Conforme al Artículo 26 Bis fracción </w:t>
      </w:r>
      <w:r>
        <w:rPr>
          <w:rFonts w:ascii="Arial" w:hAnsi="Arial" w:cs="Arial"/>
        </w:rPr>
        <w:t>I</w:t>
      </w:r>
      <w:r w:rsidR="0097119C" w:rsidRPr="009F2E5A">
        <w:rPr>
          <w:rFonts w:ascii="Arial" w:hAnsi="Arial" w:cs="Arial"/>
        </w:rPr>
        <w:t xml:space="preserve">I, el Acto de fallo se realizará de manera </w:t>
      </w:r>
      <w:r>
        <w:rPr>
          <w:rFonts w:ascii="Arial" w:hAnsi="Arial" w:cs="Arial"/>
        </w:rPr>
        <w:t>electrónica</w:t>
      </w:r>
      <w:r w:rsidR="0097119C" w:rsidRPr="009F2E5A">
        <w:rPr>
          <w:rFonts w:ascii="Arial" w:hAnsi="Arial" w:cs="Arial"/>
        </w:rPr>
        <w:t xml:space="preserve"> el día indicado en el calendario de actividades 3.1. a la cual podrán asistir los licitantes, sin perjuicio de que el fallo pueda notificarse por escrito conforme a lo dispuesto por el Artículo 37 de esta Ley.</w:t>
      </w:r>
    </w:p>
    <w:p w14:paraId="054B11C2" w14:textId="53099B84" w:rsidR="0097119C" w:rsidRPr="009F2E5A" w:rsidRDefault="00007F4E" w:rsidP="009F2E5A">
      <w:pPr>
        <w:jc w:val="both"/>
        <w:rPr>
          <w:rFonts w:ascii="Arial" w:hAnsi="Arial" w:cs="Arial"/>
        </w:rPr>
      </w:pPr>
      <w:r>
        <w:rPr>
          <w:rFonts w:ascii="Arial" w:hAnsi="Arial" w:cs="Arial"/>
          <w:b/>
        </w:rPr>
        <w:lastRenderedPageBreak/>
        <w:t>4.6</w:t>
      </w:r>
      <w:r w:rsidR="0097119C" w:rsidRPr="009F2E5A">
        <w:rPr>
          <w:rFonts w:ascii="Arial" w:hAnsi="Arial" w:cs="Arial"/>
          <w:b/>
        </w:rPr>
        <w:t>.-</w:t>
      </w:r>
      <w:r w:rsidR="0097119C" w:rsidRPr="009F2E5A">
        <w:rPr>
          <w:rFonts w:ascii="Arial" w:hAnsi="Arial" w:cs="Arial"/>
        </w:rPr>
        <w:t xml:space="preserve"> Todos los Anexos comprendidos (A-</w:t>
      </w:r>
      <w:r w:rsidR="007854EC">
        <w:rPr>
          <w:rFonts w:ascii="Arial" w:hAnsi="Arial" w:cs="Arial"/>
        </w:rPr>
        <w:t>L</w:t>
      </w:r>
      <w:r w:rsidR="0097119C" w:rsidRPr="009F2E5A">
        <w:rPr>
          <w:rFonts w:ascii="Arial" w:hAnsi="Arial" w:cs="Arial"/>
        </w:rPr>
        <w:t>), sin excepción alguna y los posibles formatos o requisitos derivados en la junta de aclaraciones, deberán ser presentados respetando los formatos establecidos en esta convocatoria. Así mismo deberán estar foliados, impresos en hojas membretadas con las respectivas firmas de los representantes legales y sellados adecuadamente. El incumplir con esta solicitud será causa de descalificación.</w:t>
      </w:r>
    </w:p>
    <w:p w14:paraId="036BA659" w14:textId="000BC90B" w:rsidR="0097119C" w:rsidRPr="009F2E5A" w:rsidRDefault="00007F4E" w:rsidP="009F2E5A">
      <w:pPr>
        <w:jc w:val="both"/>
        <w:rPr>
          <w:rFonts w:ascii="Arial" w:hAnsi="Arial" w:cs="Arial"/>
        </w:rPr>
      </w:pPr>
      <w:r>
        <w:rPr>
          <w:rFonts w:ascii="Arial" w:hAnsi="Arial" w:cs="Arial"/>
          <w:b/>
        </w:rPr>
        <w:t>4.7</w:t>
      </w:r>
      <w:r w:rsidR="0097119C" w:rsidRPr="009F2E5A">
        <w:rPr>
          <w:rFonts w:ascii="Arial" w:hAnsi="Arial" w:cs="Arial"/>
          <w:b/>
        </w:rPr>
        <w:t>.-</w:t>
      </w:r>
      <w:r w:rsidR="0097119C" w:rsidRPr="009F2E5A">
        <w:rPr>
          <w:rFonts w:ascii="Arial" w:hAnsi="Arial" w:cs="Arial"/>
        </w:rPr>
        <w:t xml:space="preserve"> Con el fin de evaluar las cualidades que los licitantes tienen como entes económicos, los documentos que se detallan a continuación deberán incorporarse al sobre cerrado que se presentará en la Presentación y Apertura de Propuestas, junto co</w:t>
      </w:r>
      <w:r>
        <w:rPr>
          <w:rFonts w:ascii="Arial" w:hAnsi="Arial" w:cs="Arial"/>
        </w:rPr>
        <w:t>n los anexos antes mencionados</w:t>
      </w:r>
      <w:r w:rsidR="0097119C" w:rsidRPr="009F2E5A">
        <w:rPr>
          <w:rFonts w:ascii="Arial" w:hAnsi="Arial" w:cs="Arial"/>
        </w:rPr>
        <w:t>:</w:t>
      </w:r>
      <w:r w:rsidRPr="009F2E5A">
        <w:rPr>
          <w:rFonts w:ascii="Arial" w:hAnsi="Arial" w:cs="Arial"/>
        </w:rPr>
        <w:t xml:space="preserve"> </w:t>
      </w: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27"/>
      </w:tblGrid>
      <w:tr w:rsidR="0097119C" w:rsidRPr="008C0F77" w14:paraId="0C222C64" w14:textId="77777777" w:rsidTr="004412F4">
        <w:trPr>
          <w:trHeight w:val="510"/>
          <w:jc w:val="center"/>
        </w:trPr>
        <w:tc>
          <w:tcPr>
            <w:tcW w:w="2235" w:type="dxa"/>
            <w:shd w:val="clear" w:color="auto" w:fill="auto"/>
            <w:vAlign w:val="center"/>
            <w:hideMark/>
          </w:tcPr>
          <w:p w14:paraId="67E0055A"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ACTA CONSTITUTIVA</w:t>
            </w:r>
          </w:p>
        </w:tc>
        <w:tc>
          <w:tcPr>
            <w:tcW w:w="7027" w:type="dxa"/>
            <w:shd w:val="clear" w:color="auto" w:fill="auto"/>
            <w:vAlign w:val="center"/>
            <w:hideMark/>
          </w:tcPr>
          <w:p w14:paraId="183A3579"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ANEXAR DOCUMENTO EN CASO DE SER PERSONA MORAL</w:t>
            </w:r>
          </w:p>
        </w:tc>
      </w:tr>
      <w:tr w:rsidR="00FD654D" w:rsidRPr="008C0F77" w14:paraId="342AC5CF" w14:textId="77777777" w:rsidTr="004412F4">
        <w:trPr>
          <w:trHeight w:val="510"/>
          <w:jc w:val="center"/>
        </w:trPr>
        <w:tc>
          <w:tcPr>
            <w:tcW w:w="2235" w:type="dxa"/>
            <w:shd w:val="clear" w:color="auto" w:fill="auto"/>
            <w:vAlign w:val="center"/>
          </w:tcPr>
          <w:p w14:paraId="6F828B09" w14:textId="67F37608" w:rsidR="00FD654D" w:rsidRPr="001B3EA7" w:rsidRDefault="00FD654D" w:rsidP="00FD654D">
            <w:pPr>
              <w:spacing w:after="0"/>
              <w:rPr>
                <w:rFonts w:ascii="Arial" w:eastAsia="Times New Roman" w:hAnsi="Arial" w:cs="Arial"/>
                <w:b/>
                <w:color w:val="000000"/>
                <w:lang w:val="es-ES" w:eastAsia="es-ES"/>
              </w:rPr>
            </w:pPr>
            <w:r>
              <w:rPr>
                <w:rFonts w:ascii="Arial" w:eastAsia="Times New Roman" w:hAnsi="Arial" w:cs="Arial"/>
                <w:b/>
                <w:color w:val="000000"/>
                <w:lang w:val="es-ES" w:eastAsia="es-ES"/>
              </w:rPr>
              <w:t>ACTA DE NACIMIENTO</w:t>
            </w:r>
          </w:p>
        </w:tc>
        <w:tc>
          <w:tcPr>
            <w:tcW w:w="7027" w:type="dxa"/>
            <w:shd w:val="clear" w:color="auto" w:fill="auto"/>
            <w:vAlign w:val="center"/>
          </w:tcPr>
          <w:p w14:paraId="7E1CDBD7" w14:textId="6D25FDFA" w:rsidR="00FD654D" w:rsidRPr="001B3EA7" w:rsidRDefault="00FD654D" w:rsidP="007854EC">
            <w:pPr>
              <w:spacing w:after="0"/>
              <w:jc w:val="center"/>
              <w:rPr>
                <w:rFonts w:ascii="Arial" w:eastAsia="Times New Roman" w:hAnsi="Arial" w:cs="Arial"/>
                <w:b/>
                <w:color w:val="000000"/>
                <w:lang w:val="es-ES" w:eastAsia="es-ES"/>
              </w:rPr>
            </w:pPr>
            <w:r>
              <w:rPr>
                <w:rFonts w:ascii="Arial" w:eastAsia="Times New Roman" w:hAnsi="Arial" w:cs="Arial"/>
                <w:b/>
                <w:color w:val="000000"/>
                <w:lang w:val="es-ES" w:eastAsia="es-ES"/>
              </w:rPr>
              <w:t>ANEXAR EL ACTA DE NACIMIENTO EN DADO CASO DE SER PERSONA FÍSICA.</w:t>
            </w:r>
          </w:p>
        </w:tc>
      </w:tr>
      <w:tr w:rsidR="0097119C" w:rsidRPr="008C0F77" w14:paraId="2C332F2E" w14:textId="77777777" w:rsidTr="004412F4">
        <w:trPr>
          <w:trHeight w:val="510"/>
          <w:jc w:val="center"/>
        </w:trPr>
        <w:tc>
          <w:tcPr>
            <w:tcW w:w="2235" w:type="dxa"/>
            <w:shd w:val="clear" w:color="auto" w:fill="auto"/>
            <w:vAlign w:val="center"/>
            <w:hideMark/>
          </w:tcPr>
          <w:p w14:paraId="160DAC1B"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CÉDULA DE IDENTIFICACIÓN FISCAL</w:t>
            </w:r>
          </w:p>
        </w:tc>
        <w:tc>
          <w:tcPr>
            <w:tcW w:w="7027" w:type="dxa"/>
            <w:shd w:val="clear" w:color="auto" w:fill="auto"/>
            <w:vAlign w:val="center"/>
            <w:hideMark/>
          </w:tcPr>
          <w:p w14:paraId="25904EFE"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ANEXAR, YA SEA PERSONA FÍSICA O MORAL</w:t>
            </w:r>
          </w:p>
        </w:tc>
      </w:tr>
      <w:tr w:rsidR="0097119C" w:rsidRPr="008C0F77" w14:paraId="07CC5658" w14:textId="77777777" w:rsidTr="004412F4">
        <w:trPr>
          <w:trHeight w:val="510"/>
          <w:jc w:val="center"/>
        </w:trPr>
        <w:tc>
          <w:tcPr>
            <w:tcW w:w="2235" w:type="dxa"/>
            <w:shd w:val="clear" w:color="auto" w:fill="auto"/>
            <w:vAlign w:val="center"/>
            <w:hideMark/>
          </w:tcPr>
          <w:p w14:paraId="42A5C76F"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IDENTIFICACIÓN OFICIAL</w:t>
            </w:r>
          </w:p>
        </w:tc>
        <w:tc>
          <w:tcPr>
            <w:tcW w:w="7027" w:type="dxa"/>
            <w:shd w:val="clear" w:color="auto" w:fill="auto"/>
            <w:vAlign w:val="center"/>
            <w:hideMark/>
          </w:tcPr>
          <w:p w14:paraId="6CE0D15A"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ANEXAR IDENTIFICACIÓN OFICIAL VIGENTE DEL REPRESENTANTE LEGAL</w:t>
            </w:r>
          </w:p>
        </w:tc>
      </w:tr>
      <w:tr w:rsidR="0097119C" w:rsidRPr="008C0F77" w14:paraId="40380BF4" w14:textId="77777777" w:rsidTr="004412F4">
        <w:trPr>
          <w:trHeight w:val="765"/>
          <w:jc w:val="center"/>
        </w:trPr>
        <w:tc>
          <w:tcPr>
            <w:tcW w:w="2235" w:type="dxa"/>
            <w:shd w:val="clear" w:color="auto" w:fill="auto"/>
            <w:vAlign w:val="center"/>
            <w:hideMark/>
          </w:tcPr>
          <w:p w14:paraId="45193021"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PODER NOTARIAL</w:t>
            </w:r>
          </w:p>
        </w:tc>
        <w:tc>
          <w:tcPr>
            <w:tcW w:w="7027" w:type="dxa"/>
            <w:shd w:val="clear" w:color="auto" w:fill="auto"/>
            <w:vAlign w:val="center"/>
            <w:hideMark/>
          </w:tcPr>
          <w:p w14:paraId="72584ABC"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ANEXAR DOCUMENTO EN CASO DE CONSIDERAR NECESARIA LA ACREDITACIÓN PERSONAL DEL O LOS REPRESENTANTES LEGALES.</w:t>
            </w:r>
          </w:p>
        </w:tc>
      </w:tr>
      <w:tr w:rsidR="0097119C" w:rsidRPr="008C0F77" w14:paraId="543D4719" w14:textId="77777777" w:rsidTr="004412F4">
        <w:trPr>
          <w:trHeight w:val="1275"/>
          <w:jc w:val="center"/>
        </w:trPr>
        <w:tc>
          <w:tcPr>
            <w:tcW w:w="2235" w:type="dxa"/>
            <w:shd w:val="clear" w:color="auto" w:fill="auto"/>
            <w:vAlign w:val="center"/>
            <w:hideMark/>
          </w:tcPr>
          <w:p w14:paraId="412F5AA5"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COMPROBANTE DOMICILIARIO FISCAL</w:t>
            </w:r>
          </w:p>
        </w:tc>
        <w:tc>
          <w:tcPr>
            <w:tcW w:w="7027" w:type="dxa"/>
            <w:shd w:val="clear" w:color="auto" w:fill="auto"/>
            <w:vAlign w:val="center"/>
            <w:hideMark/>
          </w:tcPr>
          <w:p w14:paraId="50B53EF6" w14:textId="77777777" w:rsidR="0097119C" w:rsidRPr="001B3EA7" w:rsidRDefault="0097119C" w:rsidP="007854EC">
            <w:pPr>
              <w:spacing w:after="0"/>
              <w:jc w:val="center"/>
              <w:rPr>
                <w:rFonts w:ascii="Arial" w:eastAsia="Times New Roman" w:hAnsi="Arial" w:cs="Arial"/>
                <w:b/>
                <w:color w:val="000000"/>
                <w:lang w:val="es-ES" w:eastAsia="es-ES"/>
              </w:rPr>
            </w:pPr>
            <w:r w:rsidRPr="001B3EA7">
              <w:rPr>
                <w:rFonts w:ascii="Arial" w:eastAsia="Times New Roman" w:hAnsi="Arial" w:cs="Arial"/>
                <w:b/>
                <w:color w:val="000000"/>
                <w:lang w:val="es-ES" w:eastAsia="es-ES"/>
              </w:rPr>
              <w:t>ANEXAR COMPROBANTE DOMICILIARIO FISCAL VIGENTE NO MAYOR A 3 MESES QUE AVALE LA UBICACIÓN DE LA PERSONA FÍSICA O MORAL. LA DIRECCIÓN DEBE CORRESPONDER CON LA CÉDULA DE IDENTIFICACIÓN FISCAL.</w:t>
            </w:r>
          </w:p>
        </w:tc>
      </w:tr>
    </w:tbl>
    <w:p w14:paraId="4432DC4B" w14:textId="77777777" w:rsidR="0097119C" w:rsidRDefault="0097119C" w:rsidP="0097119C">
      <w:pPr>
        <w:spacing w:line="240" w:lineRule="atLeast"/>
        <w:jc w:val="both"/>
        <w:rPr>
          <w:rFonts w:ascii="Arial" w:hAnsi="Arial" w:cs="Arial"/>
          <w:b/>
          <w:bCs/>
          <w:sz w:val="18"/>
          <w:szCs w:val="18"/>
        </w:rPr>
      </w:pPr>
    </w:p>
    <w:p w14:paraId="6E39F90B" w14:textId="73B9411A" w:rsidR="0097119C" w:rsidRPr="009F2E5A" w:rsidRDefault="0097119C" w:rsidP="009F2E5A">
      <w:pPr>
        <w:jc w:val="both"/>
        <w:rPr>
          <w:rFonts w:ascii="Arial" w:hAnsi="Arial" w:cs="Arial"/>
        </w:rPr>
      </w:pPr>
      <w:r w:rsidRPr="009F2E5A">
        <w:rPr>
          <w:rFonts w:ascii="Arial" w:hAnsi="Arial" w:cs="Arial"/>
        </w:rPr>
        <w:t>Las propuestas de los licitantes que no presenten en tiempo y forma estos documentos serán desechadas debido a que tales formatos son indispensables para el análisis de los proveedores. El no presentar los documentos será motivo de descalificación.</w:t>
      </w:r>
    </w:p>
    <w:p w14:paraId="4790A0B2" w14:textId="5F9F53D9" w:rsidR="007854EC" w:rsidRPr="009A1B6F" w:rsidRDefault="0097119C" w:rsidP="009A1B6F">
      <w:pPr>
        <w:jc w:val="both"/>
        <w:rPr>
          <w:rFonts w:ascii="Arial" w:hAnsi="Arial" w:cs="Arial"/>
        </w:rPr>
      </w:pPr>
      <w:r w:rsidRPr="004B5AF0">
        <w:rPr>
          <w:rFonts w:ascii="Arial" w:hAnsi="Arial" w:cs="Arial"/>
          <w:b/>
        </w:rPr>
        <w:t>4.10.-</w:t>
      </w:r>
      <w:r w:rsidRPr="004B5AF0">
        <w:rPr>
          <w:rFonts w:ascii="Arial" w:hAnsi="Arial" w:cs="Arial"/>
        </w:rPr>
        <w:t xml:space="preserve"> Con el fin de aplicar los recursos destinados a este proyecto con eficiencia, eficacia, economía, transparencia, honradez e imparcialidad para satisfacer los objetivos, metas y proyectos destinados para la Universidad Intercultural del Estado de Puebla el </w:t>
      </w:r>
      <w:r w:rsidRPr="004B5AF0">
        <w:rPr>
          <w:rFonts w:ascii="Arial" w:hAnsi="Arial" w:cs="Arial"/>
          <w:b/>
        </w:rPr>
        <w:t>Anexo 1</w:t>
      </w:r>
      <w:r w:rsidRPr="004B5AF0">
        <w:rPr>
          <w:rFonts w:ascii="Arial" w:hAnsi="Arial" w:cs="Arial"/>
        </w:rPr>
        <w:t xml:space="preserve"> está dividido en </w:t>
      </w:r>
      <w:r w:rsidR="004B5AF0" w:rsidRPr="004B5AF0">
        <w:rPr>
          <w:rFonts w:ascii="Arial" w:hAnsi="Arial" w:cs="Arial"/>
        </w:rPr>
        <w:t>varias</w:t>
      </w:r>
      <w:r w:rsidR="009A1B6F">
        <w:rPr>
          <w:rFonts w:ascii="Arial" w:hAnsi="Arial" w:cs="Arial"/>
        </w:rPr>
        <w:t xml:space="preserve"> partidas, por lo que el licitante puede ofrecer su propuesta económica en cualquiera de los rubros</w:t>
      </w:r>
      <w:r w:rsidRPr="004B5AF0">
        <w:rPr>
          <w:rFonts w:ascii="Arial" w:hAnsi="Arial" w:cs="Arial"/>
        </w:rPr>
        <w:t>.</w:t>
      </w:r>
      <w:r w:rsidR="007854EC">
        <w:rPr>
          <w:rFonts w:ascii="Arial" w:hAnsi="Arial" w:cs="Arial"/>
          <w:b/>
          <w:bCs/>
          <w:sz w:val="18"/>
          <w:szCs w:val="18"/>
        </w:rPr>
        <w:br w:type="page"/>
      </w:r>
    </w:p>
    <w:p w14:paraId="72F11E38" w14:textId="77777777" w:rsidR="0097119C" w:rsidRDefault="0097119C" w:rsidP="0097119C">
      <w:pPr>
        <w:spacing w:line="240" w:lineRule="atLeast"/>
        <w:jc w:val="both"/>
        <w:rPr>
          <w:rFonts w:ascii="Arial" w:hAnsi="Arial" w:cs="Arial"/>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97119C" w14:paraId="2F26FC5A" w14:textId="77777777" w:rsidTr="004412F4">
        <w:trPr>
          <w:trHeight w:val="125"/>
        </w:trPr>
        <w:tc>
          <w:tcPr>
            <w:tcW w:w="9261" w:type="dxa"/>
            <w:shd w:val="clear" w:color="auto" w:fill="BFBFBF"/>
          </w:tcPr>
          <w:p w14:paraId="1271B485" w14:textId="77777777" w:rsidR="0097119C" w:rsidRPr="001B3EA7" w:rsidRDefault="0097119C" w:rsidP="004412F4">
            <w:pPr>
              <w:spacing w:line="240" w:lineRule="atLeast"/>
              <w:jc w:val="center"/>
              <w:rPr>
                <w:rFonts w:ascii="Arial" w:hAnsi="Arial" w:cs="Arial"/>
                <w:b/>
                <w:bCs/>
                <w:szCs w:val="18"/>
              </w:rPr>
            </w:pPr>
            <w:r w:rsidRPr="001B3EA7">
              <w:rPr>
                <w:rFonts w:ascii="Arial" w:hAnsi="Arial" w:cs="Arial"/>
                <w:b/>
                <w:bCs/>
                <w:szCs w:val="18"/>
              </w:rPr>
              <w:t>ASPECTOS TÉCNICOS Y ECONÓMICOS</w:t>
            </w:r>
          </w:p>
        </w:tc>
      </w:tr>
    </w:tbl>
    <w:p w14:paraId="05ABDEB8" w14:textId="77777777" w:rsidR="0097119C" w:rsidRDefault="0097119C" w:rsidP="0097119C">
      <w:pPr>
        <w:spacing w:line="240" w:lineRule="atLeast"/>
        <w:jc w:val="both"/>
        <w:rPr>
          <w:rFonts w:ascii="Arial" w:hAnsi="Arial" w:cs="Arial"/>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97119C" w:rsidRPr="009A4A62" w14:paraId="363AB5F0" w14:textId="77777777" w:rsidTr="004412F4">
        <w:tc>
          <w:tcPr>
            <w:tcW w:w="9261" w:type="dxa"/>
            <w:shd w:val="clear" w:color="auto" w:fill="BFBFBF"/>
          </w:tcPr>
          <w:p w14:paraId="69387704" w14:textId="77777777" w:rsidR="0097119C" w:rsidRPr="001B3EA7" w:rsidRDefault="0097119C" w:rsidP="004412F4">
            <w:pPr>
              <w:spacing w:line="240" w:lineRule="atLeast"/>
              <w:jc w:val="center"/>
              <w:rPr>
                <w:rFonts w:ascii="Arial" w:hAnsi="Arial" w:cs="Arial"/>
                <w:b/>
                <w:bCs/>
                <w:sz w:val="18"/>
                <w:szCs w:val="18"/>
              </w:rPr>
            </w:pPr>
            <w:r w:rsidRPr="001B3EA7">
              <w:rPr>
                <w:rFonts w:ascii="Arial" w:hAnsi="Arial" w:cs="Arial"/>
                <w:b/>
                <w:bCs/>
                <w:szCs w:val="18"/>
              </w:rPr>
              <w:t>5.- ASPECTOS TÉCNICOS</w:t>
            </w:r>
          </w:p>
        </w:tc>
      </w:tr>
    </w:tbl>
    <w:p w14:paraId="056277BB" w14:textId="77777777" w:rsidR="0097119C" w:rsidRPr="001B3EA7" w:rsidRDefault="0097119C" w:rsidP="0097119C">
      <w:pPr>
        <w:spacing w:line="240" w:lineRule="atLeast"/>
        <w:jc w:val="both"/>
        <w:rPr>
          <w:rFonts w:ascii="Arial" w:eastAsia="Times New Roman" w:hAnsi="Arial" w:cs="Arial"/>
          <w:b/>
          <w:bCs/>
          <w:sz w:val="18"/>
          <w:szCs w:val="18"/>
        </w:rPr>
      </w:pPr>
    </w:p>
    <w:p w14:paraId="2D97F59C" w14:textId="77777777" w:rsidR="0097119C" w:rsidRPr="00D70316" w:rsidRDefault="0097119C" w:rsidP="0097119C">
      <w:pPr>
        <w:spacing w:line="240" w:lineRule="atLeast"/>
        <w:jc w:val="both"/>
        <w:rPr>
          <w:rFonts w:ascii="Arial" w:hAnsi="Arial" w:cs="Arial"/>
          <w:b/>
          <w:bCs/>
        </w:rPr>
      </w:pPr>
      <w:r>
        <w:rPr>
          <w:rFonts w:ascii="Arial" w:hAnsi="Arial" w:cs="Arial"/>
          <w:b/>
          <w:bCs/>
        </w:rPr>
        <w:t>5</w:t>
      </w:r>
      <w:r w:rsidRPr="00D70316">
        <w:rPr>
          <w:rFonts w:ascii="Arial" w:hAnsi="Arial" w:cs="Arial"/>
          <w:b/>
          <w:bCs/>
        </w:rPr>
        <w:t>.1.-</w:t>
      </w:r>
      <w:r>
        <w:rPr>
          <w:rFonts w:ascii="Arial" w:hAnsi="Arial" w:cs="Arial"/>
          <w:b/>
          <w:bCs/>
        </w:rPr>
        <w:t xml:space="preserve"> </w:t>
      </w:r>
      <w:r w:rsidRPr="00D70316">
        <w:rPr>
          <w:rFonts w:ascii="Arial" w:hAnsi="Arial" w:cs="Arial"/>
          <w:b/>
          <w:bCs/>
        </w:rPr>
        <w:t>PROPUESTA TÉCNICA.</w:t>
      </w:r>
    </w:p>
    <w:p w14:paraId="1D529691" w14:textId="3C0E37C1" w:rsidR="0097119C" w:rsidRPr="00D70316" w:rsidRDefault="0097119C" w:rsidP="0097119C">
      <w:pPr>
        <w:tabs>
          <w:tab w:val="left" w:pos="3600"/>
        </w:tabs>
        <w:spacing w:line="240" w:lineRule="atLeast"/>
        <w:ind w:left="708"/>
        <w:jc w:val="both"/>
        <w:rPr>
          <w:rFonts w:ascii="Arial" w:hAnsi="Arial" w:cs="Arial"/>
        </w:rPr>
      </w:pPr>
      <w:r w:rsidRPr="00D70316">
        <w:rPr>
          <w:rFonts w:ascii="Arial" w:hAnsi="Arial" w:cs="Arial"/>
          <w:b/>
          <w:bCs/>
        </w:rPr>
        <w:t>a)</w:t>
      </w:r>
      <w:r w:rsidRPr="00D70316">
        <w:rPr>
          <w:rFonts w:ascii="Arial" w:hAnsi="Arial" w:cs="Arial"/>
        </w:rPr>
        <w:t xml:space="preserve"> La propuesta técnica </w:t>
      </w:r>
      <w:r w:rsidRPr="00D70316">
        <w:rPr>
          <w:rFonts w:ascii="Arial" w:hAnsi="Arial" w:cs="Arial"/>
          <w:b/>
          <w:bCs/>
        </w:rPr>
        <w:t xml:space="preserve">ANEXO A </w:t>
      </w:r>
      <w:r w:rsidRPr="00D70316">
        <w:rPr>
          <w:rFonts w:ascii="Arial" w:hAnsi="Arial" w:cs="Arial"/>
        </w:rPr>
        <w:t>deberá estar membretado del Licitante</w:t>
      </w:r>
      <w:r w:rsidRPr="00D70316">
        <w:rPr>
          <w:rFonts w:ascii="Arial" w:hAnsi="Arial" w:cs="Arial"/>
          <w:bCs/>
        </w:rPr>
        <w:t xml:space="preserve">, </w:t>
      </w:r>
      <w:r w:rsidR="009A1B6F">
        <w:rPr>
          <w:rFonts w:ascii="Arial" w:hAnsi="Arial" w:cs="Arial"/>
          <w:bCs/>
        </w:rPr>
        <w:t>al igual que los anexos</w:t>
      </w:r>
      <w:r w:rsidRPr="00D70316">
        <w:rPr>
          <w:rFonts w:ascii="Arial" w:hAnsi="Arial" w:cs="Arial"/>
          <w:bCs/>
        </w:rPr>
        <w:t>.</w:t>
      </w:r>
    </w:p>
    <w:p w14:paraId="00668D54" w14:textId="70E590E3" w:rsidR="0097119C" w:rsidRPr="00D70316" w:rsidRDefault="0097119C" w:rsidP="0097119C">
      <w:pPr>
        <w:tabs>
          <w:tab w:val="left" w:pos="3600"/>
        </w:tabs>
        <w:ind w:left="708"/>
        <w:jc w:val="both"/>
        <w:rPr>
          <w:rFonts w:ascii="Arial" w:hAnsi="Arial" w:cs="Arial"/>
          <w:b/>
          <w:bCs/>
        </w:rPr>
      </w:pPr>
      <w:r>
        <w:rPr>
          <w:rFonts w:ascii="Arial" w:hAnsi="Arial" w:cs="Arial"/>
          <w:bCs/>
        </w:rPr>
        <w:t>Dicho anexo,</w:t>
      </w:r>
      <w:r w:rsidRPr="00E23CC2">
        <w:rPr>
          <w:rFonts w:ascii="Arial" w:hAnsi="Arial" w:cs="Arial"/>
          <w:bCs/>
        </w:rPr>
        <w:t xml:space="preserve"> así como demás </w:t>
      </w:r>
      <w:r>
        <w:rPr>
          <w:rFonts w:ascii="Arial" w:hAnsi="Arial" w:cs="Arial"/>
          <w:bCs/>
        </w:rPr>
        <w:t>cartas y documentos solicitados</w:t>
      </w:r>
      <w:r w:rsidRPr="00E23CC2">
        <w:rPr>
          <w:rFonts w:ascii="Arial" w:hAnsi="Arial" w:cs="Arial"/>
          <w:bCs/>
        </w:rPr>
        <w:t xml:space="preserve"> que se anexen a la misma, invariablemente deberán estar impresos en papel original membre</w:t>
      </w:r>
      <w:r>
        <w:rPr>
          <w:rFonts w:ascii="Arial" w:hAnsi="Arial" w:cs="Arial"/>
          <w:bCs/>
        </w:rPr>
        <w:t xml:space="preserve">tado del Licitante, indicando </w:t>
      </w:r>
      <w:r w:rsidRPr="00822069">
        <w:rPr>
          <w:rFonts w:ascii="Arial" w:hAnsi="Arial" w:cs="Arial"/>
        </w:rPr>
        <w:t xml:space="preserve"> </w:t>
      </w:r>
      <w:r w:rsidR="00771306" w:rsidRPr="002B4305">
        <w:rPr>
          <w:rFonts w:ascii="Arial" w:hAnsi="Arial" w:cs="Arial"/>
          <w:b/>
        </w:rPr>
        <w:t>LICITACIÓN PÚBLICA</w:t>
      </w:r>
      <w:r w:rsidR="00771306">
        <w:rPr>
          <w:rFonts w:ascii="Arial" w:hAnsi="Arial" w:cs="Arial"/>
          <w:b/>
        </w:rPr>
        <w:t xml:space="preserve"> NACIONAL ELECTRÓNICA</w:t>
      </w:r>
      <w:r w:rsidR="00771306" w:rsidRPr="00066A9E">
        <w:rPr>
          <w:rFonts w:ascii="Arial" w:hAnsi="Arial" w:cs="Arial"/>
          <w:b/>
        </w:rPr>
        <w:t xml:space="preserve">, </w:t>
      </w:r>
      <w:r w:rsidR="00771306" w:rsidRPr="009A1B6F">
        <w:rPr>
          <w:rFonts w:ascii="Arial" w:hAnsi="Arial" w:cs="Arial"/>
          <w:b/>
        </w:rPr>
        <w:t>LA-921062968-E3-2020 PARA LA ADQUISICIÓN DE EQUIPOS PARA LABORATORIOS Y TALLERES</w:t>
      </w:r>
      <w:r w:rsidRPr="00D70316">
        <w:rPr>
          <w:rFonts w:ascii="Arial" w:hAnsi="Arial" w:cs="Arial"/>
          <w:b/>
          <w:bCs/>
        </w:rPr>
        <w:t xml:space="preserve">, </w:t>
      </w:r>
      <w:r>
        <w:rPr>
          <w:rFonts w:ascii="Arial" w:hAnsi="Arial" w:cs="Arial"/>
        </w:rPr>
        <w:t xml:space="preserve">debiendo contener la última hoja, el sello de la empresa, </w:t>
      </w:r>
      <w:r w:rsidRPr="00D70316">
        <w:rPr>
          <w:rFonts w:ascii="Arial" w:hAnsi="Arial" w:cs="Arial"/>
        </w:rPr>
        <w:t xml:space="preserve">la firma, </w:t>
      </w:r>
      <w:r>
        <w:rPr>
          <w:rFonts w:ascii="Arial" w:hAnsi="Arial" w:cs="Arial"/>
        </w:rPr>
        <w:t xml:space="preserve">el </w:t>
      </w:r>
      <w:r w:rsidRPr="00D70316">
        <w:rPr>
          <w:rFonts w:ascii="Arial" w:hAnsi="Arial" w:cs="Arial"/>
        </w:rPr>
        <w:t xml:space="preserve">nombre y puesto del representante legal del Licitante, </w:t>
      </w:r>
      <w:r w:rsidRPr="00D70316">
        <w:rPr>
          <w:rFonts w:ascii="Arial" w:hAnsi="Arial" w:cs="Arial"/>
          <w:color w:val="000000"/>
        </w:rPr>
        <w:t xml:space="preserve">de acuerdo a lo que señala el </w:t>
      </w:r>
      <w:r>
        <w:rPr>
          <w:rFonts w:ascii="Arial" w:hAnsi="Arial" w:cs="Arial"/>
          <w:color w:val="000000"/>
        </w:rPr>
        <w:t>Ar</w:t>
      </w:r>
      <w:r w:rsidRPr="00D70316">
        <w:rPr>
          <w:rFonts w:ascii="Arial" w:hAnsi="Arial" w:cs="Arial"/>
          <w:color w:val="000000"/>
        </w:rPr>
        <w:t>tículo 50 del Reglamento</w:t>
      </w:r>
      <w:r w:rsidRPr="00D70316">
        <w:rPr>
          <w:rFonts w:ascii="Arial" w:hAnsi="Arial" w:cs="Arial"/>
        </w:rPr>
        <w:t>. No cumplir con lo anterior, será causa de</w:t>
      </w:r>
      <w:r w:rsidR="00570063">
        <w:rPr>
          <w:rFonts w:ascii="Arial" w:hAnsi="Arial" w:cs="Arial"/>
        </w:rPr>
        <w:t xml:space="preserve"> desechamiento de la propuesta.</w:t>
      </w:r>
    </w:p>
    <w:p w14:paraId="6E1838F8" w14:textId="77777777" w:rsidR="0097119C" w:rsidRDefault="0097119C" w:rsidP="0097119C">
      <w:pPr>
        <w:tabs>
          <w:tab w:val="left" w:pos="3600"/>
        </w:tabs>
        <w:spacing w:line="240" w:lineRule="atLeast"/>
        <w:ind w:left="708"/>
        <w:jc w:val="both"/>
        <w:rPr>
          <w:rFonts w:ascii="Arial" w:hAnsi="Arial" w:cs="Arial"/>
          <w:i/>
        </w:rPr>
      </w:pPr>
      <w:r w:rsidRPr="00D70316">
        <w:rPr>
          <w:rFonts w:ascii="Arial" w:hAnsi="Arial" w:cs="Arial"/>
          <w:b/>
          <w:bCs/>
          <w:i/>
        </w:rPr>
        <w:t>NOTA:</w:t>
      </w:r>
      <w:r w:rsidRPr="00D70316">
        <w:rPr>
          <w:rFonts w:ascii="Arial" w:hAnsi="Arial" w:cs="Arial"/>
          <w:i/>
        </w:rPr>
        <w:t xml:space="preserve"> Con la finalidad de dar certidumbre al procedimiento, el Licitante, bajo su más estricta responsabilidad, deberá presentar la propuesta técnica (</w:t>
      </w:r>
      <w:r w:rsidRPr="00D70316">
        <w:rPr>
          <w:rFonts w:ascii="Arial" w:hAnsi="Arial" w:cs="Arial"/>
          <w:b/>
          <w:i/>
        </w:rPr>
        <w:t>ANEXO A</w:t>
      </w:r>
      <w:r w:rsidRPr="00D70316">
        <w:rPr>
          <w:rFonts w:ascii="Arial" w:hAnsi="Arial" w:cs="Arial"/>
          <w:i/>
        </w:rPr>
        <w:t>) y demás documentos solicitados, debidamente foliados en estricto orden consecutivo, sellados y firmados al calce en todas y cada una de las hojas por la persona autorizada para ello, de conformidad con lo establecido en el artículo 50 segundo párrafo del Reg</w:t>
      </w:r>
      <w:r>
        <w:rPr>
          <w:rFonts w:ascii="Arial" w:hAnsi="Arial" w:cs="Arial"/>
          <w:i/>
        </w:rPr>
        <w:t>lamento.</w:t>
      </w:r>
    </w:p>
    <w:p w14:paraId="084E3658" w14:textId="77777777" w:rsidR="0097119C" w:rsidRPr="00D70316" w:rsidRDefault="0097119C" w:rsidP="0097119C">
      <w:pPr>
        <w:tabs>
          <w:tab w:val="left" w:pos="3600"/>
        </w:tabs>
        <w:spacing w:line="240" w:lineRule="atLeast"/>
        <w:ind w:left="708"/>
        <w:jc w:val="both"/>
        <w:rPr>
          <w:rFonts w:ascii="Arial" w:hAnsi="Arial" w:cs="Arial"/>
        </w:rPr>
      </w:pPr>
      <w:r w:rsidRPr="00D70316">
        <w:rPr>
          <w:rFonts w:ascii="Arial" w:hAnsi="Arial" w:cs="Arial"/>
          <w:b/>
        </w:rPr>
        <w:t xml:space="preserve">b) </w:t>
      </w:r>
      <w:r w:rsidRPr="00D70316">
        <w:rPr>
          <w:rFonts w:ascii="Arial" w:hAnsi="Arial" w:cs="Arial"/>
        </w:rPr>
        <w:t>Aquellos documentos que formen parte de la propuesta técnica y que por su misma naturaleza no puedan ser modificados o alterados, se acepta que se presenten en su forma original.</w:t>
      </w:r>
    </w:p>
    <w:p w14:paraId="34711FC9" w14:textId="77777777" w:rsidR="0097119C" w:rsidRPr="00D70316" w:rsidRDefault="0097119C" w:rsidP="0097119C">
      <w:pPr>
        <w:spacing w:line="240" w:lineRule="atLeast"/>
        <w:jc w:val="both"/>
        <w:rPr>
          <w:rFonts w:ascii="Arial" w:hAnsi="Arial" w:cs="Arial"/>
        </w:rPr>
      </w:pPr>
      <w:r>
        <w:rPr>
          <w:rFonts w:ascii="Arial" w:hAnsi="Arial" w:cs="Arial"/>
          <w:b/>
          <w:bCs/>
        </w:rPr>
        <w:t>5</w:t>
      </w:r>
      <w:r w:rsidRPr="00D70316">
        <w:rPr>
          <w:rFonts w:ascii="Arial" w:hAnsi="Arial" w:cs="Arial"/>
          <w:b/>
          <w:bCs/>
        </w:rPr>
        <w:t>.2.-</w:t>
      </w:r>
      <w:r w:rsidRPr="00D70316">
        <w:rPr>
          <w:rFonts w:ascii="Arial" w:hAnsi="Arial" w:cs="Arial"/>
        </w:rPr>
        <w:t xml:space="preserve"> Todas las características y especificaciones que se manifiesten en su Propuesta Técnica (</w:t>
      </w:r>
      <w:r w:rsidRPr="00D70316">
        <w:rPr>
          <w:rFonts w:ascii="Arial" w:hAnsi="Arial" w:cs="Arial"/>
          <w:b/>
          <w:bCs/>
        </w:rPr>
        <w:t>ANEXO A</w:t>
      </w:r>
      <w:r w:rsidRPr="00D70316">
        <w:rPr>
          <w:rFonts w:ascii="Arial" w:hAnsi="Arial" w:cs="Arial"/>
        </w:rPr>
        <w:t xml:space="preserve">), deberán basarse invariablemente en lo requerido en el </w:t>
      </w:r>
      <w:r w:rsidRPr="00D70316">
        <w:rPr>
          <w:rFonts w:ascii="Arial" w:hAnsi="Arial" w:cs="Arial"/>
          <w:b/>
          <w:bCs/>
        </w:rPr>
        <w:t xml:space="preserve">ANEXO 1, </w:t>
      </w:r>
      <w:r w:rsidRPr="00D70316">
        <w:rPr>
          <w:rFonts w:ascii="Arial" w:hAnsi="Arial" w:cs="Arial"/>
        </w:rPr>
        <w:t xml:space="preserve">considerando los posibles cambios de la Acta de Aclaraciones, </w:t>
      </w:r>
      <w:r>
        <w:rPr>
          <w:rFonts w:ascii="Arial" w:hAnsi="Arial" w:cs="Arial"/>
        </w:rPr>
        <w:t>así como</w:t>
      </w:r>
      <w:r w:rsidRPr="00D70316">
        <w:rPr>
          <w:rFonts w:ascii="Arial" w:hAnsi="Arial" w:cs="Arial"/>
        </w:rPr>
        <w:t xml:space="preserve"> el número de la partida, cantidad, unidad de medida y la descripción técnica detallada </w:t>
      </w:r>
      <w:r>
        <w:rPr>
          <w:rFonts w:ascii="Arial" w:hAnsi="Arial" w:cs="Arial"/>
        </w:rPr>
        <w:t>del equipo</w:t>
      </w:r>
      <w:r w:rsidRPr="00D70316">
        <w:rPr>
          <w:rFonts w:ascii="Arial" w:hAnsi="Arial" w:cs="Arial"/>
        </w:rPr>
        <w:t>. No cumplir con lo anterior, será causa de desechamiento de la propuesta, toda vez que son elementos esenciales para llevar a cabo la evaluación de la propuesta.</w:t>
      </w:r>
    </w:p>
    <w:p w14:paraId="2C5F77D2" w14:textId="77777777" w:rsidR="0097119C" w:rsidRPr="00D66749" w:rsidRDefault="0097119C" w:rsidP="0097119C">
      <w:pPr>
        <w:spacing w:line="240" w:lineRule="atLeast"/>
        <w:jc w:val="both"/>
        <w:rPr>
          <w:rFonts w:ascii="Arial" w:hAnsi="Arial" w:cs="Arial"/>
          <w:i/>
        </w:rPr>
      </w:pPr>
      <w:r w:rsidRPr="00D66749">
        <w:rPr>
          <w:rFonts w:ascii="Arial" w:hAnsi="Arial" w:cs="Arial"/>
          <w:b/>
          <w:i/>
        </w:rPr>
        <w:t xml:space="preserve">NOTA: </w:t>
      </w:r>
      <w:r w:rsidRPr="00D66749">
        <w:rPr>
          <w:rFonts w:ascii="Arial" w:hAnsi="Arial" w:cs="Arial"/>
          <w:i/>
        </w:rPr>
        <w:t xml:space="preserve">No se acepta poner la leyenda </w:t>
      </w:r>
      <w:r w:rsidRPr="00D66749">
        <w:rPr>
          <w:rFonts w:ascii="Arial" w:hAnsi="Arial" w:cs="Arial"/>
          <w:i/>
          <w:u w:val="single"/>
        </w:rPr>
        <w:t>“</w:t>
      </w:r>
      <w:r w:rsidRPr="00D66749">
        <w:rPr>
          <w:rFonts w:ascii="Arial" w:hAnsi="Arial" w:cs="Arial"/>
          <w:b/>
          <w:i/>
          <w:u w:val="single"/>
        </w:rPr>
        <w:t>LO SOLICITADO EN EL ANEXO 1”</w:t>
      </w:r>
      <w:r>
        <w:rPr>
          <w:rFonts w:ascii="Arial" w:hAnsi="Arial" w:cs="Arial"/>
          <w:b/>
          <w:i/>
          <w:u w:val="single"/>
        </w:rPr>
        <w:t xml:space="preserve"> </w:t>
      </w:r>
      <w:r w:rsidRPr="00D66749">
        <w:rPr>
          <w:rFonts w:ascii="Arial" w:hAnsi="Arial" w:cs="Arial"/>
          <w:i/>
        </w:rPr>
        <w:t xml:space="preserve">o la leyenda </w:t>
      </w:r>
      <w:r w:rsidRPr="00D66749">
        <w:rPr>
          <w:rFonts w:ascii="Arial" w:hAnsi="Arial" w:cs="Arial"/>
          <w:b/>
          <w:i/>
          <w:u w:val="single"/>
        </w:rPr>
        <w:t>“COTIZO”</w:t>
      </w:r>
      <w:r w:rsidRPr="00D66749">
        <w:rPr>
          <w:rFonts w:ascii="Arial" w:hAnsi="Arial" w:cs="Arial"/>
          <w:i/>
        </w:rPr>
        <w:t xml:space="preserve">, por lo que el licitante al momento de elaborar su propuesta técnica deberá plasmar todo lo requerido en el </w:t>
      </w:r>
      <w:r w:rsidRPr="00D66749">
        <w:rPr>
          <w:rFonts w:ascii="Arial" w:hAnsi="Arial" w:cs="Arial"/>
          <w:b/>
          <w:bCs/>
          <w:i/>
        </w:rPr>
        <w:t>ANEXO 1</w:t>
      </w:r>
      <w:r w:rsidRPr="00D66749">
        <w:rPr>
          <w:rFonts w:ascii="Arial" w:hAnsi="Arial" w:cs="Arial"/>
          <w:bCs/>
          <w:i/>
        </w:rPr>
        <w:t xml:space="preserve">, </w:t>
      </w:r>
      <w:r w:rsidRPr="00D66749">
        <w:rPr>
          <w:rFonts w:ascii="Arial" w:hAnsi="Arial" w:cs="Arial"/>
          <w:i/>
        </w:rPr>
        <w:t>considerando los posibles cambios del Acta de Aclaraciones.</w:t>
      </w:r>
    </w:p>
    <w:p w14:paraId="2561281E" w14:textId="0DABB4B0" w:rsidR="0097119C" w:rsidRPr="00D70316" w:rsidRDefault="0097119C" w:rsidP="0097119C">
      <w:pPr>
        <w:tabs>
          <w:tab w:val="left" w:pos="1908"/>
        </w:tabs>
        <w:spacing w:line="240" w:lineRule="atLeast"/>
        <w:jc w:val="both"/>
        <w:rPr>
          <w:rFonts w:ascii="Arial" w:hAnsi="Arial" w:cs="Arial"/>
        </w:rPr>
      </w:pPr>
      <w:r>
        <w:rPr>
          <w:rFonts w:ascii="Arial" w:hAnsi="Arial" w:cs="Arial"/>
          <w:b/>
          <w:bCs/>
        </w:rPr>
        <w:t>5</w:t>
      </w:r>
      <w:r w:rsidRPr="00D70316">
        <w:rPr>
          <w:rFonts w:ascii="Arial" w:hAnsi="Arial" w:cs="Arial"/>
          <w:b/>
          <w:bCs/>
        </w:rPr>
        <w:t xml:space="preserve">.3.- TIEMPO DE ENTREGA: </w:t>
      </w:r>
      <w:r w:rsidRPr="00D70316">
        <w:rPr>
          <w:rFonts w:ascii="Arial" w:hAnsi="Arial" w:cs="Arial"/>
        </w:rPr>
        <w:t>Se deberán entregar</w:t>
      </w:r>
      <w:r>
        <w:rPr>
          <w:rFonts w:ascii="Arial" w:hAnsi="Arial" w:cs="Arial"/>
        </w:rPr>
        <w:t xml:space="preserve"> los equipos (instalados para los que se requiere) </w:t>
      </w:r>
      <w:r w:rsidRPr="00D70316">
        <w:rPr>
          <w:rFonts w:ascii="Arial" w:hAnsi="Arial" w:cs="Arial"/>
        </w:rPr>
        <w:t xml:space="preserve">dentro de los </w:t>
      </w:r>
      <w:r w:rsidR="00DA0F3E">
        <w:rPr>
          <w:rFonts w:ascii="Arial" w:hAnsi="Arial" w:cs="Arial"/>
        </w:rPr>
        <w:t>2</w:t>
      </w:r>
      <w:r>
        <w:rPr>
          <w:rFonts w:ascii="Arial" w:hAnsi="Arial" w:cs="Arial"/>
        </w:rPr>
        <w:t>0 días naturales</w:t>
      </w:r>
      <w:r>
        <w:rPr>
          <w:rFonts w:ascii="Arial" w:hAnsi="Arial" w:cs="Arial"/>
          <w:b/>
        </w:rPr>
        <w:t xml:space="preserve"> </w:t>
      </w:r>
      <w:r w:rsidRPr="00D70316">
        <w:rPr>
          <w:rFonts w:ascii="Arial" w:hAnsi="Arial" w:cs="Arial"/>
        </w:rPr>
        <w:t xml:space="preserve">posteriores </w:t>
      </w:r>
      <w:r>
        <w:rPr>
          <w:rFonts w:ascii="Arial" w:hAnsi="Arial" w:cs="Arial"/>
        </w:rPr>
        <w:t>a la formalización del contrato.</w:t>
      </w:r>
    </w:p>
    <w:p w14:paraId="6A0F811D" w14:textId="77777777" w:rsidR="0097119C" w:rsidRPr="00D70316" w:rsidRDefault="0097119C" w:rsidP="0097119C">
      <w:pPr>
        <w:spacing w:line="240" w:lineRule="atLeast"/>
        <w:jc w:val="both"/>
        <w:rPr>
          <w:rFonts w:ascii="Arial" w:hAnsi="Arial" w:cs="Arial"/>
          <w:shd w:val="clear" w:color="auto" w:fill="FFFF99"/>
        </w:rPr>
      </w:pPr>
      <w:r>
        <w:rPr>
          <w:rFonts w:ascii="Arial" w:hAnsi="Arial" w:cs="Arial"/>
          <w:b/>
          <w:bCs/>
        </w:rPr>
        <w:lastRenderedPageBreak/>
        <w:t>5</w:t>
      </w:r>
      <w:r w:rsidRPr="00D70316">
        <w:rPr>
          <w:rFonts w:ascii="Arial" w:hAnsi="Arial" w:cs="Arial"/>
          <w:b/>
          <w:bCs/>
        </w:rPr>
        <w:t>.4.-</w:t>
      </w:r>
      <w:r>
        <w:rPr>
          <w:rFonts w:ascii="Arial" w:hAnsi="Arial" w:cs="Arial"/>
          <w:b/>
          <w:bCs/>
        </w:rPr>
        <w:t xml:space="preserve"> </w:t>
      </w:r>
      <w:r w:rsidRPr="00D70316">
        <w:rPr>
          <w:rFonts w:ascii="Arial" w:hAnsi="Arial" w:cs="Arial"/>
          <w:b/>
          <w:bCs/>
        </w:rPr>
        <w:t xml:space="preserve">PERÍODO DE GARANTÍA: </w:t>
      </w:r>
      <w:r w:rsidRPr="00D70316">
        <w:rPr>
          <w:rFonts w:ascii="Arial" w:hAnsi="Arial" w:cs="Arial"/>
        </w:rPr>
        <w:t xml:space="preserve">Otorgar la garantía por el periodo </w:t>
      </w:r>
      <w:r>
        <w:rPr>
          <w:rFonts w:ascii="Arial" w:hAnsi="Arial" w:cs="Arial"/>
        </w:rPr>
        <w:t>de 1 año,</w:t>
      </w:r>
      <w:r w:rsidRPr="00D70316">
        <w:rPr>
          <w:rFonts w:ascii="Arial" w:hAnsi="Arial" w:cs="Arial"/>
        </w:rPr>
        <w:t xml:space="preserve"> </w:t>
      </w:r>
      <w:r>
        <w:rPr>
          <w:rFonts w:ascii="Arial" w:hAnsi="Arial" w:cs="Arial"/>
        </w:rPr>
        <w:t>a partir de la recepción de los bienes adquiridos</w:t>
      </w:r>
      <w:r w:rsidRPr="00D70316">
        <w:rPr>
          <w:rFonts w:ascii="Arial" w:hAnsi="Arial" w:cs="Arial"/>
        </w:rPr>
        <w:t xml:space="preserve"> por parte de la Universidad Intercultural del Estado de Puebla.</w:t>
      </w:r>
    </w:p>
    <w:p w14:paraId="77ED07FD" w14:textId="77777777" w:rsidR="0097119C" w:rsidRPr="00D70316" w:rsidRDefault="0097119C" w:rsidP="0097119C">
      <w:pPr>
        <w:spacing w:line="240" w:lineRule="atLeast"/>
        <w:jc w:val="both"/>
        <w:rPr>
          <w:rFonts w:ascii="Arial" w:hAnsi="Arial" w:cs="Arial"/>
        </w:rPr>
      </w:pPr>
      <w:r w:rsidRPr="00D70316">
        <w:rPr>
          <w:rFonts w:ascii="Arial" w:hAnsi="Arial" w:cs="Arial"/>
        </w:rPr>
        <w:t xml:space="preserve">Los términos y condiciones establecidos en los puntos </w:t>
      </w:r>
      <w:r>
        <w:rPr>
          <w:rFonts w:ascii="Arial" w:hAnsi="Arial" w:cs="Arial"/>
          <w:b/>
          <w:bCs/>
        </w:rPr>
        <w:t>5</w:t>
      </w:r>
      <w:r w:rsidRPr="00D70316">
        <w:rPr>
          <w:rFonts w:ascii="Arial" w:hAnsi="Arial" w:cs="Arial"/>
          <w:b/>
          <w:bCs/>
        </w:rPr>
        <w:t>.3</w:t>
      </w:r>
      <w:r w:rsidRPr="00D70316">
        <w:rPr>
          <w:rFonts w:ascii="Arial" w:hAnsi="Arial" w:cs="Arial"/>
        </w:rPr>
        <w:t xml:space="preserve"> y </w:t>
      </w:r>
      <w:r>
        <w:rPr>
          <w:rFonts w:ascii="Arial" w:hAnsi="Arial" w:cs="Arial"/>
          <w:b/>
        </w:rPr>
        <w:t>5</w:t>
      </w:r>
      <w:r w:rsidRPr="00D70316">
        <w:rPr>
          <w:rFonts w:ascii="Arial" w:hAnsi="Arial" w:cs="Arial"/>
          <w:b/>
          <w:bCs/>
        </w:rPr>
        <w:t>.4</w:t>
      </w:r>
      <w:r w:rsidRPr="00D70316">
        <w:rPr>
          <w:rFonts w:ascii="Arial" w:hAnsi="Arial" w:cs="Arial"/>
        </w:rPr>
        <w:t xml:space="preserve"> deberán estar asentados en la propuesta técnica (</w:t>
      </w:r>
      <w:r w:rsidRPr="00D70316">
        <w:rPr>
          <w:rFonts w:ascii="Arial" w:hAnsi="Arial" w:cs="Arial"/>
          <w:b/>
          <w:bCs/>
        </w:rPr>
        <w:t xml:space="preserve">ANEXO A) </w:t>
      </w:r>
      <w:r w:rsidRPr="00D70316">
        <w:rPr>
          <w:rFonts w:ascii="Arial" w:hAnsi="Arial" w:cs="Arial"/>
        </w:rPr>
        <w:t xml:space="preserve">debiendo coincidir con lo solicitado. También se acepta asentar en su propuesta </w:t>
      </w:r>
      <w:r w:rsidRPr="00D70316">
        <w:rPr>
          <w:rFonts w:ascii="Arial" w:hAnsi="Arial" w:cs="Arial"/>
          <w:b/>
          <w:bCs/>
        </w:rPr>
        <w:t xml:space="preserve">“según Convocatoria” </w:t>
      </w:r>
      <w:r w:rsidRPr="00D70316">
        <w:rPr>
          <w:rFonts w:ascii="Arial" w:hAnsi="Arial" w:cs="Arial"/>
        </w:rPr>
        <w:t>o</w:t>
      </w:r>
      <w:r w:rsidRPr="00D70316">
        <w:rPr>
          <w:rFonts w:ascii="Arial" w:hAnsi="Arial" w:cs="Arial"/>
          <w:b/>
          <w:bCs/>
        </w:rPr>
        <w:t xml:space="preserve"> “el periodo requerido en Convocatoria”</w:t>
      </w:r>
      <w:r w:rsidRPr="00D70316">
        <w:rPr>
          <w:rFonts w:ascii="Arial" w:hAnsi="Arial" w:cs="Arial"/>
        </w:rPr>
        <w:t>. No cumplir con lo anterior será causa de desechamiento de la propuesta, toda vez que son elementos esenciales para llevar a cabo la evaluación de la propuesta.</w:t>
      </w:r>
    </w:p>
    <w:p w14:paraId="6A4FB9C4" w14:textId="77777777" w:rsidR="0097119C" w:rsidRPr="00D70316" w:rsidRDefault="0097119C" w:rsidP="0097119C">
      <w:pPr>
        <w:spacing w:line="240" w:lineRule="atLeast"/>
        <w:jc w:val="both"/>
        <w:rPr>
          <w:rFonts w:ascii="Arial" w:hAnsi="Arial" w:cs="Arial"/>
        </w:rPr>
      </w:pPr>
      <w:r>
        <w:rPr>
          <w:rFonts w:ascii="Arial" w:hAnsi="Arial" w:cs="Arial"/>
          <w:b/>
          <w:bCs/>
        </w:rPr>
        <w:t>5</w:t>
      </w:r>
      <w:r w:rsidRPr="00D70316">
        <w:rPr>
          <w:rFonts w:ascii="Arial" w:hAnsi="Arial" w:cs="Arial"/>
          <w:b/>
          <w:bCs/>
        </w:rPr>
        <w:t xml:space="preserve">.5.- REQUISITOS TÉCNICOS QUE COMPLEMENTAN Y CONFORMAN LA PROPUESTA TÉCNICA: </w:t>
      </w:r>
      <w:r w:rsidRPr="00D70316">
        <w:rPr>
          <w:rFonts w:ascii="Arial" w:hAnsi="Arial" w:cs="Arial"/>
        </w:rPr>
        <w:t xml:space="preserve">El Licitante deberá anexar a su propuesta técnica dentro del sobre lo siguiente: </w:t>
      </w:r>
    </w:p>
    <w:p w14:paraId="1A30805A" w14:textId="77777777" w:rsidR="0097119C" w:rsidRPr="00D70316" w:rsidRDefault="0097119C" w:rsidP="0097119C">
      <w:pPr>
        <w:spacing w:line="240" w:lineRule="atLeast"/>
        <w:jc w:val="both"/>
        <w:rPr>
          <w:rFonts w:ascii="Arial" w:hAnsi="Arial" w:cs="Arial"/>
        </w:rPr>
      </w:pPr>
      <w:r w:rsidRPr="00D70316">
        <w:rPr>
          <w:rFonts w:ascii="Arial" w:hAnsi="Arial" w:cs="Arial"/>
        </w:rPr>
        <w:t xml:space="preserve">(No cumplir con alguno de ellos será causa de desechamiento de la propuesta toda vez que son elementos esenciales para llevar a cabo la evaluación de la propuesta). </w:t>
      </w:r>
    </w:p>
    <w:p w14:paraId="34DB3EB3" w14:textId="77777777" w:rsidR="0097119C" w:rsidRDefault="0097119C" w:rsidP="0097119C">
      <w:pPr>
        <w:spacing w:line="240" w:lineRule="atLeast"/>
        <w:ind w:left="708"/>
        <w:jc w:val="both"/>
        <w:rPr>
          <w:rFonts w:ascii="Arial" w:hAnsi="Arial" w:cs="Arial"/>
        </w:rPr>
      </w:pPr>
      <w:r w:rsidRPr="00D70316">
        <w:rPr>
          <w:rFonts w:ascii="Arial" w:hAnsi="Arial" w:cs="Arial"/>
          <w:b/>
        </w:rPr>
        <w:t>a)</w:t>
      </w:r>
      <w:r w:rsidRPr="00D70316">
        <w:rPr>
          <w:rFonts w:ascii="Arial" w:hAnsi="Arial" w:cs="Arial"/>
        </w:rPr>
        <w:t xml:space="preserve"> Los licitantes deberán indicar en su propuesta técnica la marca o nombre del fabricante, así como el modelo de los bienes ofertados</w:t>
      </w:r>
      <w:r>
        <w:rPr>
          <w:rFonts w:ascii="Arial" w:hAnsi="Arial" w:cs="Arial"/>
        </w:rPr>
        <w:t xml:space="preserve"> o el tipo de servicio ofertado</w:t>
      </w:r>
      <w:r w:rsidRPr="00D70316">
        <w:rPr>
          <w:rFonts w:ascii="Arial" w:hAnsi="Arial" w:cs="Arial"/>
        </w:rPr>
        <w:t>. En caso de que no les aplique el modelo, deberán indicar “sin modelo” o “modelo único”, según corresponda.</w:t>
      </w:r>
    </w:p>
    <w:p w14:paraId="7C0ED48C" w14:textId="77777777" w:rsidR="0097119C" w:rsidRPr="00D70316" w:rsidRDefault="0097119C" w:rsidP="0097119C">
      <w:pPr>
        <w:ind w:left="708"/>
        <w:jc w:val="both"/>
        <w:rPr>
          <w:rFonts w:ascii="Arial" w:hAnsi="Arial" w:cs="Arial"/>
        </w:rPr>
      </w:pPr>
      <w:r w:rsidRPr="00D70316">
        <w:rPr>
          <w:rFonts w:ascii="Arial" w:hAnsi="Arial" w:cs="Arial"/>
          <w:b/>
          <w:bCs/>
        </w:rPr>
        <w:t>b)</w:t>
      </w:r>
      <w:r w:rsidRPr="00D70316">
        <w:rPr>
          <w:rFonts w:ascii="Arial" w:hAnsi="Arial" w:cs="Arial"/>
        </w:rPr>
        <w:t xml:space="preserve"> Los licitantes deberán anexar a su </w:t>
      </w:r>
      <w:r>
        <w:rPr>
          <w:rFonts w:ascii="Arial" w:hAnsi="Arial" w:cs="Arial"/>
        </w:rPr>
        <w:t>propuesta técnica folletos o</w:t>
      </w:r>
      <w:r w:rsidRPr="00D70316">
        <w:rPr>
          <w:rFonts w:ascii="Arial" w:hAnsi="Arial" w:cs="Arial"/>
        </w:rPr>
        <w:t xml:space="preserve"> catálogos que contengan las principales caracter</w:t>
      </w:r>
      <w:r>
        <w:rPr>
          <w:rFonts w:ascii="Arial" w:hAnsi="Arial" w:cs="Arial"/>
        </w:rPr>
        <w:t xml:space="preserve">ísticas de los equipos </w:t>
      </w:r>
      <w:r w:rsidRPr="00D70316">
        <w:rPr>
          <w:rFonts w:ascii="Arial" w:hAnsi="Arial" w:cs="Arial"/>
        </w:rPr>
        <w:t>ofertados, las cuales deberán coincidir con lo solicitado</w:t>
      </w:r>
      <w:r>
        <w:rPr>
          <w:rFonts w:ascii="Arial" w:hAnsi="Arial" w:cs="Arial"/>
        </w:rPr>
        <w:t xml:space="preserve"> en el Anexo 1</w:t>
      </w:r>
      <w:r w:rsidRPr="00D70316">
        <w:rPr>
          <w:rFonts w:ascii="Arial" w:hAnsi="Arial" w:cs="Arial"/>
        </w:rPr>
        <w:t>.</w:t>
      </w:r>
      <w:r>
        <w:rPr>
          <w:rFonts w:ascii="Arial" w:hAnsi="Arial" w:cs="Arial"/>
        </w:rPr>
        <w:t xml:space="preserve"> Dicho anexo, si fuese descargado de internet, deberá ser presentado en físico indicando la fuente o link de donde se extrajo para su consulta.  </w:t>
      </w:r>
      <w:r w:rsidRPr="00D70316">
        <w:rPr>
          <w:rFonts w:ascii="Arial" w:hAnsi="Arial" w:cs="Arial"/>
        </w:rPr>
        <w:t xml:space="preserve"> </w:t>
      </w:r>
    </w:p>
    <w:p w14:paraId="090B2C64" w14:textId="77777777" w:rsidR="0097119C" w:rsidRPr="009151EC" w:rsidRDefault="0097119C" w:rsidP="0097119C">
      <w:pPr>
        <w:spacing w:line="240" w:lineRule="atLeast"/>
        <w:ind w:left="708"/>
        <w:jc w:val="both"/>
        <w:rPr>
          <w:rFonts w:ascii="Arial" w:hAnsi="Arial" w:cs="Arial"/>
          <w:i/>
        </w:rPr>
      </w:pPr>
      <w:r w:rsidRPr="009151EC">
        <w:rPr>
          <w:rFonts w:ascii="Arial" w:hAnsi="Arial" w:cs="Arial"/>
          <w:b/>
          <w:i/>
        </w:rPr>
        <w:t>NOTA:</w:t>
      </w:r>
      <w:r w:rsidRPr="009151EC">
        <w:rPr>
          <w:rFonts w:ascii="Arial" w:hAnsi="Arial" w:cs="Arial"/>
          <w:i/>
        </w:rPr>
        <w:t xml:space="preserve"> Los documentos antes mencionados deberán presentarse en español o con traducción simple al español, aclarando que no se aceptarán fotografías, folletos en medio electrónico, así como hojas de especificaciones para referenciar toda la propuesta técnica.</w:t>
      </w:r>
    </w:p>
    <w:p w14:paraId="3F10DD04" w14:textId="77777777" w:rsidR="0097119C" w:rsidRPr="00D70316" w:rsidRDefault="0097119C" w:rsidP="0097119C">
      <w:pPr>
        <w:spacing w:line="240" w:lineRule="atLeast"/>
        <w:ind w:left="708"/>
        <w:jc w:val="both"/>
        <w:rPr>
          <w:rFonts w:ascii="Arial" w:hAnsi="Arial" w:cs="Arial"/>
          <w:bCs/>
        </w:rPr>
      </w:pPr>
      <w:r w:rsidRPr="00D70316">
        <w:rPr>
          <w:rFonts w:ascii="Arial" w:hAnsi="Arial" w:cs="Arial"/>
          <w:b/>
          <w:bCs/>
        </w:rPr>
        <w:t xml:space="preserve">c) </w:t>
      </w:r>
      <w:r w:rsidRPr="00D70316">
        <w:rPr>
          <w:rFonts w:ascii="Arial" w:hAnsi="Arial" w:cs="Arial"/>
          <w:bCs/>
        </w:rPr>
        <w:t>Carta en papel membretado del Licitante, debidamente firmada por la persona autorizada para ello, con la siguiente redacción:</w:t>
      </w:r>
    </w:p>
    <w:p w14:paraId="464E539E" w14:textId="77777777" w:rsidR="0097119C" w:rsidRPr="00DA0F3E" w:rsidRDefault="0097119C" w:rsidP="0097119C">
      <w:pPr>
        <w:autoSpaceDE w:val="0"/>
        <w:autoSpaceDN w:val="0"/>
        <w:adjustRightInd w:val="0"/>
        <w:ind w:left="708"/>
        <w:rPr>
          <w:rFonts w:ascii="Arial" w:eastAsia="Calibri" w:hAnsi="Arial" w:cs="Arial"/>
        </w:rPr>
      </w:pPr>
      <w:r w:rsidRPr="00DA0F3E">
        <w:rPr>
          <w:rFonts w:ascii="Arial" w:eastAsia="Calibri" w:hAnsi="Arial" w:cs="Arial"/>
        </w:rPr>
        <w:t>Me (nos) comprometo (temos), en caso de resultar adjudicado (s), a lo siguiente:</w:t>
      </w:r>
    </w:p>
    <w:p w14:paraId="5A13AA56" w14:textId="77777777" w:rsidR="0097119C" w:rsidRPr="00DA0F3E" w:rsidRDefault="0097119C" w:rsidP="0097119C">
      <w:pPr>
        <w:pStyle w:val="Prrafodelista"/>
        <w:numPr>
          <w:ilvl w:val="0"/>
          <w:numId w:val="13"/>
        </w:numPr>
        <w:autoSpaceDE w:val="0"/>
        <w:autoSpaceDN w:val="0"/>
        <w:adjustRightInd w:val="0"/>
        <w:spacing w:after="0" w:line="240" w:lineRule="auto"/>
        <w:contextualSpacing w:val="0"/>
        <w:jc w:val="both"/>
        <w:rPr>
          <w:rFonts w:ascii="Arial" w:hAnsi="Arial" w:cs="Arial"/>
        </w:rPr>
      </w:pPr>
      <w:r w:rsidRPr="00DA0F3E">
        <w:rPr>
          <w:rFonts w:ascii="Arial" w:hAnsi="Arial" w:cs="Arial"/>
        </w:rPr>
        <w:t xml:space="preserve">Realizar la entrega del material, objeto de esta licitación en caso de ser adjudicado, en un plazo no mayor a </w:t>
      </w:r>
      <w:r w:rsidRPr="00DA0F3E">
        <w:rPr>
          <w:rFonts w:ascii="Arial" w:hAnsi="Arial" w:cs="Arial"/>
          <w:b/>
          <w:color w:val="0D0D0D"/>
        </w:rPr>
        <w:t>10 días naturales</w:t>
      </w:r>
      <w:r w:rsidRPr="00DA0F3E">
        <w:rPr>
          <w:rFonts w:ascii="Arial" w:hAnsi="Arial" w:cs="Arial"/>
        </w:rPr>
        <w:t xml:space="preserve"> posteriores a la formalización del contrato.</w:t>
      </w:r>
    </w:p>
    <w:p w14:paraId="3F7A8573" w14:textId="77777777" w:rsidR="0097119C" w:rsidRPr="00DA0F3E" w:rsidRDefault="0097119C" w:rsidP="0097119C">
      <w:pPr>
        <w:pStyle w:val="Prrafodelista"/>
        <w:numPr>
          <w:ilvl w:val="0"/>
          <w:numId w:val="13"/>
        </w:numPr>
        <w:autoSpaceDE w:val="0"/>
        <w:autoSpaceDN w:val="0"/>
        <w:adjustRightInd w:val="0"/>
        <w:spacing w:after="0" w:line="240" w:lineRule="auto"/>
        <w:contextualSpacing w:val="0"/>
        <w:jc w:val="both"/>
        <w:rPr>
          <w:rFonts w:ascii="Arial" w:hAnsi="Arial" w:cs="Arial"/>
        </w:rPr>
      </w:pPr>
      <w:r w:rsidRPr="00DA0F3E">
        <w:rPr>
          <w:rFonts w:ascii="Arial" w:hAnsi="Arial" w:cs="Arial"/>
        </w:rPr>
        <w:t xml:space="preserve">Otorgar la garantía por el periodo de </w:t>
      </w:r>
      <w:r w:rsidRPr="00DA0F3E">
        <w:rPr>
          <w:rFonts w:ascii="Arial" w:hAnsi="Arial" w:cs="Arial"/>
          <w:b/>
        </w:rPr>
        <w:t>1 año</w:t>
      </w:r>
      <w:r w:rsidRPr="00DA0F3E">
        <w:rPr>
          <w:rFonts w:ascii="Arial" w:hAnsi="Arial" w:cs="Arial"/>
        </w:rPr>
        <w:t>, a partir de la recepción de los bienes por parte de la Universidad Intercultural del Estado de Puebla.</w:t>
      </w:r>
    </w:p>
    <w:p w14:paraId="5A5E6F4F" w14:textId="77777777" w:rsidR="0097119C" w:rsidRPr="00DA0F3E" w:rsidRDefault="0097119C" w:rsidP="0097119C">
      <w:pPr>
        <w:numPr>
          <w:ilvl w:val="0"/>
          <w:numId w:val="13"/>
        </w:numPr>
        <w:spacing w:after="0" w:line="240" w:lineRule="atLeast"/>
        <w:jc w:val="both"/>
        <w:rPr>
          <w:rFonts w:ascii="Arial" w:hAnsi="Arial" w:cs="Arial"/>
        </w:rPr>
      </w:pPr>
      <w:r w:rsidRPr="00DA0F3E">
        <w:rPr>
          <w:rFonts w:ascii="Arial" w:hAnsi="Arial" w:cs="Arial"/>
        </w:rPr>
        <w:t>A realizar el canje al 100% de los bienes adjudicados que presenten vicios ocultos, a partir de la recepción de los mismos por parte de la UNIVERSIDAD INTERCULTURAL DEL ESTADO DE PUEBLA, estos me (nos) serán devueltos y deberé sustituirlos a satisfacción de la misma, en un plazo no mayor a 02 días hábiles.</w:t>
      </w:r>
    </w:p>
    <w:p w14:paraId="73E0FE11" w14:textId="77777777" w:rsidR="0097119C" w:rsidRPr="00DA0F3E" w:rsidRDefault="0097119C" w:rsidP="0097119C">
      <w:pPr>
        <w:spacing w:line="240" w:lineRule="atLeast"/>
        <w:ind w:left="720"/>
        <w:jc w:val="both"/>
        <w:rPr>
          <w:rFonts w:ascii="Arial" w:hAnsi="Arial" w:cs="Arial"/>
        </w:rPr>
      </w:pPr>
      <w:r w:rsidRPr="00DA0F3E">
        <w:rPr>
          <w:rFonts w:ascii="Arial" w:hAnsi="Arial" w:cs="Arial"/>
          <w:b/>
        </w:rPr>
        <w:t>NOTA:</w:t>
      </w:r>
      <w:r w:rsidRPr="00DA0F3E">
        <w:rPr>
          <w:rFonts w:ascii="Arial" w:hAnsi="Arial" w:cs="Arial"/>
        </w:rPr>
        <w:t xml:space="preserve"> Se entiende por vicios ocultos cualquier inconsistencia que no pueda ser apreciable al momento de la recepción de los bienes.</w:t>
      </w:r>
    </w:p>
    <w:p w14:paraId="197FC040" w14:textId="77777777" w:rsidR="0097119C" w:rsidRPr="00DA0F3E" w:rsidRDefault="0097119C" w:rsidP="0097119C">
      <w:pPr>
        <w:numPr>
          <w:ilvl w:val="0"/>
          <w:numId w:val="13"/>
        </w:numPr>
        <w:spacing w:after="0" w:line="240" w:lineRule="atLeast"/>
        <w:jc w:val="both"/>
        <w:rPr>
          <w:rFonts w:ascii="Arial" w:hAnsi="Arial" w:cs="Arial"/>
        </w:rPr>
      </w:pPr>
      <w:r w:rsidRPr="00DA0F3E">
        <w:rPr>
          <w:rFonts w:ascii="Arial" w:hAnsi="Arial" w:cs="Arial"/>
        </w:rPr>
        <w:lastRenderedPageBreak/>
        <w:t>A realizar el cambio de los bienes entregados que presenten cualquier daño por defecto de empaque y/o transportación, a partir de la recepción de los mismos por parte de la UNIVERSIDAD INTERCULTURAL DEL ESTADO DE PUEBLA, éstos me (nos) serán devueltos y deberé sustituirlos a satisfacción de la misma, en un plazo no mayor a 05 días hábiles.</w:t>
      </w:r>
    </w:p>
    <w:p w14:paraId="54FF0448" w14:textId="77777777" w:rsidR="0097119C" w:rsidRPr="00DA0F3E" w:rsidRDefault="0097119C" w:rsidP="0097119C">
      <w:pPr>
        <w:pStyle w:val="Prrafodelista"/>
        <w:numPr>
          <w:ilvl w:val="0"/>
          <w:numId w:val="13"/>
        </w:numPr>
        <w:autoSpaceDE w:val="0"/>
        <w:autoSpaceDN w:val="0"/>
        <w:adjustRightInd w:val="0"/>
        <w:spacing w:after="0" w:line="240" w:lineRule="atLeast"/>
        <w:contextualSpacing w:val="0"/>
        <w:jc w:val="both"/>
        <w:rPr>
          <w:rFonts w:ascii="Arial" w:hAnsi="Arial" w:cs="Arial"/>
        </w:rPr>
      </w:pPr>
      <w:r w:rsidRPr="00DA0F3E">
        <w:rPr>
          <w:rFonts w:ascii="Arial" w:hAnsi="Arial" w:cs="Arial"/>
        </w:rPr>
        <w:t>Entregar la respectiva carta factura, manuales, accesorios, cables, controles (en caso de que aplique), herramientas, etc., de los bienes ofertados.</w:t>
      </w:r>
    </w:p>
    <w:p w14:paraId="56541E5D" w14:textId="77777777" w:rsidR="0097119C" w:rsidRPr="00DA0F3E" w:rsidRDefault="0097119C" w:rsidP="0097119C">
      <w:pPr>
        <w:pStyle w:val="Prrafodelista"/>
        <w:numPr>
          <w:ilvl w:val="0"/>
          <w:numId w:val="13"/>
        </w:numPr>
        <w:autoSpaceDE w:val="0"/>
        <w:autoSpaceDN w:val="0"/>
        <w:adjustRightInd w:val="0"/>
        <w:spacing w:after="0" w:line="240" w:lineRule="atLeast"/>
        <w:contextualSpacing w:val="0"/>
        <w:jc w:val="both"/>
        <w:rPr>
          <w:rFonts w:ascii="Arial" w:hAnsi="Arial" w:cs="Arial"/>
        </w:rPr>
      </w:pPr>
      <w:r w:rsidRPr="00DA0F3E">
        <w:rPr>
          <w:rFonts w:ascii="Arial" w:hAnsi="Arial" w:cs="Arial"/>
        </w:rPr>
        <w:t>A entregar, dejar instalado y puestos en marcha los equipos que lo requieran.</w:t>
      </w:r>
    </w:p>
    <w:p w14:paraId="741DB850" w14:textId="77777777" w:rsidR="0097119C" w:rsidRPr="00DA0F3E" w:rsidRDefault="0097119C" w:rsidP="0097119C">
      <w:pPr>
        <w:pStyle w:val="Prrafodelista"/>
        <w:numPr>
          <w:ilvl w:val="0"/>
          <w:numId w:val="13"/>
        </w:numPr>
        <w:autoSpaceDE w:val="0"/>
        <w:autoSpaceDN w:val="0"/>
        <w:adjustRightInd w:val="0"/>
        <w:spacing w:after="0" w:line="240" w:lineRule="atLeast"/>
        <w:contextualSpacing w:val="0"/>
        <w:jc w:val="both"/>
        <w:rPr>
          <w:rFonts w:ascii="Arial" w:hAnsi="Arial" w:cs="Arial"/>
        </w:rPr>
      </w:pPr>
      <w:r w:rsidRPr="00DA0F3E">
        <w:rPr>
          <w:rFonts w:ascii="Arial" w:hAnsi="Arial" w:cs="Arial"/>
        </w:rPr>
        <w:t>A contar con las herramientas necesarias para la instalación de los equipos y si asi lo requiere el usuario se dará  la capacitación para el uso de los equipos.</w:t>
      </w:r>
    </w:p>
    <w:p w14:paraId="3334CFCC" w14:textId="77777777" w:rsidR="0097119C" w:rsidRDefault="0097119C" w:rsidP="0097119C">
      <w:pPr>
        <w:pStyle w:val="Prrafodelista"/>
        <w:numPr>
          <w:ilvl w:val="0"/>
          <w:numId w:val="13"/>
        </w:numPr>
        <w:autoSpaceDE w:val="0"/>
        <w:autoSpaceDN w:val="0"/>
        <w:adjustRightInd w:val="0"/>
        <w:spacing w:after="0" w:line="240" w:lineRule="atLeast"/>
        <w:contextualSpacing w:val="0"/>
        <w:jc w:val="both"/>
        <w:rPr>
          <w:rFonts w:ascii="Arial" w:hAnsi="Arial" w:cs="Arial"/>
          <w:sz w:val="20"/>
          <w:szCs w:val="20"/>
        </w:rPr>
      </w:pPr>
      <w:r w:rsidRPr="00DA0F3E">
        <w:rPr>
          <w:rFonts w:ascii="Arial" w:hAnsi="Arial" w:cs="Arial"/>
        </w:rPr>
        <w:t>A dejar limpias las áreas después de realizar la instalación.</w:t>
      </w:r>
    </w:p>
    <w:p w14:paraId="3954A474" w14:textId="77777777" w:rsidR="00771306" w:rsidRDefault="00771306" w:rsidP="0097119C">
      <w:pPr>
        <w:pStyle w:val="Prrafodelista"/>
        <w:autoSpaceDE w:val="0"/>
        <w:autoSpaceDN w:val="0"/>
        <w:adjustRightInd w:val="0"/>
        <w:spacing w:after="0" w:line="240" w:lineRule="atLeast"/>
        <w:ind w:left="0"/>
        <w:contextualSpacing w:val="0"/>
        <w:jc w:val="both"/>
        <w:rPr>
          <w:rFonts w:ascii="Arial" w:hAnsi="Arial" w:cs="Arial"/>
          <w:b/>
          <w:bCs/>
        </w:rPr>
      </w:pPr>
    </w:p>
    <w:p w14:paraId="0B70C0FE" w14:textId="77777777" w:rsidR="0097119C" w:rsidRPr="00993210" w:rsidRDefault="0097119C" w:rsidP="0097119C">
      <w:pPr>
        <w:pStyle w:val="Prrafodelista"/>
        <w:autoSpaceDE w:val="0"/>
        <w:autoSpaceDN w:val="0"/>
        <w:adjustRightInd w:val="0"/>
        <w:spacing w:after="0" w:line="240" w:lineRule="atLeast"/>
        <w:ind w:left="0"/>
        <w:contextualSpacing w:val="0"/>
        <w:jc w:val="both"/>
      </w:pPr>
      <w:r>
        <w:rPr>
          <w:rFonts w:ascii="Arial" w:hAnsi="Arial" w:cs="Arial"/>
          <w:b/>
          <w:bCs/>
        </w:rPr>
        <w:t>5</w:t>
      </w:r>
      <w:r w:rsidRPr="00D70316">
        <w:rPr>
          <w:rFonts w:ascii="Arial" w:hAnsi="Arial" w:cs="Arial"/>
          <w:b/>
          <w:bCs/>
        </w:rPr>
        <w:t>.6.-</w:t>
      </w:r>
      <w:r>
        <w:rPr>
          <w:rFonts w:ascii="Arial" w:hAnsi="Arial" w:cs="Arial"/>
          <w:b/>
          <w:bCs/>
        </w:rPr>
        <w:t xml:space="preserve"> ASPECTOS</w:t>
      </w:r>
      <w:r w:rsidRPr="00D70316">
        <w:rPr>
          <w:rFonts w:ascii="Arial" w:hAnsi="Arial" w:cs="Arial"/>
          <w:b/>
          <w:bCs/>
        </w:rPr>
        <w:t xml:space="preserve"> INFORMATIVOS</w:t>
      </w:r>
      <w:r w:rsidRPr="00D70316">
        <w:t>.</w:t>
      </w:r>
      <w:r>
        <w:t xml:space="preserve"> </w:t>
      </w:r>
      <w:r w:rsidRPr="00993210">
        <w:rPr>
          <w:lang w:val="en-US"/>
        </w:rPr>
        <w:fldChar w:fldCharType="begin"/>
      </w:r>
      <w:r w:rsidRPr="00993210">
        <w:instrText xml:space="preserve"> LINK Excel.Sheet.12 "\\\\192.168.1.2\\Administracion2\\Documents\\Sergio.xlsx" "N5!F1C2:F429C7" \a \f 4 \h  \* MERGEFORMAT </w:instrText>
      </w:r>
      <w:r w:rsidRPr="00993210">
        <w:rPr>
          <w:lang w:val="en-US"/>
        </w:rPr>
        <w:fldChar w:fldCharType="separate"/>
      </w:r>
    </w:p>
    <w:p w14:paraId="7FA87AE7" w14:textId="5D8981E6" w:rsidR="0097119C" w:rsidRPr="00D70316" w:rsidRDefault="0097119C" w:rsidP="0097119C">
      <w:pPr>
        <w:spacing w:line="240" w:lineRule="atLeast"/>
        <w:ind w:firstLine="708"/>
        <w:rPr>
          <w:rFonts w:ascii="Arial" w:hAnsi="Arial" w:cs="Arial"/>
        </w:rPr>
      </w:pPr>
      <w:r w:rsidRPr="00993210">
        <w:rPr>
          <w:lang w:val="en-US"/>
        </w:rPr>
        <w:fldChar w:fldCharType="end"/>
      </w:r>
      <w:r w:rsidRPr="00D70316">
        <w:rPr>
          <w:rFonts w:ascii="Arial" w:hAnsi="Arial" w:cs="Arial"/>
          <w:b/>
          <w:bCs/>
        </w:rPr>
        <w:t xml:space="preserve">a) </w:t>
      </w:r>
      <w:r w:rsidRPr="00D70316">
        <w:rPr>
          <w:rFonts w:ascii="Arial" w:hAnsi="Arial" w:cs="Arial"/>
        </w:rPr>
        <w:t xml:space="preserve">Los Licitantes solo podrán presentar una propuesta técnica por partida, en caso de presentar dos opciones o más, será desechada su propuesta en la partida; asimismo, en la propuesta técnica solo se asentarán las características ofertadas. </w:t>
      </w:r>
    </w:p>
    <w:p w14:paraId="3233EF87" w14:textId="77777777" w:rsidR="0097119C" w:rsidRPr="00D70316" w:rsidRDefault="0097119C" w:rsidP="0097119C">
      <w:pPr>
        <w:spacing w:line="240" w:lineRule="atLeast"/>
        <w:ind w:firstLine="708"/>
        <w:jc w:val="both"/>
        <w:rPr>
          <w:rFonts w:ascii="Arial" w:hAnsi="Arial" w:cs="Arial"/>
        </w:rPr>
      </w:pPr>
      <w:r>
        <w:rPr>
          <w:rFonts w:ascii="Arial" w:hAnsi="Arial" w:cs="Arial"/>
          <w:b/>
          <w:bCs/>
        </w:rPr>
        <w:t>b</w:t>
      </w:r>
      <w:r w:rsidRPr="00D70316">
        <w:rPr>
          <w:rFonts w:ascii="Arial" w:hAnsi="Arial" w:cs="Arial"/>
          <w:b/>
          <w:bCs/>
        </w:rPr>
        <w:t>)</w:t>
      </w:r>
      <w:r w:rsidRPr="00D70316">
        <w:rPr>
          <w:rFonts w:ascii="Arial" w:hAnsi="Arial" w:cs="Arial"/>
        </w:rPr>
        <w:t xml:space="preserve"> Se le solicita a los Licitantes que en la presentación de sus propuestas se maneje preferentemente letra mínimo tamaño 10, ya que permite una rápida identificación de los datos asentados.</w:t>
      </w:r>
    </w:p>
    <w:p w14:paraId="6FCA60D3" w14:textId="70C758AB" w:rsidR="0097119C" w:rsidRPr="00D70316" w:rsidRDefault="0097119C" w:rsidP="0097119C">
      <w:pPr>
        <w:spacing w:line="240" w:lineRule="atLeast"/>
        <w:ind w:firstLine="708"/>
        <w:jc w:val="both"/>
        <w:rPr>
          <w:rFonts w:ascii="Arial" w:hAnsi="Arial" w:cs="Arial"/>
        </w:rPr>
      </w:pPr>
      <w:r>
        <w:rPr>
          <w:rFonts w:ascii="Arial" w:hAnsi="Arial" w:cs="Arial"/>
          <w:b/>
          <w:bCs/>
        </w:rPr>
        <w:t>5.6.</w:t>
      </w:r>
      <w:r w:rsidR="001E5666">
        <w:rPr>
          <w:rFonts w:ascii="Arial" w:hAnsi="Arial" w:cs="Arial"/>
          <w:b/>
          <w:bCs/>
        </w:rPr>
        <w:t>1</w:t>
      </w:r>
      <w:r w:rsidRPr="00D77D94">
        <w:rPr>
          <w:rFonts w:ascii="Arial" w:hAnsi="Arial" w:cs="Arial"/>
          <w:b/>
          <w:bCs/>
        </w:rPr>
        <w:t>.-</w:t>
      </w:r>
      <w:r w:rsidRPr="00D70316">
        <w:rPr>
          <w:rFonts w:ascii="Arial" w:hAnsi="Arial" w:cs="Arial"/>
          <w:bCs/>
        </w:rPr>
        <w:t xml:space="preserve"> La documen</w:t>
      </w:r>
      <w:r w:rsidR="001E5666">
        <w:rPr>
          <w:rFonts w:ascii="Arial" w:hAnsi="Arial" w:cs="Arial"/>
          <w:bCs/>
        </w:rPr>
        <w:t>tación deberá venir organizada,</w:t>
      </w:r>
      <w:r w:rsidRPr="00D70316">
        <w:rPr>
          <w:rFonts w:ascii="Arial" w:hAnsi="Arial" w:cs="Arial"/>
          <w:bCs/>
        </w:rPr>
        <w:t xml:space="preserve"> de acuerdo al orden de los puntos señalados en la presente Convocatoria.</w:t>
      </w:r>
    </w:p>
    <w:p w14:paraId="67D6124D" w14:textId="0FF3CCCD" w:rsidR="0097119C" w:rsidRPr="00D70316" w:rsidRDefault="0097119C" w:rsidP="0097119C">
      <w:pPr>
        <w:spacing w:line="240" w:lineRule="atLeast"/>
        <w:ind w:firstLine="708"/>
        <w:jc w:val="both"/>
        <w:rPr>
          <w:rFonts w:ascii="Arial" w:hAnsi="Arial" w:cs="Arial"/>
          <w:bCs/>
        </w:rPr>
      </w:pPr>
      <w:r>
        <w:rPr>
          <w:rFonts w:ascii="Arial" w:hAnsi="Arial" w:cs="Arial"/>
          <w:b/>
          <w:bCs/>
        </w:rPr>
        <w:t>5.6.</w:t>
      </w:r>
      <w:r w:rsidR="001E5666">
        <w:rPr>
          <w:rFonts w:ascii="Arial" w:hAnsi="Arial" w:cs="Arial"/>
          <w:b/>
          <w:bCs/>
        </w:rPr>
        <w:t>2</w:t>
      </w:r>
      <w:r w:rsidRPr="00D77D94">
        <w:rPr>
          <w:rFonts w:ascii="Arial" w:hAnsi="Arial" w:cs="Arial"/>
          <w:b/>
          <w:bCs/>
        </w:rPr>
        <w:t>.-</w:t>
      </w:r>
      <w:r>
        <w:rPr>
          <w:rFonts w:ascii="Arial" w:hAnsi="Arial" w:cs="Arial"/>
          <w:b/>
          <w:bCs/>
        </w:rPr>
        <w:t xml:space="preserve"> </w:t>
      </w:r>
      <w:r w:rsidRPr="00D70316">
        <w:rPr>
          <w:rFonts w:ascii="Arial" w:hAnsi="Arial" w:cs="Arial"/>
          <w:bCs/>
        </w:rPr>
        <w:t xml:space="preserve">Cada uno de los documentos que integren la propuesta técnica, deberán estar debidamente foliados o numerados, incluyendo toda la documentación anexa que se les haya solicitado, de conformidad con la nota indicada en el punto </w:t>
      </w:r>
      <w:r>
        <w:rPr>
          <w:rFonts w:ascii="Arial" w:hAnsi="Arial" w:cs="Arial"/>
          <w:b/>
          <w:bCs/>
        </w:rPr>
        <w:t>5</w:t>
      </w:r>
      <w:r w:rsidRPr="00D70316">
        <w:rPr>
          <w:rFonts w:ascii="Arial" w:hAnsi="Arial" w:cs="Arial"/>
          <w:b/>
          <w:bCs/>
        </w:rPr>
        <w:t>.1</w:t>
      </w:r>
      <w:r w:rsidRPr="00D70316">
        <w:rPr>
          <w:rFonts w:ascii="Arial" w:hAnsi="Arial" w:cs="Arial"/>
          <w:bCs/>
        </w:rPr>
        <w:t xml:space="preserve"> de la presente Convocatoria.</w:t>
      </w:r>
    </w:p>
    <w:p w14:paraId="167C03AC" w14:textId="2724C151" w:rsidR="0097119C" w:rsidRDefault="0097119C" w:rsidP="0097119C">
      <w:pPr>
        <w:spacing w:line="240" w:lineRule="atLeast"/>
        <w:ind w:firstLine="708"/>
        <w:jc w:val="both"/>
        <w:rPr>
          <w:rFonts w:ascii="Arial" w:hAnsi="Arial" w:cs="Arial"/>
          <w:bCs/>
        </w:rPr>
      </w:pPr>
      <w:r>
        <w:rPr>
          <w:rFonts w:ascii="Arial" w:hAnsi="Arial" w:cs="Arial"/>
          <w:b/>
          <w:bCs/>
        </w:rPr>
        <w:t>5.6.</w:t>
      </w:r>
      <w:r w:rsidR="001E5666">
        <w:rPr>
          <w:rFonts w:ascii="Arial" w:hAnsi="Arial" w:cs="Arial"/>
          <w:b/>
          <w:bCs/>
        </w:rPr>
        <w:t>3</w:t>
      </w:r>
      <w:r w:rsidRPr="00D77D94">
        <w:rPr>
          <w:rFonts w:ascii="Arial" w:hAnsi="Arial" w:cs="Arial"/>
          <w:b/>
          <w:bCs/>
        </w:rPr>
        <w:t>.-</w:t>
      </w:r>
      <w:r w:rsidRPr="00D70316">
        <w:rPr>
          <w:rFonts w:ascii="Arial" w:hAnsi="Arial" w:cs="Arial"/>
          <w:bCs/>
        </w:rPr>
        <w:t xml:space="preserve"> Los documentos que se anexen y no hayan sido solicitados en la presente Convocatoria, no serán considerados para la evaluación técnica.</w:t>
      </w:r>
    </w:p>
    <w:p w14:paraId="7B76368C" w14:textId="0481E65B" w:rsidR="0097119C" w:rsidRPr="00E01F31" w:rsidRDefault="001E5666" w:rsidP="0097119C">
      <w:pPr>
        <w:spacing w:line="240" w:lineRule="atLeast"/>
        <w:ind w:firstLine="708"/>
        <w:jc w:val="both"/>
        <w:rPr>
          <w:rFonts w:ascii="Arial" w:hAnsi="Arial" w:cs="Arial"/>
          <w:bCs/>
        </w:rPr>
      </w:pPr>
      <w:r>
        <w:rPr>
          <w:rFonts w:ascii="Arial" w:hAnsi="Arial" w:cs="Arial"/>
          <w:b/>
          <w:bCs/>
        </w:rPr>
        <w:t>5.6.4.-</w:t>
      </w:r>
      <w:r w:rsidR="0097119C">
        <w:rPr>
          <w:rFonts w:ascii="Arial" w:hAnsi="Arial" w:cs="Arial"/>
          <w:b/>
          <w:bCs/>
        </w:rPr>
        <w:t xml:space="preserve"> </w:t>
      </w:r>
      <w:r w:rsidR="0097119C" w:rsidRPr="00B54098">
        <w:rPr>
          <w:rFonts w:ascii="Arial" w:hAnsi="Arial" w:cs="Arial"/>
          <w:bCs/>
        </w:rPr>
        <w:t>La falta de alguno de los requisitos indicados en esta convocatoria afectara la solvencia de su propuesta conforme a lo dispuesto en el artículo 37 fracción II de la LAASSP.</w:t>
      </w:r>
    </w:p>
    <w:p w14:paraId="035F2493" w14:textId="77777777" w:rsidR="0097119C" w:rsidRPr="00D70316" w:rsidRDefault="0097119C" w:rsidP="0097119C">
      <w:pPr>
        <w:pBdr>
          <w:top w:val="single" w:sz="4" w:space="1" w:color="auto"/>
          <w:left w:val="single" w:sz="4" w:space="4" w:color="auto"/>
          <w:bottom w:val="single" w:sz="4" w:space="1" w:color="auto"/>
          <w:right w:val="single" w:sz="4" w:space="4" w:color="auto"/>
        </w:pBdr>
        <w:shd w:val="clear" w:color="auto" w:fill="BFBFBF"/>
        <w:spacing w:line="240" w:lineRule="atLeast"/>
        <w:jc w:val="center"/>
        <w:rPr>
          <w:rFonts w:ascii="Arial" w:hAnsi="Arial" w:cs="Arial"/>
          <w:b/>
          <w:bCs/>
        </w:rPr>
      </w:pPr>
      <w:r>
        <w:rPr>
          <w:rFonts w:ascii="Arial" w:hAnsi="Arial" w:cs="Arial"/>
          <w:b/>
          <w:bCs/>
        </w:rPr>
        <w:t>6</w:t>
      </w:r>
      <w:r w:rsidRPr="00D70316">
        <w:rPr>
          <w:rFonts w:ascii="Arial" w:hAnsi="Arial" w:cs="Arial"/>
          <w:b/>
          <w:bCs/>
        </w:rPr>
        <w:t>.-</w:t>
      </w:r>
      <w:r>
        <w:rPr>
          <w:rFonts w:ascii="Arial" w:hAnsi="Arial" w:cs="Arial"/>
          <w:b/>
          <w:bCs/>
        </w:rPr>
        <w:t xml:space="preserve"> </w:t>
      </w:r>
      <w:r w:rsidRPr="00D70316">
        <w:rPr>
          <w:rFonts w:ascii="Arial" w:hAnsi="Arial" w:cs="Arial"/>
          <w:b/>
          <w:bCs/>
        </w:rPr>
        <w:t>ASPECTOS ECONÓMICOS</w:t>
      </w:r>
    </w:p>
    <w:p w14:paraId="5CB82A88" w14:textId="77777777" w:rsidR="0097119C" w:rsidRPr="00D70316" w:rsidRDefault="0097119C" w:rsidP="0097119C">
      <w:pPr>
        <w:spacing w:line="240" w:lineRule="atLeast"/>
        <w:jc w:val="both"/>
        <w:rPr>
          <w:rFonts w:ascii="Arial" w:hAnsi="Arial" w:cs="Arial"/>
          <w:b/>
          <w:bCs/>
        </w:rPr>
      </w:pPr>
      <w:r>
        <w:rPr>
          <w:rFonts w:ascii="Arial" w:hAnsi="Arial" w:cs="Arial"/>
          <w:b/>
          <w:bCs/>
        </w:rPr>
        <w:t>6</w:t>
      </w:r>
      <w:r w:rsidRPr="00D70316">
        <w:rPr>
          <w:rFonts w:ascii="Arial" w:hAnsi="Arial" w:cs="Arial"/>
          <w:b/>
          <w:bCs/>
        </w:rPr>
        <w:t xml:space="preserve">.1.- PROPUESTA ECONÓMICA. </w:t>
      </w:r>
    </w:p>
    <w:p w14:paraId="7FD31C8E" w14:textId="6466082D" w:rsidR="0097119C" w:rsidRPr="00D70316" w:rsidRDefault="0097119C" w:rsidP="0097119C">
      <w:pPr>
        <w:spacing w:line="240" w:lineRule="atLeast"/>
        <w:jc w:val="both"/>
        <w:rPr>
          <w:rFonts w:ascii="Arial" w:hAnsi="Arial" w:cs="Arial"/>
        </w:rPr>
      </w:pPr>
      <w:r>
        <w:rPr>
          <w:rFonts w:ascii="Arial" w:hAnsi="Arial" w:cs="Arial"/>
          <w:b/>
          <w:bCs/>
        </w:rPr>
        <w:t>6</w:t>
      </w:r>
      <w:r w:rsidRPr="00D70316">
        <w:rPr>
          <w:rFonts w:ascii="Arial" w:hAnsi="Arial" w:cs="Arial"/>
          <w:b/>
          <w:bCs/>
        </w:rPr>
        <w:t>.2.-</w:t>
      </w:r>
      <w:r>
        <w:rPr>
          <w:rFonts w:ascii="Arial" w:hAnsi="Arial" w:cs="Arial"/>
          <w:b/>
          <w:bCs/>
        </w:rPr>
        <w:t xml:space="preserve"> </w:t>
      </w:r>
      <w:r w:rsidRPr="00D70316">
        <w:rPr>
          <w:rFonts w:ascii="Arial" w:hAnsi="Arial" w:cs="Arial"/>
        </w:rPr>
        <w:t xml:space="preserve">La propuesta económica </w:t>
      </w:r>
      <w:r w:rsidRPr="00D70316">
        <w:rPr>
          <w:rFonts w:ascii="Arial" w:hAnsi="Arial" w:cs="Arial"/>
          <w:b/>
          <w:bCs/>
        </w:rPr>
        <w:t>ANEXO B</w:t>
      </w:r>
      <w:r w:rsidRPr="00D70316">
        <w:rPr>
          <w:rFonts w:ascii="Arial" w:hAnsi="Arial" w:cs="Arial"/>
        </w:rPr>
        <w:t>,</w:t>
      </w:r>
      <w:r>
        <w:rPr>
          <w:rFonts w:ascii="Arial" w:hAnsi="Arial" w:cs="Arial"/>
        </w:rPr>
        <w:t xml:space="preserve"> </w:t>
      </w:r>
      <w:r w:rsidRPr="00D70316">
        <w:rPr>
          <w:rFonts w:ascii="Arial" w:hAnsi="Arial" w:cs="Arial"/>
        </w:rPr>
        <w:t>deb</w:t>
      </w:r>
      <w:r w:rsidRPr="00CC2833">
        <w:rPr>
          <w:rFonts w:ascii="Arial" w:hAnsi="Arial" w:cs="Arial"/>
        </w:rPr>
        <w:t xml:space="preserve">erá estar impresa en papel membretado original del Licitante, indicando el número del presente </w:t>
      </w:r>
      <w:r w:rsidRPr="00A41D2F">
        <w:rPr>
          <w:rFonts w:ascii="Arial" w:hAnsi="Arial" w:cs="Arial"/>
        </w:rPr>
        <w:t xml:space="preserve">procedimiento </w:t>
      </w:r>
      <w:r w:rsidR="00771306" w:rsidRPr="002B4305">
        <w:rPr>
          <w:rFonts w:ascii="Arial" w:hAnsi="Arial" w:cs="Arial"/>
          <w:b/>
        </w:rPr>
        <w:t>LICITACIÓN PÚBLICA</w:t>
      </w:r>
      <w:r w:rsidR="00771306">
        <w:rPr>
          <w:rFonts w:ascii="Arial" w:hAnsi="Arial" w:cs="Arial"/>
          <w:b/>
        </w:rPr>
        <w:t xml:space="preserve"> NACIONAL ELECTRÓNICA</w:t>
      </w:r>
      <w:r w:rsidR="00771306" w:rsidRPr="00066A9E">
        <w:rPr>
          <w:rFonts w:ascii="Arial" w:hAnsi="Arial" w:cs="Arial"/>
          <w:b/>
        </w:rPr>
        <w:t xml:space="preserve">, </w:t>
      </w:r>
      <w:r w:rsidR="00771306" w:rsidRPr="009A1B6F">
        <w:rPr>
          <w:rFonts w:ascii="Arial" w:hAnsi="Arial" w:cs="Arial"/>
          <w:b/>
        </w:rPr>
        <w:t>LA-921062968-E3-2020 PARA LA ADQUISICIÓN DE EQUIPOS PARA LABORATORIOS Y TALLERES</w:t>
      </w:r>
      <w:r w:rsidRPr="00A41D2F">
        <w:rPr>
          <w:rFonts w:ascii="Arial" w:hAnsi="Arial" w:cs="Arial"/>
          <w:b/>
          <w:bCs/>
        </w:rPr>
        <w:t>,</w:t>
      </w:r>
      <w:r>
        <w:rPr>
          <w:rFonts w:ascii="Arial" w:hAnsi="Arial" w:cs="Arial"/>
          <w:b/>
          <w:bCs/>
        </w:rPr>
        <w:t xml:space="preserve"> </w:t>
      </w:r>
      <w:r w:rsidRPr="00756FFC">
        <w:rPr>
          <w:rFonts w:ascii="Arial" w:hAnsi="Arial" w:cs="Arial"/>
          <w:bCs/>
        </w:rPr>
        <w:t>en original y copia</w:t>
      </w:r>
      <w:r w:rsidRPr="00CC2833">
        <w:rPr>
          <w:rFonts w:ascii="Arial" w:hAnsi="Arial" w:cs="Arial"/>
        </w:rPr>
        <w:t>, debiendo contener invariablemente la firma en todas y cada una de las hojas, por la persona autorizada para ello</w:t>
      </w:r>
      <w:r w:rsidRPr="00CC2833">
        <w:rPr>
          <w:rFonts w:ascii="Arial" w:hAnsi="Arial" w:cs="Arial"/>
          <w:b/>
          <w:bCs/>
        </w:rPr>
        <w:t>,</w:t>
      </w:r>
      <w:r>
        <w:rPr>
          <w:rFonts w:ascii="Arial" w:hAnsi="Arial" w:cs="Arial"/>
        </w:rPr>
        <w:t xml:space="preserve"> indicando nombre y puesto del L</w:t>
      </w:r>
      <w:r w:rsidRPr="00CC2833">
        <w:rPr>
          <w:rFonts w:ascii="Arial" w:hAnsi="Arial" w:cs="Arial"/>
        </w:rPr>
        <w:t>icitante, de acuerdo a lo que señala el artículo 50 del Reglamento.</w:t>
      </w:r>
    </w:p>
    <w:p w14:paraId="26DE3D6E" w14:textId="77777777" w:rsidR="0097119C" w:rsidRPr="00756FFC" w:rsidRDefault="0097119C" w:rsidP="0097119C">
      <w:pPr>
        <w:tabs>
          <w:tab w:val="left" w:pos="3600"/>
        </w:tabs>
        <w:spacing w:line="240" w:lineRule="atLeast"/>
        <w:jc w:val="both"/>
        <w:rPr>
          <w:rFonts w:ascii="Arial" w:hAnsi="Arial" w:cs="Arial"/>
          <w:i/>
        </w:rPr>
      </w:pPr>
      <w:r w:rsidRPr="00756FFC">
        <w:rPr>
          <w:rFonts w:ascii="Arial" w:hAnsi="Arial" w:cs="Arial"/>
          <w:b/>
          <w:bCs/>
          <w:i/>
        </w:rPr>
        <w:lastRenderedPageBreak/>
        <w:t>NOTA:</w:t>
      </w:r>
      <w:r w:rsidRPr="00756FFC">
        <w:rPr>
          <w:rFonts w:ascii="Arial" w:hAnsi="Arial" w:cs="Arial"/>
          <w:i/>
        </w:rPr>
        <w:t xml:space="preserve"> Con la finalidad de dar certidumbre al procedimiento, el Licitante, bajo su más estricta responsabilidad, deberá presentar la propuesta económica (</w:t>
      </w:r>
      <w:r w:rsidRPr="00756FFC">
        <w:rPr>
          <w:rFonts w:ascii="Arial" w:hAnsi="Arial" w:cs="Arial"/>
          <w:b/>
          <w:bCs/>
          <w:i/>
        </w:rPr>
        <w:t>ANEXO B</w:t>
      </w:r>
      <w:r w:rsidRPr="00756FFC">
        <w:rPr>
          <w:rFonts w:ascii="Arial" w:hAnsi="Arial" w:cs="Arial"/>
          <w:i/>
        </w:rPr>
        <w:t xml:space="preserve">) y demás documentos solicitados, debidamente foliados en estricto orden consecutivo, sellados y firmados al calce en todas y cada una de las hojas por la persona autorizada para ello, de conformidad con lo establecido en el artículo 50 </w:t>
      </w:r>
      <w:r>
        <w:rPr>
          <w:rFonts w:ascii="Arial" w:hAnsi="Arial" w:cs="Arial"/>
          <w:i/>
        </w:rPr>
        <w:t>segundo párrafo del Reglamento.</w:t>
      </w:r>
    </w:p>
    <w:p w14:paraId="01301481" w14:textId="77777777" w:rsidR="0097119C" w:rsidRPr="00D70316" w:rsidRDefault="0097119C" w:rsidP="0097119C">
      <w:pPr>
        <w:spacing w:line="240" w:lineRule="atLeast"/>
        <w:jc w:val="both"/>
        <w:rPr>
          <w:rFonts w:ascii="Arial" w:hAnsi="Arial" w:cs="Arial"/>
          <w:b/>
          <w:bCs/>
        </w:rPr>
      </w:pPr>
      <w:r>
        <w:rPr>
          <w:rFonts w:ascii="Arial" w:hAnsi="Arial" w:cs="Arial"/>
          <w:b/>
          <w:bCs/>
        </w:rPr>
        <w:t>6</w:t>
      </w:r>
      <w:r w:rsidRPr="00D70316">
        <w:rPr>
          <w:rFonts w:ascii="Arial" w:hAnsi="Arial" w:cs="Arial"/>
          <w:b/>
          <w:bCs/>
        </w:rPr>
        <w:t>.3.-</w:t>
      </w:r>
      <w:r>
        <w:rPr>
          <w:rFonts w:ascii="Arial" w:hAnsi="Arial" w:cs="Arial"/>
          <w:b/>
          <w:bCs/>
        </w:rPr>
        <w:t xml:space="preserve"> </w:t>
      </w:r>
      <w:r w:rsidRPr="00D70316">
        <w:rPr>
          <w:rFonts w:ascii="Arial" w:hAnsi="Arial" w:cs="Arial"/>
        </w:rPr>
        <w:t xml:space="preserve">Los precios deberán presentarse en Moneda Nacional, con </w:t>
      </w:r>
      <w:r w:rsidRPr="00D70316">
        <w:rPr>
          <w:rFonts w:ascii="Arial" w:hAnsi="Arial" w:cs="Arial"/>
          <w:b/>
          <w:bCs/>
        </w:rPr>
        <w:t>2 decimales</w:t>
      </w:r>
      <w:r w:rsidRPr="00D70316">
        <w:rPr>
          <w:rFonts w:ascii="Arial" w:hAnsi="Arial" w:cs="Arial"/>
        </w:rPr>
        <w:t xml:space="preserve"> como máximo, y deberán mencionar en la propuesta, que </w:t>
      </w:r>
      <w:r w:rsidRPr="00D70316">
        <w:rPr>
          <w:rFonts w:ascii="Arial" w:hAnsi="Arial" w:cs="Arial"/>
          <w:b/>
          <w:bCs/>
        </w:rPr>
        <w:t>“Los precios serán firmes hasta el total abastecimiento de los bienes”.</w:t>
      </w:r>
    </w:p>
    <w:p w14:paraId="10597851" w14:textId="77777777" w:rsidR="0097119C" w:rsidRPr="00D70316" w:rsidRDefault="0097119C" w:rsidP="0097119C">
      <w:pPr>
        <w:spacing w:line="240" w:lineRule="atLeast"/>
        <w:jc w:val="both"/>
        <w:rPr>
          <w:rFonts w:ascii="Arial" w:hAnsi="Arial" w:cs="Arial"/>
        </w:rPr>
      </w:pPr>
      <w:r>
        <w:rPr>
          <w:rFonts w:ascii="Arial" w:hAnsi="Arial" w:cs="Arial"/>
          <w:b/>
          <w:bCs/>
        </w:rPr>
        <w:t>6</w:t>
      </w:r>
      <w:r w:rsidRPr="00D70316">
        <w:rPr>
          <w:rFonts w:ascii="Arial" w:hAnsi="Arial" w:cs="Arial"/>
          <w:b/>
          <w:bCs/>
        </w:rPr>
        <w:t>.4.-</w:t>
      </w:r>
      <w:r w:rsidRPr="00D70316">
        <w:rPr>
          <w:rFonts w:ascii="Arial" w:hAnsi="Arial" w:cs="Arial"/>
        </w:rPr>
        <w:t xml:space="preserve"> La propuesta económica no deberá presentar raspaduras, enmendaduras o correcciones.</w:t>
      </w:r>
    </w:p>
    <w:p w14:paraId="0FA96BD4" w14:textId="77777777" w:rsidR="0097119C" w:rsidRPr="00D70316" w:rsidRDefault="0097119C" w:rsidP="0097119C">
      <w:pPr>
        <w:spacing w:line="240" w:lineRule="atLeast"/>
        <w:jc w:val="both"/>
        <w:rPr>
          <w:rFonts w:ascii="Arial" w:hAnsi="Arial" w:cs="Arial"/>
        </w:rPr>
      </w:pPr>
      <w:r>
        <w:rPr>
          <w:rFonts w:ascii="Arial" w:hAnsi="Arial" w:cs="Arial"/>
          <w:b/>
          <w:bCs/>
        </w:rPr>
        <w:t>6</w:t>
      </w:r>
      <w:r w:rsidRPr="00D70316">
        <w:rPr>
          <w:rFonts w:ascii="Arial" w:hAnsi="Arial" w:cs="Arial"/>
          <w:b/>
          <w:bCs/>
        </w:rPr>
        <w:t>.5.-</w:t>
      </w:r>
      <w:r w:rsidRPr="00D70316">
        <w:rPr>
          <w:rFonts w:ascii="Arial" w:hAnsi="Arial" w:cs="Arial"/>
        </w:rPr>
        <w:t xml:space="preserve"> En caso de existir descuentos, se deberán incluir en su propuesta.</w:t>
      </w:r>
    </w:p>
    <w:p w14:paraId="4B46157C" w14:textId="77777777" w:rsidR="0097119C" w:rsidRPr="00BD7298" w:rsidRDefault="0097119C" w:rsidP="0097119C">
      <w:pPr>
        <w:pStyle w:val="Car1"/>
        <w:spacing w:line="240" w:lineRule="atLeast"/>
        <w:jc w:val="both"/>
        <w:rPr>
          <w:rFonts w:ascii="Arial" w:eastAsiaTheme="minorHAnsi" w:hAnsi="Arial" w:cs="Arial"/>
          <w:b w:val="0"/>
          <w:bCs w:val="0"/>
          <w:sz w:val="22"/>
          <w:szCs w:val="22"/>
          <w:lang w:eastAsia="en-US"/>
        </w:rPr>
      </w:pPr>
      <w:r>
        <w:rPr>
          <w:rFonts w:ascii="Arial" w:hAnsi="Arial" w:cs="Arial"/>
          <w:sz w:val="20"/>
          <w:szCs w:val="20"/>
        </w:rPr>
        <w:t>6</w:t>
      </w:r>
      <w:r w:rsidRPr="00D70316">
        <w:rPr>
          <w:rFonts w:ascii="Arial" w:hAnsi="Arial" w:cs="Arial"/>
          <w:sz w:val="20"/>
          <w:szCs w:val="20"/>
        </w:rPr>
        <w:t>.6.-</w:t>
      </w:r>
      <w:r w:rsidRPr="00D70316">
        <w:rPr>
          <w:rFonts w:ascii="Arial" w:hAnsi="Arial" w:cs="Arial"/>
          <w:b w:val="0"/>
          <w:bCs w:val="0"/>
          <w:sz w:val="20"/>
          <w:szCs w:val="20"/>
        </w:rPr>
        <w:t xml:space="preserve"> </w:t>
      </w:r>
      <w:r w:rsidRPr="00BD7298">
        <w:rPr>
          <w:rFonts w:ascii="Arial" w:eastAsiaTheme="minorHAnsi" w:hAnsi="Arial" w:cs="Arial"/>
          <w:b w:val="0"/>
          <w:bCs w:val="0"/>
          <w:sz w:val="22"/>
          <w:szCs w:val="22"/>
          <w:lang w:eastAsia="en-US"/>
        </w:rPr>
        <w:t>Solo será cubierto por la UIEP, el impuesto al valor agregado (IVA); cualquier otro impuesto o derecho deberá ser cubierto por el proveedor.</w:t>
      </w:r>
    </w:p>
    <w:p w14:paraId="23F0B811" w14:textId="77777777" w:rsidR="0097119C" w:rsidRPr="00BD7298" w:rsidRDefault="0097119C" w:rsidP="0097119C">
      <w:pPr>
        <w:pStyle w:val="Car1"/>
        <w:spacing w:line="240" w:lineRule="atLeast"/>
        <w:jc w:val="both"/>
        <w:rPr>
          <w:rFonts w:ascii="Arial" w:eastAsiaTheme="minorHAnsi" w:hAnsi="Arial" w:cs="Arial"/>
          <w:b w:val="0"/>
          <w:bCs w:val="0"/>
          <w:sz w:val="22"/>
          <w:szCs w:val="22"/>
          <w:lang w:eastAsia="en-US"/>
        </w:rPr>
      </w:pPr>
      <w:r>
        <w:rPr>
          <w:rFonts w:ascii="Arial" w:hAnsi="Arial" w:cs="Arial"/>
          <w:sz w:val="20"/>
          <w:szCs w:val="20"/>
        </w:rPr>
        <w:t>6</w:t>
      </w:r>
      <w:r w:rsidRPr="00D70316">
        <w:rPr>
          <w:rFonts w:ascii="Arial" w:hAnsi="Arial" w:cs="Arial"/>
          <w:sz w:val="20"/>
          <w:szCs w:val="20"/>
        </w:rPr>
        <w:t xml:space="preserve">.7.- </w:t>
      </w:r>
      <w:r w:rsidRPr="00BD7298">
        <w:rPr>
          <w:rFonts w:ascii="Arial" w:eastAsiaTheme="minorHAnsi" w:hAnsi="Arial" w:cs="Arial"/>
          <w:b w:val="0"/>
          <w:bCs w:val="0"/>
          <w:sz w:val="22"/>
          <w:szCs w:val="22"/>
          <w:lang w:eastAsia="en-US"/>
        </w:rPr>
        <w:t xml:space="preserve">En caso de que existan errores aritméticos, éstos serán rectificados, prevaleciendo invariablemente el precio unitario ofertado. </w:t>
      </w:r>
    </w:p>
    <w:p w14:paraId="6F883DCC" w14:textId="77777777" w:rsidR="0097119C" w:rsidRPr="00D70316" w:rsidRDefault="0097119C" w:rsidP="0097119C">
      <w:pPr>
        <w:spacing w:line="240" w:lineRule="atLeast"/>
        <w:jc w:val="both"/>
        <w:rPr>
          <w:rFonts w:ascii="Arial" w:hAnsi="Arial" w:cs="Arial"/>
        </w:rPr>
      </w:pPr>
      <w:r>
        <w:rPr>
          <w:rFonts w:ascii="Arial" w:hAnsi="Arial" w:cs="Arial"/>
          <w:b/>
          <w:bCs/>
        </w:rPr>
        <w:t>6</w:t>
      </w:r>
      <w:r w:rsidRPr="00D70316">
        <w:rPr>
          <w:rFonts w:ascii="Arial" w:hAnsi="Arial" w:cs="Arial"/>
          <w:b/>
          <w:bCs/>
        </w:rPr>
        <w:t>.8.-</w:t>
      </w:r>
      <w:r w:rsidRPr="00D70316">
        <w:rPr>
          <w:rFonts w:ascii="Arial" w:hAnsi="Arial" w:cs="Arial"/>
        </w:rPr>
        <w:t xml:space="preserve"> En caso de que existiere algún error en el cálculo del IVA (16%), la CONTRATANTE podrá hacer la corrección de dicho impuesto, sin que esto, sea motivo de desechamiento de la propuesta de la partida ofertada. </w:t>
      </w:r>
    </w:p>
    <w:p w14:paraId="18D0DDE3" w14:textId="77777777" w:rsidR="0097119C" w:rsidRPr="00D70316" w:rsidRDefault="0097119C" w:rsidP="0097119C">
      <w:pPr>
        <w:spacing w:line="240" w:lineRule="atLeast"/>
        <w:jc w:val="both"/>
        <w:rPr>
          <w:rFonts w:ascii="Arial" w:hAnsi="Arial" w:cs="Arial"/>
        </w:rPr>
      </w:pPr>
      <w:r>
        <w:rPr>
          <w:rFonts w:ascii="Arial" w:hAnsi="Arial" w:cs="Arial"/>
          <w:b/>
          <w:bCs/>
        </w:rPr>
        <w:t>6</w:t>
      </w:r>
      <w:r w:rsidRPr="00D70316">
        <w:rPr>
          <w:rFonts w:ascii="Arial" w:hAnsi="Arial" w:cs="Arial"/>
          <w:b/>
          <w:bCs/>
        </w:rPr>
        <w:t xml:space="preserve">.9.- </w:t>
      </w:r>
      <w:r w:rsidRPr="00D70316">
        <w:rPr>
          <w:rFonts w:ascii="Arial" w:hAnsi="Arial" w:cs="Arial"/>
        </w:rPr>
        <w:t>En caso de discrepancia entre las cantidades escritas con letra y número prevalecerá la primera, por lo que, de presentarse errores en las cantidades o volúmenes solicitados, éstos podrán corregirse.</w:t>
      </w:r>
    </w:p>
    <w:p w14:paraId="7B631BC4" w14:textId="77777777" w:rsidR="0097119C" w:rsidRPr="00D70316" w:rsidRDefault="0097119C" w:rsidP="0097119C">
      <w:pPr>
        <w:spacing w:line="240" w:lineRule="atLeast"/>
        <w:jc w:val="both"/>
        <w:rPr>
          <w:rFonts w:ascii="Arial" w:hAnsi="Arial" w:cs="Arial"/>
        </w:rPr>
      </w:pPr>
      <w:r>
        <w:rPr>
          <w:rFonts w:ascii="Arial" w:hAnsi="Arial" w:cs="Arial"/>
          <w:b/>
          <w:bCs/>
        </w:rPr>
        <w:t>6</w:t>
      </w:r>
      <w:r w:rsidRPr="00D70316">
        <w:rPr>
          <w:rFonts w:ascii="Arial" w:hAnsi="Arial" w:cs="Arial"/>
          <w:b/>
          <w:bCs/>
        </w:rPr>
        <w:t xml:space="preserve">.10.- </w:t>
      </w:r>
      <w:r w:rsidRPr="00D70316">
        <w:rPr>
          <w:rFonts w:ascii="Arial" w:hAnsi="Arial" w:cs="Arial"/>
        </w:rPr>
        <w:t>Las correcciones se harán constar en el acta de Fallo correspondiente.</w:t>
      </w:r>
    </w:p>
    <w:p w14:paraId="70F324A3" w14:textId="77777777" w:rsidR="0097119C" w:rsidRPr="00BD7298" w:rsidRDefault="0097119C" w:rsidP="0097119C">
      <w:pPr>
        <w:pStyle w:val="Car1"/>
        <w:spacing w:line="240" w:lineRule="atLeast"/>
        <w:jc w:val="both"/>
        <w:rPr>
          <w:rFonts w:ascii="Arial" w:eastAsiaTheme="minorHAnsi" w:hAnsi="Arial" w:cs="Arial"/>
          <w:b w:val="0"/>
          <w:bCs w:val="0"/>
          <w:sz w:val="22"/>
          <w:szCs w:val="22"/>
          <w:lang w:eastAsia="en-US"/>
        </w:rPr>
      </w:pPr>
      <w:r>
        <w:rPr>
          <w:rFonts w:ascii="Arial" w:hAnsi="Arial" w:cs="Arial"/>
          <w:sz w:val="20"/>
          <w:szCs w:val="20"/>
        </w:rPr>
        <w:t>6</w:t>
      </w:r>
      <w:r w:rsidRPr="00D70316">
        <w:rPr>
          <w:rFonts w:ascii="Arial" w:hAnsi="Arial" w:cs="Arial"/>
          <w:sz w:val="20"/>
          <w:szCs w:val="20"/>
        </w:rPr>
        <w:t xml:space="preserve">.11.- </w:t>
      </w:r>
      <w:r w:rsidRPr="00BD7298">
        <w:rPr>
          <w:rFonts w:ascii="Arial" w:eastAsiaTheme="minorHAnsi" w:hAnsi="Arial" w:cs="Arial"/>
          <w:b w:val="0"/>
          <w:bCs w:val="0"/>
          <w:sz w:val="22"/>
          <w:szCs w:val="22"/>
          <w:lang w:eastAsia="en-US"/>
        </w:rPr>
        <w:t>Los Licitantes solo podrán presentar una propuesta económica por partida, en caso de presentar dos propuestas o más, será desechada la propuesta del licitante de la partida en cuestión.</w:t>
      </w:r>
    </w:p>
    <w:p w14:paraId="3AD16FA9" w14:textId="77777777" w:rsidR="0097119C" w:rsidRPr="00D70316" w:rsidRDefault="0097119C" w:rsidP="0097119C">
      <w:pPr>
        <w:pStyle w:val="Car1"/>
        <w:spacing w:line="240" w:lineRule="atLeast"/>
        <w:jc w:val="both"/>
        <w:rPr>
          <w:rFonts w:ascii="Arial" w:hAnsi="Arial" w:cs="Arial"/>
          <w:b w:val="0"/>
          <w:bCs w:val="0"/>
          <w:sz w:val="20"/>
          <w:szCs w:val="20"/>
        </w:rPr>
      </w:pPr>
    </w:p>
    <w:p w14:paraId="2777EE6B" w14:textId="499B13FF" w:rsidR="0097119C" w:rsidRPr="00D70316" w:rsidRDefault="0097119C" w:rsidP="0097119C">
      <w:pPr>
        <w:spacing w:line="240" w:lineRule="atLeast"/>
        <w:jc w:val="both"/>
        <w:rPr>
          <w:rFonts w:ascii="Arial" w:hAnsi="Arial" w:cs="Arial"/>
        </w:rPr>
      </w:pPr>
      <w:r>
        <w:rPr>
          <w:rFonts w:ascii="Arial" w:hAnsi="Arial" w:cs="Arial"/>
          <w:b/>
          <w:bCs/>
        </w:rPr>
        <w:t>6</w:t>
      </w:r>
      <w:r w:rsidRPr="00D70316">
        <w:rPr>
          <w:rFonts w:ascii="Arial" w:hAnsi="Arial" w:cs="Arial"/>
          <w:b/>
          <w:bCs/>
        </w:rPr>
        <w:t>.1</w:t>
      </w:r>
      <w:r w:rsidR="00191771">
        <w:rPr>
          <w:rFonts w:ascii="Arial" w:hAnsi="Arial" w:cs="Arial"/>
          <w:b/>
          <w:bCs/>
        </w:rPr>
        <w:t>2</w:t>
      </w:r>
      <w:r w:rsidRPr="00D70316">
        <w:rPr>
          <w:rFonts w:ascii="Arial" w:hAnsi="Arial" w:cs="Arial"/>
          <w:b/>
          <w:bCs/>
        </w:rPr>
        <w:t>.-</w:t>
      </w:r>
      <w:r w:rsidRPr="00D70316">
        <w:rPr>
          <w:rFonts w:ascii="Arial" w:hAnsi="Arial" w:cs="Arial"/>
        </w:rPr>
        <w:t xml:space="preserve"> En el precio ofertado, el Licitante deberá considerar lo concerniente a transportación, alimentación y viáticos en general, derivado de la ADQUISICIÓN del bien; por lo que en caso de resultar adjudicado, no podrá exigir mayor retribución por ningún otro concepto. No se aceptarán proposiciones escaladas de precios, las propuestas serán en precios fijos hasta el término del contrato.</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555"/>
      </w:tblGrid>
      <w:tr w:rsidR="0097119C" w:rsidRPr="00D70316" w14:paraId="3C588CD9" w14:textId="77777777" w:rsidTr="004412F4">
        <w:trPr>
          <w:trHeight w:val="271"/>
        </w:trPr>
        <w:tc>
          <w:tcPr>
            <w:tcW w:w="9555" w:type="dxa"/>
            <w:shd w:val="clear" w:color="auto" w:fill="BFBFBF"/>
            <w:vAlign w:val="center"/>
          </w:tcPr>
          <w:p w14:paraId="2C510C7B" w14:textId="77777777" w:rsidR="0097119C" w:rsidRPr="00D70316" w:rsidRDefault="0097119C" w:rsidP="004412F4">
            <w:pPr>
              <w:spacing w:line="240" w:lineRule="atLeast"/>
              <w:jc w:val="center"/>
              <w:rPr>
                <w:rFonts w:ascii="Arial" w:hAnsi="Arial" w:cs="Arial"/>
                <w:b/>
                <w:bCs/>
              </w:rPr>
            </w:pPr>
            <w:r>
              <w:rPr>
                <w:rFonts w:ascii="Arial" w:hAnsi="Arial" w:cs="Arial"/>
                <w:b/>
                <w:bCs/>
              </w:rPr>
              <w:t>7</w:t>
            </w:r>
            <w:r w:rsidRPr="00D70316">
              <w:rPr>
                <w:rFonts w:ascii="Arial" w:hAnsi="Arial" w:cs="Arial"/>
                <w:b/>
                <w:bCs/>
              </w:rPr>
              <w:t>.- VISITAS A LAS INSTALACIONES.</w:t>
            </w:r>
          </w:p>
        </w:tc>
      </w:tr>
    </w:tbl>
    <w:p w14:paraId="2C202338" w14:textId="77777777" w:rsidR="0097119C" w:rsidRPr="00D70316" w:rsidRDefault="0097119C" w:rsidP="0097119C">
      <w:pPr>
        <w:spacing w:line="240" w:lineRule="atLeast"/>
        <w:jc w:val="both"/>
        <w:rPr>
          <w:rFonts w:ascii="Arial" w:hAnsi="Arial" w:cs="Arial"/>
          <w:b/>
          <w:bCs/>
        </w:rPr>
      </w:pPr>
    </w:p>
    <w:p w14:paraId="67F3F2A2" w14:textId="77777777" w:rsidR="0097119C" w:rsidRPr="00191771" w:rsidRDefault="0097119C" w:rsidP="0097119C">
      <w:pPr>
        <w:spacing w:line="240" w:lineRule="atLeast"/>
        <w:jc w:val="both"/>
        <w:rPr>
          <w:rFonts w:ascii="Arial" w:hAnsi="Arial" w:cs="Arial"/>
          <w:b/>
          <w:bCs/>
        </w:rPr>
      </w:pPr>
      <w:r w:rsidRPr="00191771">
        <w:rPr>
          <w:rFonts w:ascii="Arial" w:hAnsi="Arial" w:cs="Arial"/>
          <w:b/>
          <w:bCs/>
        </w:rPr>
        <w:t>No habrá visita técnica.</w:t>
      </w:r>
    </w:p>
    <w:p w14:paraId="14B02225" w14:textId="77777777" w:rsidR="0097119C" w:rsidRPr="00D70316" w:rsidRDefault="0097119C" w:rsidP="0097119C">
      <w:pPr>
        <w:spacing w:line="240" w:lineRule="atLeast"/>
        <w:jc w:val="both"/>
        <w:rPr>
          <w:rFonts w:ascii="Arial" w:hAnsi="Arial" w:cs="Arial"/>
          <w:b/>
          <w:bCs/>
        </w:rPr>
      </w:pPr>
    </w:p>
    <w:p w14:paraId="441AB17E" w14:textId="77777777" w:rsidR="0097119C" w:rsidRPr="00D70316" w:rsidRDefault="0097119C" w:rsidP="0097119C">
      <w:pPr>
        <w:spacing w:line="240" w:lineRule="atLeast"/>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53"/>
      </w:tblGrid>
      <w:tr w:rsidR="0097119C" w:rsidRPr="00D70316" w14:paraId="6A28C885" w14:textId="77777777" w:rsidTr="004412F4">
        <w:trPr>
          <w:trHeight w:val="266"/>
        </w:trPr>
        <w:tc>
          <w:tcPr>
            <w:tcW w:w="9953" w:type="dxa"/>
            <w:tcBorders>
              <w:top w:val="single" w:sz="4" w:space="0" w:color="auto"/>
              <w:bottom w:val="single" w:sz="4" w:space="0" w:color="auto"/>
            </w:tcBorders>
            <w:shd w:val="clear" w:color="auto" w:fill="BFBFBF"/>
            <w:vAlign w:val="center"/>
          </w:tcPr>
          <w:p w14:paraId="4F1816A0" w14:textId="77777777" w:rsidR="0097119C" w:rsidRPr="00D70316" w:rsidRDefault="0097119C" w:rsidP="004412F4">
            <w:pPr>
              <w:spacing w:line="240" w:lineRule="atLeast"/>
              <w:jc w:val="center"/>
              <w:rPr>
                <w:rFonts w:ascii="Arial" w:hAnsi="Arial" w:cs="Arial"/>
                <w:b/>
                <w:bCs/>
              </w:rPr>
            </w:pPr>
            <w:r>
              <w:rPr>
                <w:rFonts w:ascii="Arial" w:hAnsi="Arial" w:cs="Arial"/>
                <w:b/>
                <w:bCs/>
              </w:rPr>
              <w:lastRenderedPageBreak/>
              <w:t>8</w:t>
            </w:r>
            <w:r w:rsidRPr="00D70316">
              <w:rPr>
                <w:rFonts w:ascii="Arial" w:hAnsi="Arial" w:cs="Arial"/>
                <w:b/>
                <w:bCs/>
              </w:rPr>
              <w:t>.</w:t>
            </w:r>
            <w:r w:rsidRPr="001B3EA7">
              <w:rPr>
                <w:rFonts w:ascii="Arial" w:hAnsi="Arial" w:cs="Arial"/>
                <w:b/>
                <w:bCs/>
                <w:shd w:val="clear" w:color="auto" w:fill="BFBFBF"/>
              </w:rPr>
              <w:t>- PREGUNTAS PARA LA ACLARACIÓN DE LA PRESENTE CONVOCATORIA.</w:t>
            </w:r>
          </w:p>
        </w:tc>
      </w:tr>
    </w:tbl>
    <w:p w14:paraId="39A192B3" w14:textId="77777777" w:rsidR="0097119C" w:rsidRDefault="0097119C" w:rsidP="0097119C">
      <w:pPr>
        <w:spacing w:line="240" w:lineRule="atLeast"/>
        <w:jc w:val="both"/>
        <w:rPr>
          <w:rFonts w:ascii="Arial" w:hAnsi="Arial" w:cs="Arial"/>
          <w:b/>
          <w:bCs/>
        </w:rPr>
      </w:pPr>
    </w:p>
    <w:p w14:paraId="0685A496" w14:textId="141B34EE" w:rsidR="0097119C" w:rsidRPr="00D711C7" w:rsidRDefault="0097119C" w:rsidP="0097119C">
      <w:pPr>
        <w:spacing w:line="240" w:lineRule="atLeast"/>
        <w:jc w:val="both"/>
        <w:rPr>
          <w:rFonts w:ascii="Arial" w:hAnsi="Arial" w:cs="Arial"/>
          <w:b/>
          <w:bCs/>
        </w:rPr>
      </w:pPr>
      <w:r>
        <w:rPr>
          <w:rFonts w:ascii="Arial" w:hAnsi="Arial" w:cs="Arial"/>
          <w:b/>
          <w:bCs/>
        </w:rPr>
        <w:t>8</w:t>
      </w:r>
      <w:r w:rsidRPr="00D70316">
        <w:rPr>
          <w:rFonts w:ascii="Arial" w:hAnsi="Arial" w:cs="Arial"/>
          <w:b/>
          <w:bCs/>
        </w:rPr>
        <w:t>.1.-</w:t>
      </w:r>
      <w:r w:rsidRPr="00D70316">
        <w:rPr>
          <w:rFonts w:ascii="Arial" w:hAnsi="Arial" w:cs="Arial"/>
        </w:rPr>
        <w:t xml:space="preserve"> </w:t>
      </w:r>
      <w:r>
        <w:rPr>
          <w:rFonts w:ascii="Arial" w:hAnsi="Arial" w:cs="Arial"/>
        </w:rPr>
        <w:t>L</w:t>
      </w:r>
      <w:r w:rsidRPr="00D70316">
        <w:rPr>
          <w:rFonts w:ascii="Arial" w:hAnsi="Arial" w:cs="Arial"/>
        </w:rPr>
        <w:t xml:space="preserve">os interesados en presentar cuestionamientos respecto al contenido de la presente Convocatoria deberán hacerlos </w:t>
      </w:r>
      <w:r w:rsidRPr="0082545C">
        <w:rPr>
          <w:rFonts w:ascii="Arial" w:hAnsi="Arial" w:cs="Arial"/>
        </w:rPr>
        <w:t xml:space="preserve">llegar </w:t>
      </w:r>
      <w:r w:rsidRPr="0082545C">
        <w:rPr>
          <w:rFonts w:ascii="Arial" w:hAnsi="Arial" w:cs="Arial"/>
          <w:bCs/>
        </w:rPr>
        <w:t xml:space="preserve">a más tardar </w:t>
      </w:r>
      <w:r w:rsidRPr="00957D5B">
        <w:rPr>
          <w:rFonts w:ascii="Arial" w:hAnsi="Arial" w:cs="Arial"/>
          <w:bCs/>
        </w:rPr>
        <w:t xml:space="preserve">a las </w:t>
      </w:r>
      <w:r w:rsidR="00191771" w:rsidRPr="001B1621">
        <w:rPr>
          <w:rFonts w:ascii="Arial" w:hAnsi="Arial" w:cs="Arial"/>
          <w:b/>
        </w:rPr>
        <w:t>2</w:t>
      </w:r>
      <w:r w:rsidR="00191771">
        <w:rPr>
          <w:rFonts w:ascii="Arial" w:hAnsi="Arial" w:cs="Arial"/>
          <w:b/>
        </w:rPr>
        <w:t>2</w:t>
      </w:r>
      <w:r w:rsidR="00191771" w:rsidRPr="00822069">
        <w:rPr>
          <w:rFonts w:ascii="Arial" w:hAnsi="Arial" w:cs="Arial"/>
          <w:b/>
        </w:rPr>
        <w:t xml:space="preserve"> de </w:t>
      </w:r>
      <w:r w:rsidR="00191771">
        <w:rPr>
          <w:rFonts w:ascii="Arial" w:hAnsi="Arial" w:cs="Arial"/>
          <w:b/>
        </w:rPr>
        <w:t>octubre de 2020</w:t>
      </w:r>
      <w:r w:rsidR="00191771" w:rsidRPr="00822069">
        <w:rPr>
          <w:rFonts w:ascii="Arial" w:hAnsi="Arial" w:cs="Arial"/>
          <w:b/>
        </w:rPr>
        <w:t xml:space="preserve"> a las 1</w:t>
      </w:r>
      <w:r w:rsidR="00191771">
        <w:rPr>
          <w:rFonts w:ascii="Arial" w:hAnsi="Arial" w:cs="Arial"/>
          <w:b/>
        </w:rPr>
        <w:t>2</w:t>
      </w:r>
      <w:r w:rsidR="00191771" w:rsidRPr="00822069">
        <w:rPr>
          <w:rFonts w:ascii="Arial" w:hAnsi="Arial" w:cs="Arial"/>
          <w:b/>
        </w:rPr>
        <w:t xml:space="preserve">:00 </w:t>
      </w:r>
      <w:r w:rsidR="00191771">
        <w:rPr>
          <w:rFonts w:ascii="Arial" w:hAnsi="Arial" w:cs="Arial"/>
          <w:b/>
        </w:rPr>
        <w:t>p</w:t>
      </w:r>
      <w:r w:rsidR="00191771" w:rsidRPr="00822069">
        <w:rPr>
          <w:rFonts w:ascii="Arial" w:hAnsi="Arial" w:cs="Arial"/>
          <w:b/>
        </w:rPr>
        <w:t>.</w:t>
      </w:r>
      <w:r w:rsidR="00191771">
        <w:rPr>
          <w:rFonts w:ascii="Arial" w:hAnsi="Arial" w:cs="Arial"/>
          <w:b/>
        </w:rPr>
        <w:t>m</w:t>
      </w:r>
      <w:r w:rsidR="00191771" w:rsidRPr="00822069">
        <w:rPr>
          <w:rFonts w:ascii="Arial" w:hAnsi="Arial" w:cs="Arial"/>
          <w:b/>
        </w:rPr>
        <w:t>.</w:t>
      </w:r>
      <w:r w:rsidR="00191771">
        <w:rPr>
          <w:rFonts w:ascii="Arial" w:hAnsi="Arial" w:cs="Arial"/>
          <w:b/>
        </w:rPr>
        <w:t xml:space="preserve"> </w:t>
      </w:r>
      <w:r w:rsidRPr="00957D5B">
        <w:rPr>
          <w:rFonts w:ascii="Arial" w:hAnsi="Arial" w:cs="Arial"/>
          <w:bCs/>
        </w:rPr>
        <w:t>a</w:t>
      </w:r>
      <w:r w:rsidRPr="00DA39EB">
        <w:rPr>
          <w:rFonts w:ascii="Arial" w:hAnsi="Arial" w:cs="Arial"/>
          <w:bCs/>
        </w:rPr>
        <w:t xml:space="preserve"> los cor</w:t>
      </w:r>
      <w:r w:rsidR="00191771">
        <w:rPr>
          <w:rFonts w:ascii="Arial" w:hAnsi="Arial" w:cs="Arial"/>
          <w:bCs/>
        </w:rPr>
        <w:t>reos referidos en el numeral 4.2</w:t>
      </w:r>
      <w:r w:rsidRPr="00DA39EB">
        <w:rPr>
          <w:rFonts w:ascii="Arial" w:hAnsi="Arial" w:cs="Arial"/>
          <w:bCs/>
        </w:rPr>
        <w:t xml:space="preserve"> de la presente.</w:t>
      </w:r>
      <w:r w:rsidRPr="00DA39EB">
        <w:rPr>
          <w:rFonts w:ascii="Arial" w:hAnsi="Arial" w:cs="Arial"/>
        </w:rPr>
        <w:t xml:space="preserve"> Posterior</w:t>
      </w:r>
      <w:r w:rsidRPr="006F732B">
        <w:rPr>
          <w:rFonts w:ascii="Arial" w:hAnsi="Arial" w:cs="Arial"/>
        </w:rPr>
        <w:t xml:space="preserve"> </w:t>
      </w:r>
      <w:r w:rsidRPr="006F732B">
        <w:rPr>
          <w:rFonts w:ascii="Arial" w:hAnsi="Arial" w:cs="Arial"/>
          <w:bCs/>
        </w:rPr>
        <w:t>a este horario no se aceptará ninguna pregunta.</w:t>
      </w:r>
    </w:p>
    <w:p w14:paraId="575819DB" w14:textId="77777777" w:rsidR="0097119C" w:rsidRPr="00D70316" w:rsidRDefault="0097119C" w:rsidP="0097119C">
      <w:pPr>
        <w:spacing w:line="240" w:lineRule="atLeast"/>
        <w:jc w:val="both"/>
        <w:rPr>
          <w:rFonts w:ascii="Arial" w:hAnsi="Arial" w:cs="Arial"/>
          <w:bCs/>
        </w:rPr>
      </w:pPr>
      <w:r>
        <w:rPr>
          <w:rFonts w:ascii="Arial" w:hAnsi="Arial" w:cs="Arial"/>
          <w:b/>
          <w:bCs/>
        </w:rPr>
        <w:t>8</w:t>
      </w:r>
      <w:r w:rsidRPr="00D70316">
        <w:rPr>
          <w:rFonts w:ascii="Arial" w:hAnsi="Arial" w:cs="Arial"/>
          <w:b/>
          <w:bCs/>
        </w:rPr>
        <w:t>.2.-</w:t>
      </w:r>
      <w:r>
        <w:rPr>
          <w:rFonts w:ascii="Arial" w:hAnsi="Arial" w:cs="Arial"/>
          <w:b/>
          <w:bCs/>
        </w:rPr>
        <w:t xml:space="preserve"> </w:t>
      </w:r>
      <w:r w:rsidRPr="00D70316">
        <w:rPr>
          <w:rFonts w:ascii="Arial" w:hAnsi="Arial" w:cs="Arial"/>
          <w:bCs/>
        </w:rPr>
        <w:t xml:space="preserve">Las dudas serán remitidas, a través del sistema de </w:t>
      </w:r>
      <w:r w:rsidRPr="007D20EE">
        <w:rPr>
          <w:rFonts w:ascii="Arial" w:hAnsi="Arial" w:cs="Arial"/>
          <w:b/>
          <w:bCs/>
        </w:rPr>
        <w:t>Compranet</w:t>
      </w:r>
      <w:r w:rsidRPr="00D70316">
        <w:rPr>
          <w:rFonts w:ascii="Arial" w:hAnsi="Arial" w:cs="Arial"/>
          <w:bCs/>
        </w:rPr>
        <w:t>, o en el domicilio de la CONTRATANTE, (en caso de ser en el domicilio de la contratante deberán presentarlas impresas, así como en formato Word en un dispositivo USB</w:t>
      </w:r>
      <w:r>
        <w:rPr>
          <w:rFonts w:ascii="Arial" w:hAnsi="Arial" w:cs="Arial"/>
          <w:bCs/>
        </w:rPr>
        <w:t xml:space="preserve">) </w:t>
      </w:r>
      <w:r>
        <w:rPr>
          <w:rFonts w:ascii="Arial" w:hAnsi="Arial" w:cs="Arial"/>
        </w:rPr>
        <w:t xml:space="preserve">de </w:t>
      </w:r>
      <w:r w:rsidRPr="00D70316">
        <w:rPr>
          <w:rFonts w:ascii="Arial" w:hAnsi="Arial" w:cs="Arial"/>
          <w:bCs/>
        </w:rPr>
        <w:t>acuerdo a lo establecido en el penúltimo párrafo del Artícu</w:t>
      </w:r>
      <w:r>
        <w:rPr>
          <w:rFonts w:ascii="Arial" w:hAnsi="Arial" w:cs="Arial"/>
          <w:bCs/>
        </w:rPr>
        <w:t xml:space="preserve">lo 45, del Reglamento de la Ley y </w:t>
      </w:r>
      <w:r w:rsidRPr="00D70316">
        <w:rPr>
          <w:rFonts w:ascii="Arial" w:hAnsi="Arial" w:cs="Arial"/>
          <w:bCs/>
        </w:rPr>
        <w:t xml:space="preserve">en el formato identificado como </w:t>
      </w:r>
      <w:r>
        <w:rPr>
          <w:rFonts w:ascii="Arial" w:hAnsi="Arial" w:cs="Arial"/>
          <w:b/>
          <w:bCs/>
        </w:rPr>
        <w:t>ANEXO I</w:t>
      </w:r>
      <w:r w:rsidRPr="00D70316">
        <w:rPr>
          <w:rFonts w:ascii="Arial" w:hAnsi="Arial" w:cs="Arial"/>
          <w:b/>
          <w:bCs/>
        </w:rPr>
        <w:t xml:space="preserve">, </w:t>
      </w:r>
      <w:r w:rsidRPr="00D70316">
        <w:rPr>
          <w:rFonts w:ascii="Arial" w:hAnsi="Arial" w:cs="Arial"/>
          <w:bCs/>
        </w:rPr>
        <w:t>a</w:t>
      </w:r>
      <w:r w:rsidRPr="00D70316">
        <w:rPr>
          <w:rFonts w:ascii="Arial" w:hAnsi="Arial" w:cs="Arial"/>
        </w:rPr>
        <w:t xml:space="preserve">simismo, no se aclarará duda alguna que no haya sido planteada en el horario antes señalado. </w:t>
      </w:r>
      <w:r w:rsidRPr="00D70316">
        <w:rPr>
          <w:rFonts w:ascii="Arial" w:hAnsi="Arial" w:cs="Arial"/>
          <w:bCs/>
        </w:rPr>
        <w:t>Solo serán contestadas las preguntas de carácter técnico y legal previamente</w:t>
      </w:r>
      <w:r>
        <w:rPr>
          <w:rFonts w:ascii="Arial" w:hAnsi="Arial" w:cs="Arial"/>
          <w:bCs/>
        </w:rPr>
        <w:t xml:space="preserve"> presentadas, reservándose la Contratante</w:t>
      </w:r>
      <w:r w:rsidRPr="00D70316">
        <w:rPr>
          <w:rFonts w:ascii="Arial" w:hAnsi="Arial" w:cs="Arial"/>
          <w:bCs/>
        </w:rPr>
        <w:t xml:space="preserve"> el derecho de resumirlas en caso de que éstas co</w:t>
      </w:r>
      <w:r>
        <w:rPr>
          <w:rFonts w:ascii="Arial" w:hAnsi="Arial" w:cs="Arial"/>
          <w:bCs/>
        </w:rPr>
        <w:t>ntengan comentarios adicionales.</w:t>
      </w:r>
    </w:p>
    <w:p w14:paraId="0984A5E9" w14:textId="77777777" w:rsidR="0097119C" w:rsidRPr="00D70316" w:rsidRDefault="0097119C" w:rsidP="0097119C">
      <w:pPr>
        <w:spacing w:line="240" w:lineRule="atLeast"/>
        <w:jc w:val="both"/>
        <w:rPr>
          <w:rFonts w:ascii="Arial" w:hAnsi="Arial" w:cs="Arial"/>
        </w:rPr>
      </w:pPr>
      <w:r>
        <w:rPr>
          <w:rFonts w:ascii="Arial" w:hAnsi="Arial" w:cs="Arial"/>
          <w:b/>
          <w:bCs/>
        </w:rPr>
        <w:t>8</w:t>
      </w:r>
      <w:r w:rsidRPr="00D70316">
        <w:rPr>
          <w:rFonts w:ascii="Arial" w:hAnsi="Arial" w:cs="Arial"/>
          <w:b/>
          <w:bCs/>
        </w:rPr>
        <w:t>.3.-</w:t>
      </w:r>
      <w:r w:rsidRPr="00D70316">
        <w:rPr>
          <w:rFonts w:ascii="Arial" w:hAnsi="Arial" w:cs="Arial"/>
        </w:rPr>
        <w:t xml:space="preserve"> Las preguntas de los Licitantes deberán realizarse precisando a qué punto de la Convocatoria o partida del </w:t>
      </w:r>
      <w:r w:rsidRPr="00D70316">
        <w:rPr>
          <w:rFonts w:ascii="Arial" w:hAnsi="Arial" w:cs="Arial"/>
          <w:b/>
          <w:bCs/>
        </w:rPr>
        <w:t xml:space="preserve">ANEXO 1 </w:t>
      </w:r>
      <w:r w:rsidRPr="00D70316">
        <w:rPr>
          <w:rFonts w:ascii="Arial" w:hAnsi="Arial" w:cs="Arial"/>
        </w:rPr>
        <w:t>se refieren; en caso de no presentarse como se indica, no serán tomadas en cuenta.</w:t>
      </w:r>
    </w:p>
    <w:p w14:paraId="0D051E3E" w14:textId="23D733D3" w:rsidR="0097119C" w:rsidRPr="00D70316" w:rsidRDefault="0097119C" w:rsidP="0097119C">
      <w:pPr>
        <w:autoSpaceDE w:val="0"/>
        <w:autoSpaceDN w:val="0"/>
        <w:adjustRightInd w:val="0"/>
        <w:spacing w:line="240" w:lineRule="atLeast"/>
        <w:jc w:val="both"/>
        <w:rPr>
          <w:rFonts w:ascii="Arial" w:hAnsi="Arial" w:cs="Arial"/>
          <w:color w:val="000000"/>
        </w:rPr>
      </w:pPr>
      <w:r>
        <w:rPr>
          <w:rFonts w:ascii="Arial" w:hAnsi="Arial" w:cs="Arial"/>
          <w:b/>
          <w:bCs/>
          <w:color w:val="000000"/>
        </w:rPr>
        <w:t>8</w:t>
      </w:r>
      <w:r w:rsidRPr="00D70316">
        <w:rPr>
          <w:rFonts w:ascii="Arial" w:hAnsi="Arial" w:cs="Arial"/>
          <w:b/>
          <w:bCs/>
          <w:color w:val="000000"/>
        </w:rPr>
        <w:t>.4.-</w:t>
      </w:r>
      <w:r>
        <w:rPr>
          <w:rFonts w:ascii="Arial" w:hAnsi="Arial" w:cs="Arial"/>
          <w:b/>
          <w:bCs/>
          <w:color w:val="000000"/>
        </w:rPr>
        <w:t xml:space="preserve">  </w:t>
      </w:r>
      <w:r w:rsidRPr="00D70316">
        <w:rPr>
          <w:rFonts w:ascii="Arial" w:hAnsi="Arial" w:cs="Arial"/>
          <w:color w:val="000000"/>
        </w:rPr>
        <w:t>La U</w:t>
      </w:r>
      <w:r>
        <w:rPr>
          <w:rFonts w:ascii="Arial" w:hAnsi="Arial" w:cs="Arial"/>
          <w:color w:val="000000"/>
        </w:rPr>
        <w:t>niversidad</w:t>
      </w:r>
      <w:r w:rsidRPr="00D70316">
        <w:rPr>
          <w:rFonts w:ascii="Arial" w:hAnsi="Arial" w:cs="Arial"/>
          <w:color w:val="000000"/>
        </w:rPr>
        <w:t xml:space="preserve"> dará respuesta a las preguntas planteadas, levantando el </w:t>
      </w:r>
      <w:r w:rsidRPr="005A6E62">
        <w:rPr>
          <w:rFonts w:ascii="Arial" w:hAnsi="Arial" w:cs="Arial"/>
          <w:b/>
          <w:color w:val="000000"/>
        </w:rPr>
        <w:t>ACTA DE ACLARACIONES</w:t>
      </w:r>
      <w:r>
        <w:rPr>
          <w:rFonts w:ascii="Arial" w:hAnsi="Arial" w:cs="Arial"/>
          <w:b/>
          <w:color w:val="000000"/>
        </w:rPr>
        <w:t xml:space="preserve"> </w:t>
      </w:r>
      <w:r>
        <w:rPr>
          <w:rFonts w:ascii="Arial" w:hAnsi="Arial" w:cs="Arial"/>
          <w:color w:val="000000"/>
        </w:rPr>
        <w:t xml:space="preserve">correspondiente. </w:t>
      </w:r>
      <w:r w:rsidRPr="00D70316">
        <w:rPr>
          <w:rFonts w:ascii="Arial" w:hAnsi="Arial" w:cs="Arial"/>
        </w:rPr>
        <w:t>Asimismo se procederá a subir la misma a la página elec</w:t>
      </w:r>
      <w:r>
        <w:rPr>
          <w:rFonts w:ascii="Arial" w:hAnsi="Arial" w:cs="Arial"/>
        </w:rPr>
        <w:t>t</w:t>
      </w:r>
      <w:r w:rsidRPr="00D70316">
        <w:rPr>
          <w:rFonts w:ascii="Arial" w:hAnsi="Arial" w:cs="Arial"/>
        </w:rPr>
        <w:t xml:space="preserve">rónica del Sistema </w:t>
      </w:r>
      <w:r w:rsidRPr="005A6E62">
        <w:rPr>
          <w:rFonts w:ascii="Arial" w:hAnsi="Arial" w:cs="Arial"/>
          <w:b/>
        </w:rPr>
        <w:t>Compra</w:t>
      </w:r>
      <w:r>
        <w:rPr>
          <w:rFonts w:ascii="Arial" w:hAnsi="Arial" w:cs="Arial"/>
          <w:b/>
        </w:rPr>
        <w:t>n</w:t>
      </w:r>
      <w:r w:rsidRPr="005A6E62">
        <w:rPr>
          <w:rFonts w:ascii="Arial" w:hAnsi="Arial" w:cs="Arial"/>
          <w:b/>
        </w:rPr>
        <w:t>et</w:t>
      </w:r>
      <w:r>
        <w:rPr>
          <w:rFonts w:ascii="Arial" w:hAnsi="Arial" w:cs="Arial"/>
          <w:color w:val="000000"/>
        </w:rPr>
        <w:t xml:space="preserve"> </w:t>
      </w:r>
      <w:r w:rsidR="0096239F" w:rsidRPr="00AC360E">
        <w:rPr>
          <w:rFonts w:ascii="Arial" w:hAnsi="Arial" w:cs="Arial"/>
          <w:b/>
          <w:bCs/>
          <w:iCs/>
        </w:rPr>
        <w:t>https://compranet.hacienda.gob.mx</w:t>
      </w:r>
      <w:r w:rsidR="0096239F">
        <w:rPr>
          <w:rFonts w:ascii="Arial" w:hAnsi="Arial" w:cs="Arial"/>
          <w:color w:val="000000"/>
        </w:rPr>
        <w:t xml:space="preserve"> </w:t>
      </w:r>
      <w:r>
        <w:rPr>
          <w:rFonts w:ascii="Arial" w:hAnsi="Arial" w:cs="Arial"/>
          <w:color w:val="000000"/>
        </w:rPr>
        <w:t>para su consulta.</w:t>
      </w:r>
    </w:p>
    <w:p w14:paraId="17110F60"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Para efectos de la notificación y en cumplimiento con lo que señala el artículo 37 Bis de la Ley, se colocará un aviso en el Domicilio de la U</w:t>
      </w:r>
      <w:r>
        <w:rPr>
          <w:rFonts w:ascii="Arial" w:hAnsi="Arial" w:cs="Arial"/>
          <w:color w:val="000000"/>
        </w:rPr>
        <w:t>niversidad</w:t>
      </w:r>
      <w:r w:rsidRPr="00D70316">
        <w:rPr>
          <w:rFonts w:ascii="Arial" w:hAnsi="Arial" w:cs="Arial"/>
          <w:color w:val="000000"/>
        </w:rPr>
        <w:t>, en el que se indicará el lugar y hora en donde se entregará, a solicitud de los licitantes, copia del acta correspondiente. El aviso estará a disposición, por un término de cinco días hábiles posteriores a la fecha de su realización. Dicho aviso sustituye la notificación personal.</w:t>
      </w:r>
    </w:p>
    <w:p w14:paraId="5EEF3064" w14:textId="77777777" w:rsidR="0097119C" w:rsidRDefault="0097119C" w:rsidP="0097119C">
      <w:pPr>
        <w:jc w:val="both"/>
        <w:rPr>
          <w:rFonts w:ascii="Arial" w:hAnsi="Arial" w:cs="Arial"/>
        </w:rPr>
      </w:pPr>
      <w:r>
        <w:rPr>
          <w:rFonts w:ascii="Arial" w:hAnsi="Arial" w:cs="Arial"/>
          <w:b/>
          <w:bCs/>
        </w:rPr>
        <w:t>8</w:t>
      </w:r>
      <w:r w:rsidRPr="00D70316">
        <w:rPr>
          <w:rFonts w:ascii="Arial" w:hAnsi="Arial" w:cs="Arial"/>
          <w:b/>
          <w:bCs/>
        </w:rPr>
        <w:t>.5.-</w:t>
      </w:r>
      <w:r w:rsidRPr="00D70316">
        <w:rPr>
          <w:rFonts w:ascii="Arial" w:hAnsi="Arial" w:cs="Arial"/>
        </w:rPr>
        <w:t xml:space="preserve"> Todo lo que se establezca en el </w:t>
      </w:r>
      <w:r w:rsidRPr="004558A6">
        <w:rPr>
          <w:rFonts w:ascii="Arial" w:hAnsi="Arial" w:cs="Arial"/>
          <w:b/>
        </w:rPr>
        <w:t>ACTA DE ACLARACIONES</w:t>
      </w:r>
      <w:r w:rsidRPr="00D70316">
        <w:rPr>
          <w:rFonts w:ascii="Arial" w:hAnsi="Arial" w:cs="Arial"/>
        </w:rPr>
        <w:t>, será parte integrante de esta Convocatoria, de conformidad al Artículo 33 de la Ley. No cumplir con lo anterior, será causa de desechamiento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97119C" w:rsidRPr="00D70316" w14:paraId="3BF200A9" w14:textId="77777777" w:rsidTr="004412F4">
        <w:trPr>
          <w:trHeight w:val="266"/>
        </w:trPr>
        <w:tc>
          <w:tcPr>
            <w:tcW w:w="9337" w:type="dxa"/>
            <w:shd w:val="clear" w:color="auto" w:fill="BFBFBF"/>
          </w:tcPr>
          <w:p w14:paraId="092A6F06" w14:textId="77777777" w:rsidR="0097119C" w:rsidRPr="00D70316" w:rsidRDefault="0097119C" w:rsidP="004412F4">
            <w:pPr>
              <w:spacing w:line="240" w:lineRule="atLeast"/>
              <w:jc w:val="center"/>
              <w:rPr>
                <w:rFonts w:ascii="Arial" w:hAnsi="Arial" w:cs="Arial"/>
              </w:rPr>
            </w:pPr>
            <w:r w:rsidRPr="009A0B19">
              <w:rPr>
                <w:rFonts w:ascii="Arial" w:hAnsi="Arial" w:cs="Arial"/>
                <w:b/>
                <w:bCs/>
              </w:rPr>
              <w:t>9.- DICTAMEN TÉCNICO Y ECONÓMICO</w:t>
            </w:r>
          </w:p>
        </w:tc>
      </w:tr>
    </w:tbl>
    <w:p w14:paraId="5F47D596" w14:textId="77777777" w:rsidR="0097119C" w:rsidRPr="00D70316" w:rsidRDefault="0097119C" w:rsidP="0097119C">
      <w:pPr>
        <w:spacing w:line="240" w:lineRule="atLeast"/>
        <w:jc w:val="both"/>
        <w:rPr>
          <w:rFonts w:ascii="Arial" w:hAnsi="Arial" w:cs="Arial"/>
          <w:color w:val="000000"/>
        </w:rPr>
      </w:pPr>
      <w:r w:rsidRPr="00D70316">
        <w:rPr>
          <w:rFonts w:ascii="Arial" w:hAnsi="Arial" w:cs="Arial"/>
        </w:rPr>
        <w:t xml:space="preserve">La CONTRATANTE realizará la evaluación </w:t>
      </w:r>
      <w:r w:rsidRPr="00D70316">
        <w:rPr>
          <w:rFonts w:ascii="Arial" w:hAnsi="Arial" w:cs="Arial"/>
          <w:color w:val="000000"/>
        </w:rPr>
        <w:t>detallada de las proposiciones, en el cual se verificará que las mismas cumplan con los requisitos solicitados en la convocatoria al PROCEDIMIENTO y de las precisiones derivadas del ACTA DE ACLARACIONES.</w:t>
      </w:r>
    </w:p>
    <w:p w14:paraId="79CEBB5F" w14:textId="77777777" w:rsidR="0097119C" w:rsidRPr="00D70316" w:rsidRDefault="0097119C" w:rsidP="0097119C">
      <w:pPr>
        <w:spacing w:line="240" w:lineRule="atLeast"/>
        <w:jc w:val="both"/>
        <w:rPr>
          <w:rFonts w:ascii="Arial" w:hAnsi="Arial" w:cs="Arial"/>
          <w:b/>
          <w:bCs/>
        </w:rPr>
      </w:pPr>
      <w:r w:rsidRPr="00D70316">
        <w:rPr>
          <w:rFonts w:ascii="Arial" w:hAnsi="Arial" w:cs="Arial"/>
          <w:b/>
          <w:bCs/>
        </w:rPr>
        <w:t>CRITERIOS QUE SE APLICARÁN PARA LA EVALUACIÓN DE LAS PROPUESTAS</w:t>
      </w:r>
    </w:p>
    <w:p w14:paraId="0AF7348F" w14:textId="77777777" w:rsidR="0097119C" w:rsidRPr="00D70316" w:rsidRDefault="0097119C" w:rsidP="0097119C">
      <w:pPr>
        <w:spacing w:line="240" w:lineRule="atLeast"/>
        <w:jc w:val="both"/>
        <w:rPr>
          <w:rFonts w:ascii="Arial" w:hAnsi="Arial" w:cs="Arial"/>
          <w:b/>
          <w:bCs/>
        </w:rPr>
      </w:pPr>
    </w:p>
    <w:p w14:paraId="48A80DF7" w14:textId="77777777" w:rsidR="0097119C" w:rsidRPr="00D70316" w:rsidRDefault="0097119C" w:rsidP="0097119C">
      <w:pPr>
        <w:spacing w:line="240" w:lineRule="atLeast"/>
        <w:jc w:val="both"/>
        <w:rPr>
          <w:rFonts w:ascii="Arial" w:hAnsi="Arial" w:cs="Arial"/>
          <w:color w:val="000000"/>
        </w:rPr>
      </w:pPr>
      <w:r>
        <w:rPr>
          <w:rFonts w:ascii="Arial" w:hAnsi="Arial" w:cs="Arial"/>
          <w:b/>
          <w:bCs/>
        </w:rPr>
        <w:lastRenderedPageBreak/>
        <w:t>9</w:t>
      </w:r>
      <w:r w:rsidRPr="00D70316">
        <w:rPr>
          <w:rFonts w:ascii="Arial" w:hAnsi="Arial" w:cs="Arial"/>
          <w:b/>
          <w:bCs/>
        </w:rPr>
        <w:t>.1.-</w:t>
      </w:r>
      <w:r w:rsidRPr="00D70316">
        <w:rPr>
          <w:rFonts w:ascii="Arial" w:hAnsi="Arial" w:cs="Arial"/>
        </w:rPr>
        <w:t xml:space="preserve"> Para la evaluación de las proposiciones será mediante </w:t>
      </w:r>
      <w:r w:rsidRPr="00D70316">
        <w:rPr>
          <w:rFonts w:ascii="Arial" w:hAnsi="Arial" w:cs="Arial"/>
          <w:color w:val="000000"/>
        </w:rPr>
        <w:t xml:space="preserve">la utilización del criterio de evaluación binaria, </w:t>
      </w:r>
      <w:r>
        <w:rPr>
          <w:rFonts w:ascii="Arial" w:hAnsi="Arial" w:cs="Arial"/>
          <w:color w:val="000000"/>
        </w:rPr>
        <w:t>a través del cual</w:t>
      </w:r>
      <w:r w:rsidRPr="00D70316">
        <w:rPr>
          <w:rFonts w:ascii="Arial" w:hAnsi="Arial" w:cs="Arial"/>
          <w:color w:val="000000"/>
        </w:rPr>
        <w:t xml:space="preserve"> sólo se adjudicará a quien cumpla los requisitos establecidos y oferte el </w:t>
      </w:r>
      <w:r w:rsidRPr="00A35614">
        <w:rPr>
          <w:rFonts w:ascii="Arial" w:hAnsi="Arial" w:cs="Arial"/>
          <w:b/>
          <w:color w:val="000000"/>
        </w:rPr>
        <w:t>precio más bajo</w:t>
      </w:r>
      <w:r w:rsidRPr="00D70316">
        <w:rPr>
          <w:rFonts w:ascii="Arial" w:hAnsi="Arial" w:cs="Arial"/>
          <w:color w:val="000000"/>
        </w:rPr>
        <w:t>, siempre y cuando este resulte aceptable o conveniente</w:t>
      </w:r>
      <w:r>
        <w:rPr>
          <w:rFonts w:ascii="Arial" w:hAnsi="Arial" w:cs="Arial"/>
          <w:color w:val="000000"/>
        </w:rPr>
        <w:t xml:space="preserve"> con fundamento en el Artículo 36 segundo párrafo de la Ley y 51 del Reglamento</w:t>
      </w:r>
      <w:r w:rsidRPr="00D70316">
        <w:rPr>
          <w:rFonts w:ascii="Arial" w:hAnsi="Arial" w:cs="Arial"/>
          <w:color w:val="000000"/>
        </w:rPr>
        <w:t>.</w:t>
      </w:r>
    </w:p>
    <w:p w14:paraId="36706FFE" w14:textId="77777777" w:rsidR="0097119C" w:rsidRPr="00D70316" w:rsidRDefault="0097119C" w:rsidP="0097119C">
      <w:pPr>
        <w:spacing w:line="240" w:lineRule="atLeast"/>
        <w:jc w:val="both"/>
        <w:rPr>
          <w:rFonts w:ascii="Arial" w:hAnsi="Arial" w:cs="Arial"/>
          <w:color w:val="000000"/>
        </w:rPr>
      </w:pPr>
      <w:r>
        <w:rPr>
          <w:rFonts w:ascii="Arial" w:hAnsi="Arial" w:cs="Arial"/>
          <w:b/>
          <w:bCs/>
        </w:rPr>
        <w:t>9</w:t>
      </w:r>
      <w:r w:rsidRPr="00D70316">
        <w:rPr>
          <w:rFonts w:ascii="Arial" w:hAnsi="Arial" w:cs="Arial"/>
          <w:b/>
          <w:bCs/>
        </w:rPr>
        <w:t xml:space="preserve">.2.- </w:t>
      </w:r>
      <w:r w:rsidRPr="00D70316">
        <w:rPr>
          <w:rFonts w:ascii="Arial" w:hAnsi="Arial" w:cs="Arial"/>
          <w:color w:val="000000"/>
        </w:rPr>
        <w:t>La CONTRATANTE evaluará al menos las dos proposiciones cuyo precio resulte ser el más bajo; de no resultar éstas solventes, se evaluarán las que les sigan en precio, tal y como lo establece el artículo 36 segundo párrafo de la Ley</w:t>
      </w:r>
      <w:r>
        <w:rPr>
          <w:rFonts w:ascii="Arial" w:hAnsi="Arial" w:cs="Arial"/>
          <w:color w:val="000000"/>
        </w:rPr>
        <w:t>.</w:t>
      </w:r>
    </w:p>
    <w:p w14:paraId="1B725FA0" w14:textId="77777777" w:rsidR="0097119C" w:rsidRPr="00D70316" w:rsidRDefault="0097119C" w:rsidP="0097119C">
      <w:pPr>
        <w:spacing w:line="240" w:lineRule="atLeast"/>
        <w:jc w:val="both"/>
        <w:rPr>
          <w:rFonts w:ascii="Arial" w:hAnsi="Arial" w:cs="Arial"/>
          <w:color w:val="000000"/>
        </w:rPr>
      </w:pPr>
      <w:r>
        <w:rPr>
          <w:rFonts w:ascii="Arial" w:hAnsi="Arial" w:cs="Arial"/>
          <w:b/>
          <w:bCs/>
        </w:rPr>
        <w:t>9</w:t>
      </w:r>
      <w:r w:rsidRPr="00D70316">
        <w:rPr>
          <w:rFonts w:ascii="Arial" w:hAnsi="Arial" w:cs="Arial"/>
          <w:b/>
          <w:bCs/>
        </w:rPr>
        <w:t>.3.-</w:t>
      </w:r>
      <w:r w:rsidRPr="00D70316">
        <w:rPr>
          <w:rFonts w:ascii="Arial" w:hAnsi="Arial" w:cs="Arial"/>
        </w:rPr>
        <w:t xml:space="preserve"> Se evaluará que la descripción técnica ofertada por el Licitante, corresponda invariablemente con lo solicitado en el </w:t>
      </w:r>
      <w:r w:rsidRPr="00D70316">
        <w:rPr>
          <w:rFonts w:ascii="Arial" w:hAnsi="Arial" w:cs="Arial"/>
          <w:b/>
          <w:bCs/>
        </w:rPr>
        <w:t>ANEXO</w:t>
      </w:r>
      <w:r>
        <w:rPr>
          <w:rFonts w:ascii="Arial" w:hAnsi="Arial" w:cs="Arial"/>
          <w:b/>
          <w:bCs/>
        </w:rPr>
        <w:t xml:space="preserve"> </w:t>
      </w:r>
      <w:r w:rsidRPr="00D70316">
        <w:rPr>
          <w:rFonts w:ascii="Arial" w:hAnsi="Arial" w:cs="Arial"/>
          <w:b/>
          <w:bCs/>
        </w:rPr>
        <w:t>1</w:t>
      </w:r>
      <w:r w:rsidRPr="00D70316">
        <w:rPr>
          <w:rFonts w:ascii="Arial" w:hAnsi="Arial" w:cs="Arial"/>
        </w:rPr>
        <w:t xml:space="preserve"> de esta Convocatoria, así como los cambios derivados del </w:t>
      </w:r>
      <w:r w:rsidRPr="00030EE9">
        <w:rPr>
          <w:rFonts w:ascii="Arial" w:hAnsi="Arial" w:cs="Arial"/>
          <w:b/>
        </w:rPr>
        <w:t>Acta de Aclaraciones</w:t>
      </w:r>
      <w:r w:rsidRPr="00D70316">
        <w:rPr>
          <w:rFonts w:ascii="Arial" w:hAnsi="Arial" w:cs="Arial"/>
        </w:rPr>
        <w:t>. No cumplir con lo anterior, será causa de desechamiento de la propuesta.</w:t>
      </w:r>
    </w:p>
    <w:p w14:paraId="48CF01B3" w14:textId="77777777" w:rsidR="0097119C" w:rsidRPr="00D70316" w:rsidRDefault="0097119C" w:rsidP="0097119C">
      <w:pPr>
        <w:spacing w:line="240" w:lineRule="atLeast"/>
        <w:jc w:val="both"/>
        <w:rPr>
          <w:rFonts w:ascii="Arial" w:hAnsi="Arial" w:cs="Arial"/>
        </w:rPr>
      </w:pPr>
      <w:r>
        <w:rPr>
          <w:rFonts w:ascii="Arial" w:hAnsi="Arial" w:cs="Arial"/>
          <w:b/>
          <w:bCs/>
          <w:color w:val="000000"/>
        </w:rPr>
        <w:t>9</w:t>
      </w:r>
      <w:r w:rsidRPr="00D70316">
        <w:rPr>
          <w:rFonts w:ascii="Arial" w:hAnsi="Arial" w:cs="Arial"/>
          <w:b/>
          <w:bCs/>
          <w:color w:val="000000"/>
        </w:rPr>
        <w:t xml:space="preserve">.4.- </w:t>
      </w:r>
      <w:r w:rsidRPr="00D70316">
        <w:rPr>
          <w:rFonts w:ascii="Arial" w:hAnsi="Arial" w:cs="Arial"/>
          <w:b/>
          <w:bCs/>
        </w:rPr>
        <w:t>Elementos para la evaluación técnica:</w:t>
      </w:r>
      <w:r w:rsidRPr="00D70316">
        <w:rPr>
          <w:rFonts w:ascii="Arial" w:hAnsi="Arial" w:cs="Arial"/>
        </w:rPr>
        <w:t xml:space="preserve"> La evaluación de las propuestas técnicas se realizarán comparando lo ofertado por los Licitantes, con:</w:t>
      </w:r>
    </w:p>
    <w:p w14:paraId="1BF3BDD6" w14:textId="77777777" w:rsidR="0097119C" w:rsidRPr="00D70316" w:rsidRDefault="0097119C" w:rsidP="0097119C">
      <w:pPr>
        <w:spacing w:line="240" w:lineRule="atLeast"/>
        <w:jc w:val="both"/>
        <w:rPr>
          <w:rFonts w:ascii="Arial" w:hAnsi="Arial" w:cs="Arial"/>
        </w:rPr>
      </w:pPr>
      <w:r w:rsidRPr="00D70316">
        <w:rPr>
          <w:rFonts w:ascii="Arial" w:hAnsi="Arial" w:cs="Arial"/>
          <w:b/>
          <w:bCs/>
        </w:rPr>
        <w:t>a)</w:t>
      </w:r>
      <w:r w:rsidRPr="00D70316">
        <w:rPr>
          <w:rFonts w:ascii="Arial" w:hAnsi="Arial" w:cs="Arial"/>
        </w:rPr>
        <w:t xml:space="preserve"> Todo lo solicitado en esta Convocatoria.</w:t>
      </w:r>
    </w:p>
    <w:p w14:paraId="70C6813F" w14:textId="77777777" w:rsidR="0097119C" w:rsidRDefault="0097119C" w:rsidP="0097119C">
      <w:pPr>
        <w:spacing w:line="240" w:lineRule="atLeast"/>
        <w:jc w:val="both"/>
        <w:rPr>
          <w:rFonts w:ascii="Arial" w:hAnsi="Arial" w:cs="Arial"/>
        </w:rPr>
      </w:pPr>
      <w:r w:rsidRPr="00D70316">
        <w:rPr>
          <w:rFonts w:ascii="Arial" w:hAnsi="Arial" w:cs="Arial"/>
          <w:b/>
          <w:bCs/>
        </w:rPr>
        <w:t xml:space="preserve">b) </w:t>
      </w:r>
      <w:r w:rsidRPr="00D70316">
        <w:rPr>
          <w:rFonts w:ascii="Arial" w:hAnsi="Arial" w:cs="Arial"/>
        </w:rPr>
        <w:t>Cartas, folletos, catálogos, fichas técnicas, etcétera</w:t>
      </w:r>
      <w:r>
        <w:rPr>
          <w:rFonts w:ascii="Arial" w:hAnsi="Arial" w:cs="Arial"/>
        </w:rPr>
        <w:t>.</w:t>
      </w:r>
    </w:p>
    <w:p w14:paraId="1EA57F13" w14:textId="77777777" w:rsidR="0097119C" w:rsidRDefault="0097119C" w:rsidP="0097119C">
      <w:pPr>
        <w:spacing w:line="240" w:lineRule="atLeast"/>
        <w:jc w:val="both"/>
        <w:rPr>
          <w:rFonts w:ascii="Arial" w:hAnsi="Arial" w:cs="Arial"/>
        </w:rPr>
      </w:pPr>
      <w:r>
        <w:rPr>
          <w:rFonts w:ascii="Arial" w:hAnsi="Arial" w:cs="Arial"/>
          <w:b/>
          <w:bCs/>
        </w:rPr>
        <w:t>9</w:t>
      </w:r>
      <w:r w:rsidRPr="00D70316">
        <w:rPr>
          <w:rFonts w:ascii="Arial" w:hAnsi="Arial" w:cs="Arial"/>
          <w:b/>
          <w:bCs/>
        </w:rPr>
        <w:t>.5.-</w:t>
      </w:r>
      <w:r w:rsidRPr="00D70316">
        <w:rPr>
          <w:rFonts w:ascii="Arial" w:hAnsi="Arial" w:cs="Arial"/>
        </w:rPr>
        <w:t xml:space="preserve"> Las propuestas de los Licitantes que no cumplan con todos y cada uno de los requisitos exigidos en esta Convocatoria, serán desechadas; en virtud de que todos los puntos de ésta son esenciales.</w:t>
      </w:r>
    </w:p>
    <w:p w14:paraId="3F428224" w14:textId="77777777" w:rsidR="0097119C" w:rsidRPr="00D70316" w:rsidRDefault="0097119C" w:rsidP="0097119C">
      <w:pPr>
        <w:spacing w:line="240" w:lineRule="atLeast"/>
        <w:jc w:val="both"/>
        <w:rPr>
          <w:rFonts w:ascii="Arial" w:hAnsi="Arial" w:cs="Arial"/>
        </w:rPr>
      </w:pPr>
      <w:r w:rsidRPr="00BE0939">
        <w:rPr>
          <w:rFonts w:ascii="Arial" w:hAnsi="Arial" w:cs="Arial"/>
          <w:b/>
        </w:rPr>
        <w:t xml:space="preserve">9.6.- </w:t>
      </w:r>
      <w:r w:rsidRPr="00BE0939">
        <w:rPr>
          <w:rFonts w:ascii="Arial" w:hAnsi="Arial" w:cs="Arial"/>
        </w:rPr>
        <w:t xml:space="preserve">Se verificarán los requisitos solicitados </w:t>
      </w:r>
      <w:r>
        <w:rPr>
          <w:rFonts w:ascii="Arial" w:hAnsi="Arial" w:cs="Arial"/>
        </w:rPr>
        <w:t>en la presente convocatoria</w:t>
      </w:r>
      <w:r w:rsidRPr="00BE0939">
        <w:rPr>
          <w:rFonts w:ascii="Arial" w:hAnsi="Arial" w:cs="Arial"/>
        </w:rPr>
        <w:t>, pudiendo la Convocante realizar las investigaciones y comprobaciones que considere pertinentes, con el objeto de asegurar a la Institución que el licitante es serio, estable, con la antigüedad mínima requerida, que sus actividades comerciales o profesionales están relacionadas con los servicios objeto de la licitación, y que garantice plenamente la entrega de los bienes y el cumplimiento del contrato que se adjudique en esta Licitación.</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62"/>
      </w:tblGrid>
      <w:tr w:rsidR="0097119C" w:rsidRPr="00D70316" w14:paraId="63C8128A" w14:textId="77777777" w:rsidTr="00A35614">
        <w:trPr>
          <w:trHeight w:val="267"/>
        </w:trPr>
        <w:tc>
          <w:tcPr>
            <w:tcW w:w="9962" w:type="dxa"/>
            <w:tcBorders>
              <w:top w:val="single" w:sz="4" w:space="0" w:color="auto"/>
              <w:bottom w:val="single" w:sz="4" w:space="0" w:color="auto"/>
            </w:tcBorders>
            <w:shd w:val="clear" w:color="auto" w:fill="BFBFBF"/>
          </w:tcPr>
          <w:p w14:paraId="6A6FF2F2"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1</w:t>
            </w:r>
            <w:r>
              <w:rPr>
                <w:rFonts w:ascii="Arial" w:hAnsi="Arial" w:cs="Arial"/>
                <w:b/>
                <w:bCs/>
              </w:rPr>
              <w:t>0</w:t>
            </w:r>
            <w:r w:rsidRPr="00D70316">
              <w:rPr>
                <w:rFonts w:ascii="Arial" w:hAnsi="Arial" w:cs="Arial"/>
                <w:b/>
                <w:bCs/>
              </w:rPr>
              <w:t>.- COMUNICACIÓN DE FALLO.</w:t>
            </w:r>
          </w:p>
        </w:tc>
      </w:tr>
    </w:tbl>
    <w:p w14:paraId="7136B0A9"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0</w:t>
      </w:r>
      <w:r w:rsidRPr="00D70316">
        <w:rPr>
          <w:rFonts w:ascii="Arial" w:hAnsi="Arial" w:cs="Arial"/>
          <w:b/>
          <w:bCs/>
          <w:color w:val="000000"/>
        </w:rPr>
        <w:t>.1.-</w:t>
      </w:r>
      <w:r w:rsidRPr="00D70316">
        <w:rPr>
          <w:rFonts w:ascii="Arial" w:hAnsi="Arial" w:cs="Arial"/>
          <w:color w:val="000000"/>
        </w:rPr>
        <w:t xml:space="preserve"> Con la comunic</w:t>
      </w:r>
      <w:r>
        <w:rPr>
          <w:rFonts w:ascii="Arial" w:hAnsi="Arial" w:cs="Arial"/>
          <w:color w:val="000000"/>
        </w:rPr>
        <w:t>ación del fallo se adjudica el C</w:t>
      </w:r>
      <w:r w:rsidRPr="00D70316">
        <w:rPr>
          <w:rFonts w:ascii="Arial" w:hAnsi="Arial" w:cs="Arial"/>
          <w:color w:val="000000"/>
        </w:rPr>
        <w:t>ontrato, por lo que las obligaciones derivadas de éste serán exigibles sin perjuicio de la obligación de las partes de firmarlo en la fecha y términos señalados en el fallo, de conformidad con el Artículo 37 de la Ley.</w:t>
      </w:r>
    </w:p>
    <w:p w14:paraId="3CDA6F66"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0</w:t>
      </w:r>
      <w:r w:rsidRPr="00D70316">
        <w:rPr>
          <w:rFonts w:ascii="Arial" w:hAnsi="Arial" w:cs="Arial"/>
          <w:b/>
          <w:bCs/>
          <w:color w:val="000000"/>
        </w:rPr>
        <w:t>.2.-</w:t>
      </w:r>
      <w:r w:rsidRPr="00D70316">
        <w:rPr>
          <w:rFonts w:ascii="Arial" w:hAnsi="Arial" w:cs="Arial"/>
          <w:color w:val="000000"/>
        </w:rPr>
        <w:t xml:space="preserve"> Contra la resolución que contenga el fallo no procederá recurso alguno, salvo lo señalado en el Artículo 37 de la Ley, asimismo los licitantes podrán proceder en los términos del artículo 65 de la Ley.</w:t>
      </w:r>
    </w:p>
    <w:p w14:paraId="7F99B055"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0</w:t>
      </w:r>
      <w:r w:rsidRPr="00D70316">
        <w:rPr>
          <w:rFonts w:ascii="Arial" w:hAnsi="Arial" w:cs="Arial"/>
          <w:b/>
          <w:bCs/>
          <w:color w:val="000000"/>
        </w:rPr>
        <w:t>.3.-</w:t>
      </w:r>
      <w:r w:rsidRPr="00D70316">
        <w:rPr>
          <w:rFonts w:ascii="Arial" w:hAnsi="Arial" w:cs="Arial"/>
          <w:color w:val="000000"/>
        </w:rPr>
        <w:t xml:space="preserve"> De acuerdo a lo que señala el Artículo 37 de la Ley en el supuesto de que se advierta la existencia de un error de forma (mecanográfica o aritmético) que amerite modificar el fallo, sin que trascienda en su resultado, dentro de los cinco días hábiles siguientes a su emisión y siempre que no se haya firmado el contrato, el titular del área responsable del procedimiento de contratación procederá a su corrección, con la intervención de su superior jerárquico, aclarando o rectificando el mismo, mediante el acta respectiva correspondiente, en la que se hará constar los motivos que lo originaron y las razones que </w:t>
      </w:r>
      <w:r w:rsidRPr="00D70316">
        <w:rPr>
          <w:rFonts w:ascii="Arial" w:hAnsi="Arial" w:cs="Arial"/>
          <w:color w:val="000000"/>
        </w:rPr>
        <w:lastRenderedPageBreak/>
        <w:t>sustentan su enmienda, hecho que se notificará a los licitantes que hubieran participado en el procedimiento de contratación. Cabe mencionar que cuando el error cometido en el fallo trascendiera al resultado del mismo, el servidor público responsable dará vista de inmediato al representante de la Secretaría de la Contraloría para que, en su caso, determine la procedencia de suspender el procedimiento y las directrices para la enmienda correspondiente.</w:t>
      </w:r>
    </w:p>
    <w:p w14:paraId="3ABCBFB1"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0</w:t>
      </w:r>
      <w:r w:rsidRPr="00D70316">
        <w:rPr>
          <w:rFonts w:ascii="Arial" w:hAnsi="Arial" w:cs="Arial"/>
          <w:b/>
          <w:bCs/>
          <w:color w:val="000000"/>
        </w:rPr>
        <w:t>.4.-</w:t>
      </w:r>
      <w:r w:rsidRPr="00D70316">
        <w:rPr>
          <w:rFonts w:ascii="Arial" w:hAnsi="Arial" w:cs="Arial"/>
          <w:color w:val="000000"/>
        </w:rPr>
        <w:t xml:space="preserve"> El Acta de fallo se incorporará al sistema Compra</w:t>
      </w:r>
      <w:r>
        <w:rPr>
          <w:rFonts w:ascii="Arial" w:hAnsi="Arial" w:cs="Arial"/>
          <w:color w:val="000000"/>
        </w:rPr>
        <w:t>n</w:t>
      </w:r>
      <w:r w:rsidRPr="00D70316">
        <w:rPr>
          <w:rFonts w:ascii="Arial" w:hAnsi="Arial" w:cs="Arial"/>
          <w:color w:val="000000"/>
        </w:rPr>
        <w:t>et para consulta de los licitantes a fin de que visualicen el documento generado por la CONTRATANTE.</w:t>
      </w:r>
    </w:p>
    <w:p w14:paraId="4784BCE2" w14:textId="77777777" w:rsidR="0097119C" w:rsidRPr="00D70316" w:rsidRDefault="0097119C" w:rsidP="0097119C">
      <w:pPr>
        <w:spacing w:line="240" w:lineRule="atLeast"/>
        <w:jc w:val="both"/>
        <w:rPr>
          <w:rFonts w:ascii="Arial" w:hAnsi="Arial" w:cs="Arial"/>
          <w:b/>
          <w:bCs/>
          <w:color w:val="000000"/>
        </w:rPr>
      </w:pPr>
      <w:r w:rsidRPr="00D70316">
        <w:rPr>
          <w:rFonts w:ascii="Arial" w:hAnsi="Arial" w:cs="Arial"/>
          <w:b/>
          <w:bCs/>
          <w:color w:val="000000"/>
        </w:rPr>
        <w:t>1</w:t>
      </w:r>
      <w:r>
        <w:rPr>
          <w:rFonts w:ascii="Arial" w:hAnsi="Arial" w:cs="Arial"/>
          <w:b/>
          <w:bCs/>
          <w:color w:val="000000"/>
        </w:rPr>
        <w:t>0</w:t>
      </w:r>
      <w:r w:rsidRPr="00D70316">
        <w:rPr>
          <w:rFonts w:ascii="Arial" w:hAnsi="Arial" w:cs="Arial"/>
          <w:b/>
          <w:bCs/>
          <w:color w:val="000000"/>
        </w:rPr>
        <w:t xml:space="preserve">.5.- </w:t>
      </w:r>
      <w:r w:rsidRPr="00D70316">
        <w:rPr>
          <w:rFonts w:ascii="Arial" w:hAnsi="Arial" w:cs="Arial"/>
          <w:color w:val="000000"/>
        </w:rPr>
        <w:t>La CONTRATANTE, para efectos de notificación, colocará un aviso en el Domicilio de la CONTRATANTE, en el que se indique el lugar y hora en donde se entregará a solicitud de los licitantes que no hubiesen asistido copia del acta. El aviso estará a disposición por un término no menor de cinco días hábiles posteriores a la fecha de realización de dicho evento. Dicho aviso sustituye la notificación personal, de conformidad con el artículo 37 Bis de la Ley de Adquisiciones, Arrendamientos y Servicios del Sector Público.</w:t>
      </w:r>
    </w:p>
    <w:p w14:paraId="51CD6373" w14:textId="77777777" w:rsidR="0097119C" w:rsidRPr="006C7726" w:rsidRDefault="0097119C" w:rsidP="0097119C">
      <w:pPr>
        <w:pStyle w:val="Ttulo1"/>
        <w:pBdr>
          <w:top w:val="single" w:sz="4" w:space="1" w:color="auto"/>
          <w:left w:val="single" w:sz="4" w:space="4" w:color="auto"/>
          <w:bottom w:val="single" w:sz="4" w:space="1" w:color="auto"/>
          <w:right w:val="single" w:sz="4" w:space="4" w:color="auto"/>
        </w:pBdr>
        <w:shd w:val="clear" w:color="auto" w:fill="BFBFBF"/>
        <w:spacing w:line="240" w:lineRule="atLeast"/>
        <w:jc w:val="center"/>
        <w:rPr>
          <w:rFonts w:ascii="Arial" w:hAnsi="Arial" w:cs="Arial"/>
          <w:sz w:val="22"/>
          <w:szCs w:val="22"/>
        </w:rPr>
      </w:pPr>
      <w:r w:rsidRPr="006C7726">
        <w:rPr>
          <w:rFonts w:ascii="Arial" w:hAnsi="Arial" w:cs="Arial"/>
          <w:sz w:val="22"/>
          <w:szCs w:val="22"/>
        </w:rPr>
        <w:t>11- DESECHAMIENTO DE PROPUESTAS.</w:t>
      </w:r>
    </w:p>
    <w:p w14:paraId="2710C97C" w14:textId="77777777" w:rsidR="0097119C" w:rsidRPr="00D70316" w:rsidRDefault="0097119C" w:rsidP="0097119C">
      <w:pPr>
        <w:spacing w:line="240" w:lineRule="atLeast"/>
        <w:jc w:val="both"/>
        <w:rPr>
          <w:rFonts w:ascii="Arial" w:hAnsi="Arial" w:cs="Arial"/>
        </w:rPr>
      </w:pPr>
      <w:r w:rsidRPr="00D70316">
        <w:rPr>
          <w:rFonts w:ascii="Arial" w:hAnsi="Arial" w:cs="Arial"/>
        </w:rPr>
        <w:t>Será motivo de desechamiento de propuestas de los Licitantes que incurran en uno o más de los siguientes supuestos:</w:t>
      </w:r>
    </w:p>
    <w:p w14:paraId="23EE8644" w14:textId="77777777"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Pr="00D70316">
        <w:rPr>
          <w:rFonts w:ascii="Arial" w:hAnsi="Arial" w:cs="Arial"/>
          <w:b/>
          <w:bCs/>
        </w:rPr>
        <w:t>.1.-</w:t>
      </w:r>
      <w:r w:rsidRPr="00D70316">
        <w:rPr>
          <w:rFonts w:ascii="Arial" w:hAnsi="Arial" w:cs="Arial"/>
        </w:rPr>
        <w:t xml:space="preserve"> Si no presenta o no cumple con todos y cada uno de los requisitos so</w:t>
      </w:r>
      <w:r>
        <w:rPr>
          <w:rFonts w:ascii="Arial" w:hAnsi="Arial" w:cs="Arial"/>
        </w:rPr>
        <w:t>licitados en la Convocatoria del</w:t>
      </w:r>
      <w:r w:rsidRPr="00D70316">
        <w:rPr>
          <w:rFonts w:ascii="Arial" w:hAnsi="Arial" w:cs="Arial"/>
        </w:rPr>
        <w:t xml:space="preserve"> PRESENTE PROCEDIMIENTO, de conformidad a lo señalado en el Artículo 36 de la Ley, ya que todos los requisitos solicitados son esenciales. </w:t>
      </w:r>
    </w:p>
    <w:p w14:paraId="224C368E" w14:textId="08C09D9D"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Pr="00D70316">
        <w:rPr>
          <w:rFonts w:ascii="Arial" w:hAnsi="Arial" w:cs="Arial"/>
          <w:b/>
          <w:bCs/>
        </w:rPr>
        <w:t>.</w:t>
      </w:r>
      <w:r w:rsidR="00A72C43">
        <w:rPr>
          <w:rFonts w:ascii="Arial" w:hAnsi="Arial" w:cs="Arial"/>
          <w:b/>
          <w:bCs/>
        </w:rPr>
        <w:t>2</w:t>
      </w:r>
      <w:r w:rsidRPr="00D70316">
        <w:rPr>
          <w:rFonts w:ascii="Arial" w:hAnsi="Arial" w:cs="Arial"/>
          <w:b/>
          <w:bCs/>
        </w:rPr>
        <w:t>.-</w:t>
      </w:r>
      <w:r w:rsidRPr="00D70316">
        <w:rPr>
          <w:rFonts w:ascii="Arial" w:hAnsi="Arial" w:cs="Arial"/>
        </w:rPr>
        <w:t xml:space="preserve"> Si se comprueba que tienen acuerdo con otros Licitantes que participen en este PROCEDIMIENTO, para elevar los precios de los bienes que se están licitando conforme a lo establecido en el artículo 29 </w:t>
      </w:r>
      <w:r>
        <w:rPr>
          <w:rFonts w:ascii="Arial" w:hAnsi="Arial" w:cs="Arial"/>
        </w:rPr>
        <w:t>fracción</w:t>
      </w:r>
      <w:r w:rsidRPr="00D70316">
        <w:rPr>
          <w:rFonts w:ascii="Arial" w:hAnsi="Arial" w:cs="Arial"/>
        </w:rPr>
        <w:t xml:space="preserve"> XV de la Ley.</w:t>
      </w:r>
    </w:p>
    <w:p w14:paraId="021AD5EA" w14:textId="0BB9A4E8"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00A72C43">
        <w:rPr>
          <w:rFonts w:ascii="Arial" w:hAnsi="Arial" w:cs="Arial"/>
          <w:b/>
          <w:bCs/>
        </w:rPr>
        <w:t>.3</w:t>
      </w:r>
      <w:r w:rsidRPr="00D70316">
        <w:rPr>
          <w:rFonts w:ascii="Arial" w:hAnsi="Arial" w:cs="Arial"/>
          <w:b/>
          <w:bCs/>
        </w:rPr>
        <w:t>.-</w:t>
      </w:r>
      <w:r w:rsidRPr="00D70316">
        <w:rPr>
          <w:rFonts w:ascii="Arial" w:hAnsi="Arial" w:cs="Arial"/>
        </w:rPr>
        <w:t xml:space="preserve"> Si se comprueba que incurrieron en falsedad en la información presentada.</w:t>
      </w:r>
    </w:p>
    <w:p w14:paraId="71E9EE7B" w14:textId="26945B64"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00A72C43">
        <w:rPr>
          <w:rFonts w:ascii="Arial" w:hAnsi="Arial" w:cs="Arial"/>
          <w:b/>
          <w:bCs/>
        </w:rPr>
        <w:t>.4</w:t>
      </w:r>
      <w:r w:rsidRPr="00D70316">
        <w:rPr>
          <w:rFonts w:ascii="Arial" w:hAnsi="Arial" w:cs="Arial"/>
          <w:b/>
          <w:bCs/>
        </w:rPr>
        <w:t>.-</w:t>
      </w:r>
      <w:r w:rsidRPr="00D70316">
        <w:rPr>
          <w:rFonts w:ascii="Arial" w:hAnsi="Arial" w:cs="Arial"/>
        </w:rPr>
        <w:t xml:space="preserve"> Cuando se compruebe que algún Licitante se encuentra dentro de los supuestos que marca el Artículo 50 de la Ley.</w:t>
      </w:r>
    </w:p>
    <w:p w14:paraId="54672BA2" w14:textId="4A03924C"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Pr="00D70316">
        <w:rPr>
          <w:rFonts w:ascii="Arial" w:hAnsi="Arial" w:cs="Arial"/>
          <w:b/>
          <w:bCs/>
        </w:rPr>
        <w:t>.</w:t>
      </w:r>
      <w:r w:rsidR="00A72C43">
        <w:rPr>
          <w:rFonts w:ascii="Arial" w:hAnsi="Arial" w:cs="Arial"/>
          <w:b/>
        </w:rPr>
        <w:t>5</w:t>
      </w:r>
      <w:r w:rsidRPr="00D70316">
        <w:rPr>
          <w:rFonts w:ascii="Arial" w:hAnsi="Arial" w:cs="Arial"/>
          <w:b/>
        </w:rPr>
        <w:t xml:space="preserve">.- </w:t>
      </w:r>
      <w:r w:rsidRPr="00D70316">
        <w:rPr>
          <w:rFonts w:ascii="Arial" w:hAnsi="Arial" w:cs="Arial"/>
        </w:rPr>
        <w:t>Si en la propuesta ya sea técnica o económica, o en ambas, existe información que se contraponga.</w:t>
      </w:r>
    </w:p>
    <w:p w14:paraId="7E0CE784" w14:textId="390D9E66"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00A72C43">
        <w:rPr>
          <w:rFonts w:ascii="Arial" w:hAnsi="Arial" w:cs="Arial"/>
          <w:b/>
          <w:bCs/>
        </w:rPr>
        <w:t>.6</w:t>
      </w:r>
      <w:r w:rsidRPr="00D70316">
        <w:rPr>
          <w:rFonts w:ascii="Arial" w:hAnsi="Arial" w:cs="Arial"/>
          <w:b/>
          <w:bCs/>
        </w:rPr>
        <w:t>.-</w:t>
      </w:r>
      <w:r w:rsidRPr="00D70316">
        <w:rPr>
          <w:rFonts w:ascii="Arial" w:hAnsi="Arial" w:cs="Arial"/>
        </w:rPr>
        <w:t xml:space="preserve"> Cualquier punto o concepto adicional no solicitado en la Convocatoria, que sea presentado en la propuesta técnica o económica y que éste afecte a los intereses de la Universidad Intercultural del Estado de Puebla.</w:t>
      </w:r>
    </w:p>
    <w:p w14:paraId="501A9C74" w14:textId="77777777" w:rsidR="0097119C" w:rsidRPr="00D70316" w:rsidRDefault="0097119C" w:rsidP="0097119C">
      <w:pPr>
        <w:spacing w:line="240" w:lineRule="atLeast"/>
        <w:jc w:val="both"/>
        <w:rPr>
          <w:rFonts w:ascii="Arial" w:hAnsi="Arial" w:cs="Arial"/>
          <w:b/>
          <w:bCs/>
        </w:rPr>
      </w:pPr>
    </w:p>
    <w:p w14:paraId="27F0DE64" w14:textId="5C630F84" w:rsidR="0097119C" w:rsidRPr="00D70316" w:rsidRDefault="0097119C" w:rsidP="0097119C">
      <w:pPr>
        <w:spacing w:line="240" w:lineRule="atLeast"/>
        <w:jc w:val="both"/>
        <w:rPr>
          <w:rFonts w:ascii="Arial" w:hAnsi="Arial" w:cs="Arial"/>
        </w:rPr>
      </w:pPr>
      <w:r w:rsidRPr="00D70316">
        <w:rPr>
          <w:rFonts w:ascii="Arial" w:hAnsi="Arial" w:cs="Arial"/>
          <w:b/>
          <w:bCs/>
        </w:rPr>
        <w:lastRenderedPageBreak/>
        <w:t>1</w:t>
      </w:r>
      <w:r>
        <w:rPr>
          <w:rFonts w:ascii="Arial" w:hAnsi="Arial" w:cs="Arial"/>
          <w:b/>
          <w:bCs/>
        </w:rPr>
        <w:t>1</w:t>
      </w:r>
      <w:r w:rsidRPr="00D70316">
        <w:rPr>
          <w:rFonts w:ascii="Arial" w:hAnsi="Arial" w:cs="Arial"/>
          <w:b/>
          <w:bCs/>
        </w:rPr>
        <w:t>.</w:t>
      </w:r>
      <w:r w:rsidR="00A72C43">
        <w:rPr>
          <w:rFonts w:ascii="Arial" w:hAnsi="Arial" w:cs="Arial"/>
          <w:b/>
          <w:bCs/>
        </w:rPr>
        <w:t>7</w:t>
      </w:r>
      <w:r w:rsidRPr="00D70316">
        <w:rPr>
          <w:rFonts w:ascii="Arial" w:hAnsi="Arial" w:cs="Arial"/>
          <w:b/>
          <w:bCs/>
        </w:rPr>
        <w:t>.-</w:t>
      </w:r>
      <w:r w:rsidRPr="00D70316">
        <w:rPr>
          <w:rFonts w:ascii="Arial" w:hAnsi="Arial" w:cs="Arial"/>
        </w:rPr>
        <w:t xml:space="preserve"> Si se demuestra que el Licitante utiliza o ha utilizado documentación no auténtica, falsa, apócrifa o declarada</w:t>
      </w:r>
      <w:r>
        <w:rPr>
          <w:rFonts w:ascii="Arial" w:hAnsi="Arial" w:cs="Arial"/>
        </w:rPr>
        <w:t xml:space="preserve"> </w:t>
      </w:r>
      <w:r w:rsidRPr="00D70316">
        <w:rPr>
          <w:rFonts w:ascii="Arial" w:hAnsi="Arial" w:cs="Arial"/>
        </w:rPr>
        <w:t>falsamente en este o en cualquier otro procedimiento de adjudicación, previsto por la Ley.</w:t>
      </w:r>
    </w:p>
    <w:p w14:paraId="654F0DF1" w14:textId="2FB088C6"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00A72C43">
        <w:rPr>
          <w:rFonts w:ascii="Arial" w:hAnsi="Arial" w:cs="Arial"/>
          <w:b/>
          <w:bCs/>
        </w:rPr>
        <w:t>.8</w:t>
      </w:r>
      <w:r w:rsidRPr="00D70316">
        <w:rPr>
          <w:rFonts w:ascii="Arial" w:hAnsi="Arial" w:cs="Arial"/>
          <w:b/>
          <w:bCs/>
        </w:rPr>
        <w:t>.-</w:t>
      </w:r>
      <w:r w:rsidRPr="00D70316">
        <w:rPr>
          <w:rFonts w:ascii="Arial" w:hAnsi="Arial" w:cs="Arial"/>
        </w:rPr>
        <w:t xml:space="preserve"> La inclusión de elementos en cualquiera de las propuestas técnica, económica e incluso en la documentación legal, que implique el otorgamiento de bienes en condiciones inferiores a las establecidas por la Convocatoria, y eventualmente modificadas por el Acta de Aclaraciones; toda vez que lo anterior, representa una negociación indirecta de la Convocatoria,</w:t>
      </w:r>
      <w:r w:rsidRPr="00D70316">
        <w:rPr>
          <w:rFonts w:ascii="Arial" w:hAnsi="Arial" w:cs="Arial"/>
          <w:color w:val="000000"/>
        </w:rPr>
        <w:t xml:space="preserve"> de conformidad al Artículo 26, séptimo párrafo de la Ley</w:t>
      </w:r>
    </w:p>
    <w:p w14:paraId="5DCC0062" w14:textId="5DDA710C" w:rsidR="0097119C" w:rsidRPr="00D70316" w:rsidRDefault="0097119C" w:rsidP="0097119C">
      <w:pPr>
        <w:spacing w:line="240" w:lineRule="atLeast"/>
        <w:ind w:right="-1"/>
        <w:jc w:val="both"/>
        <w:rPr>
          <w:rFonts w:ascii="Arial" w:hAnsi="Arial" w:cs="Arial"/>
        </w:rPr>
      </w:pPr>
      <w:r w:rsidRPr="00D70316">
        <w:rPr>
          <w:rFonts w:ascii="Arial" w:hAnsi="Arial" w:cs="Arial"/>
          <w:b/>
          <w:bCs/>
        </w:rPr>
        <w:t>1</w:t>
      </w:r>
      <w:r>
        <w:rPr>
          <w:rFonts w:ascii="Arial" w:hAnsi="Arial" w:cs="Arial"/>
          <w:b/>
          <w:bCs/>
        </w:rPr>
        <w:t>1</w:t>
      </w:r>
      <w:r w:rsidR="00A72C43">
        <w:rPr>
          <w:rFonts w:ascii="Arial" w:hAnsi="Arial" w:cs="Arial"/>
          <w:b/>
          <w:bCs/>
        </w:rPr>
        <w:t>.9</w:t>
      </w:r>
      <w:r w:rsidRPr="00D70316">
        <w:rPr>
          <w:rFonts w:ascii="Arial" w:hAnsi="Arial" w:cs="Arial"/>
          <w:b/>
          <w:bCs/>
        </w:rPr>
        <w:t>.-</w:t>
      </w:r>
      <w:r w:rsidRPr="00D70316">
        <w:rPr>
          <w:rFonts w:ascii="Arial" w:hAnsi="Arial" w:cs="Arial"/>
        </w:rPr>
        <w:t xml:space="preserve"> Por no cumplir con la descripción detallada de los bienes en su propuesta técnica conforme al </w:t>
      </w:r>
      <w:r w:rsidRPr="00D70316">
        <w:rPr>
          <w:rFonts w:ascii="Arial" w:hAnsi="Arial" w:cs="Arial"/>
          <w:b/>
          <w:bCs/>
        </w:rPr>
        <w:t>ANEXO 1</w:t>
      </w:r>
      <w:r w:rsidRPr="00D70316">
        <w:rPr>
          <w:rFonts w:ascii="Arial" w:hAnsi="Arial" w:cs="Arial"/>
        </w:rPr>
        <w:t xml:space="preserve"> de esta convocatoria y esta no pueda ser complementada por los demás documentos que integren la propuesta, o por no  considerar los cambios derivados del Acta de Aclaraciones. </w:t>
      </w:r>
    </w:p>
    <w:p w14:paraId="4DDC8BFC" w14:textId="6330C3B8"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Pr="00D70316">
        <w:rPr>
          <w:rFonts w:ascii="Arial" w:hAnsi="Arial" w:cs="Arial"/>
          <w:b/>
          <w:bCs/>
        </w:rPr>
        <w:t>.1</w:t>
      </w:r>
      <w:r w:rsidR="00A72C43">
        <w:rPr>
          <w:rFonts w:ascii="Arial" w:hAnsi="Arial" w:cs="Arial"/>
          <w:b/>
          <w:bCs/>
        </w:rPr>
        <w:t>0</w:t>
      </w:r>
      <w:r w:rsidRPr="00D70316">
        <w:rPr>
          <w:rFonts w:ascii="Arial" w:hAnsi="Arial" w:cs="Arial"/>
          <w:b/>
          <w:bCs/>
        </w:rPr>
        <w:t>.-</w:t>
      </w:r>
      <w:r w:rsidRPr="00D70316">
        <w:rPr>
          <w:rFonts w:ascii="Arial" w:hAnsi="Arial" w:cs="Arial"/>
        </w:rPr>
        <w:t xml:space="preserve"> Por no presentar los </w:t>
      </w:r>
      <w:r w:rsidRPr="00D70316">
        <w:rPr>
          <w:rFonts w:ascii="Arial" w:hAnsi="Arial" w:cs="Arial"/>
          <w:b/>
          <w:bCs/>
        </w:rPr>
        <w:t>ANEXOS A</w:t>
      </w:r>
      <w:r w:rsidRPr="00D70316">
        <w:rPr>
          <w:rFonts w:ascii="Arial" w:hAnsi="Arial" w:cs="Arial"/>
        </w:rPr>
        <w:t xml:space="preserve"> y </w:t>
      </w:r>
      <w:r w:rsidRPr="00D70316">
        <w:rPr>
          <w:rFonts w:ascii="Arial" w:hAnsi="Arial" w:cs="Arial"/>
          <w:b/>
          <w:bCs/>
        </w:rPr>
        <w:t>B</w:t>
      </w:r>
      <w:r>
        <w:rPr>
          <w:rFonts w:ascii="Arial" w:hAnsi="Arial" w:cs="Arial"/>
          <w:b/>
          <w:bCs/>
        </w:rPr>
        <w:t xml:space="preserve"> </w:t>
      </w:r>
      <w:r w:rsidRPr="00D70316">
        <w:rPr>
          <w:rFonts w:ascii="Arial" w:hAnsi="Arial" w:cs="Arial"/>
        </w:rPr>
        <w:t>d</w:t>
      </w:r>
      <w:r>
        <w:rPr>
          <w:rFonts w:ascii="Arial" w:hAnsi="Arial" w:cs="Arial"/>
        </w:rPr>
        <w:t>ebidamente requisitados</w:t>
      </w:r>
      <w:r w:rsidRPr="00D70316">
        <w:rPr>
          <w:rFonts w:ascii="Arial" w:hAnsi="Arial" w:cs="Arial"/>
        </w:rPr>
        <w:t xml:space="preserve">, o bien la información contenida no coincida conforme a lo solicitado en el </w:t>
      </w:r>
      <w:r w:rsidRPr="00D70316">
        <w:rPr>
          <w:rFonts w:ascii="Arial" w:hAnsi="Arial" w:cs="Arial"/>
          <w:b/>
          <w:bCs/>
        </w:rPr>
        <w:t>ANEXO 1 y los cambios solicitados en el ACTA DE ACLARACIONES</w:t>
      </w:r>
      <w:r w:rsidRPr="00D70316">
        <w:rPr>
          <w:rFonts w:ascii="Arial" w:hAnsi="Arial" w:cs="Arial"/>
        </w:rPr>
        <w:t>, así como el no presentar el resto de los anexos solicitados en la presente convocatoria.</w:t>
      </w:r>
    </w:p>
    <w:p w14:paraId="2D1B6B08" w14:textId="47B0C670"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rPr>
        <w:t>1</w:t>
      </w:r>
      <w:r>
        <w:rPr>
          <w:rFonts w:ascii="Arial" w:hAnsi="Arial" w:cs="Arial"/>
          <w:b/>
          <w:bCs/>
        </w:rPr>
        <w:t>1</w:t>
      </w:r>
      <w:r w:rsidR="00A72C43">
        <w:rPr>
          <w:rFonts w:ascii="Arial" w:hAnsi="Arial" w:cs="Arial"/>
          <w:b/>
          <w:bCs/>
        </w:rPr>
        <w:t>.11</w:t>
      </w:r>
      <w:r w:rsidRPr="00D70316">
        <w:rPr>
          <w:rFonts w:ascii="Arial" w:hAnsi="Arial" w:cs="Arial"/>
          <w:b/>
          <w:bCs/>
        </w:rPr>
        <w:t>.-</w:t>
      </w:r>
      <w:r>
        <w:rPr>
          <w:rFonts w:ascii="Arial" w:hAnsi="Arial" w:cs="Arial"/>
          <w:b/>
          <w:bCs/>
        </w:rPr>
        <w:t xml:space="preserve"> </w:t>
      </w:r>
      <w:r w:rsidRPr="00D70316">
        <w:rPr>
          <w:rFonts w:ascii="Arial" w:hAnsi="Arial" w:cs="Arial"/>
          <w:color w:val="000000"/>
        </w:rPr>
        <w:t>Por las causales que expresamente señalen la presente Convocatoria, la Ley de la materia, su Reglamento y disposiciones complementarias.</w:t>
      </w:r>
    </w:p>
    <w:p w14:paraId="7E4D8133" w14:textId="5FD66921" w:rsidR="0097119C" w:rsidRPr="00D70316" w:rsidRDefault="0097119C" w:rsidP="0097119C">
      <w:pPr>
        <w:spacing w:line="240" w:lineRule="atLeast"/>
        <w:jc w:val="both"/>
        <w:rPr>
          <w:rFonts w:ascii="Arial" w:hAnsi="Arial" w:cs="Arial"/>
        </w:rPr>
      </w:pPr>
      <w:r w:rsidRPr="00D70316">
        <w:rPr>
          <w:rFonts w:ascii="Arial" w:hAnsi="Arial" w:cs="Arial"/>
          <w:b/>
          <w:bCs/>
        </w:rPr>
        <w:t>1</w:t>
      </w:r>
      <w:r>
        <w:rPr>
          <w:rFonts w:ascii="Arial" w:hAnsi="Arial" w:cs="Arial"/>
          <w:b/>
          <w:bCs/>
        </w:rPr>
        <w:t>1</w:t>
      </w:r>
      <w:r w:rsidRPr="00D70316">
        <w:rPr>
          <w:rFonts w:ascii="Arial" w:hAnsi="Arial" w:cs="Arial"/>
          <w:b/>
          <w:bCs/>
        </w:rPr>
        <w:t>.1</w:t>
      </w:r>
      <w:r w:rsidR="00A72C43">
        <w:rPr>
          <w:rFonts w:ascii="Arial" w:hAnsi="Arial" w:cs="Arial"/>
          <w:b/>
          <w:bCs/>
        </w:rPr>
        <w:t>2</w:t>
      </w:r>
      <w:r w:rsidRPr="00D70316">
        <w:rPr>
          <w:rFonts w:ascii="Arial" w:hAnsi="Arial" w:cs="Arial"/>
          <w:b/>
          <w:bCs/>
        </w:rPr>
        <w:t>.-</w:t>
      </w:r>
      <w:r w:rsidRPr="00D70316">
        <w:rPr>
          <w:rFonts w:ascii="Arial" w:hAnsi="Arial" w:cs="Arial"/>
        </w:rPr>
        <w:t xml:space="preserve"> Por no indicar en su propuesta técnica </w:t>
      </w:r>
      <w:r w:rsidRPr="00D70316">
        <w:rPr>
          <w:rFonts w:ascii="Arial" w:hAnsi="Arial" w:cs="Arial"/>
          <w:b/>
        </w:rPr>
        <w:t>LA MARCA O NOMBRE DEL FABRICANTE, ASÍ COMO EL MODELO DE LOS BIENES OFERTADOS</w:t>
      </w:r>
      <w:r w:rsidRPr="00D70316">
        <w:rPr>
          <w:rFonts w:ascii="Arial" w:hAnsi="Arial" w:cs="Arial"/>
        </w:rPr>
        <w:t>, o bien, en caso de que no les aplique el modelo,</w:t>
      </w:r>
      <w:r w:rsidRPr="00D70316">
        <w:rPr>
          <w:rFonts w:ascii="Arial" w:hAnsi="Arial" w:cs="Arial"/>
          <w:b/>
        </w:rPr>
        <w:t xml:space="preserve"> POR NO INDICAR “SIN MODELO” O “MODELO ÚNICO”</w:t>
      </w:r>
      <w:r w:rsidRPr="00D70316">
        <w:rPr>
          <w:rFonts w:ascii="Arial" w:hAnsi="Arial" w:cs="Arial"/>
        </w:rPr>
        <w:t xml:space="preserve">, según corresponda los bienes ofertados, solicitados en el punto </w:t>
      </w:r>
      <w:r>
        <w:rPr>
          <w:rFonts w:ascii="Arial" w:hAnsi="Arial" w:cs="Arial"/>
          <w:b/>
        </w:rPr>
        <w:t>5</w:t>
      </w:r>
      <w:r w:rsidRPr="00D70316">
        <w:rPr>
          <w:rFonts w:ascii="Arial" w:hAnsi="Arial" w:cs="Arial"/>
          <w:b/>
          <w:bCs/>
        </w:rPr>
        <w:t>.5</w:t>
      </w:r>
      <w:r w:rsidRPr="00D70316">
        <w:rPr>
          <w:rFonts w:ascii="Arial" w:hAnsi="Arial" w:cs="Arial"/>
        </w:rPr>
        <w:t xml:space="preserve"> de la presente Convocatoria.</w:t>
      </w:r>
    </w:p>
    <w:p w14:paraId="22FE015B" w14:textId="785D72C5" w:rsidR="0097119C" w:rsidRDefault="0097119C" w:rsidP="0097119C">
      <w:pPr>
        <w:autoSpaceDE w:val="0"/>
        <w:autoSpaceDN w:val="0"/>
        <w:adjustRightInd w:val="0"/>
        <w:spacing w:line="240" w:lineRule="atLeast"/>
        <w:jc w:val="both"/>
        <w:rPr>
          <w:rFonts w:ascii="Arial" w:hAnsi="Arial" w:cs="Arial"/>
          <w:bCs/>
        </w:rPr>
      </w:pPr>
      <w:r w:rsidRPr="00D70316">
        <w:rPr>
          <w:rFonts w:ascii="Arial" w:hAnsi="Arial" w:cs="Arial"/>
          <w:b/>
          <w:bCs/>
        </w:rPr>
        <w:t>1</w:t>
      </w:r>
      <w:r>
        <w:rPr>
          <w:rFonts w:ascii="Arial" w:hAnsi="Arial" w:cs="Arial"/>
          <w:b/>
          <w:bCs/>
        </w:rPr>
        <w:t>1</w:t>
      </w:r>
      <w:r w:rsidR="00A72C43">
        <w:rPr>
          <w:rFonts w:ascii="Arial" w:hAnsi="Arial" w:cs="Arial"/>
          <w:b/>
          <w:color w:val="000000"/>
        </w:rPr>
        <w:t>.13</w:t>
      </w:r>
      <w:r w:rsidRPr="00D70316">
        <w:rPr>
          <w:rFonts w:ascii="Arial" w:hAnsi="Arial" w:cs="Arial"/>
          <w:color w:val="000000"/>
        </w:rPr>
        <w:t xml:space="preserve">.- </w:t>
      </w:r>
      <w:r w:rsidRPr="00D70316">
        <w:rPr>
          <w:rFonts w:ascii="Arial" w:hAnsi="Arial" w:cs="Arial"/>
          <w:bCs/>
        </w:rPr>
        <w:t>Por no cumplir con el tiempo de entrega solicitado en el punto</w:t>
      </w:r>
      <w:r>
        <w:rPr>
          <w:rFonts w:ascii="Arial" w:hAnsi="Arial" w:cs="Arial"/>
          <w:bCs/>
        </w:rPr>
        <w:t xml:space="preserve"> </w:t>
      </w:r>
      <w:r>
        <w:rPr>
          <w:rFonts w:ascii="Arial" w:hAnsi="Arial" w:cs="Arial"/>
          <w:b/>
          <w:bCs/>
        </w:rPr>
        <w:t>5</w:t>
      </w:r>
      <w:r w:rsidRPr="00D70316">
        <w:rPr>
          <w:rFonts w:ascii="Arial" w:hAnsi="Arial" w:cs="Arial"/>
          <w:b/>
          <w:bCs/>
        </w:rPr>
        <w:t>.3</w:t>
      </w:r>
      <w:r w:rsidRPr="00D70316">
        <w:rPr>
          <w:rFonts w:ascii="Arial" w:hAnsi="Arial" w:cs="Arial"/>
          <w:bCs/>
        </w:rPr>
        <w:t xml:space="preserve"> de la presente convocatoria.</w:t>
      </w:r>
    </w:p>
    <w:p w14:paraId="1FA77225" w14:textId="52B2CF0A" w:rsidR="0097119C" w:rsidRDefault="00A72C43" w:rsidP="0097119C">
      <w:pPr>
        <w:autoSpaceDE w:val="0"/>
        <w:autoSpaceDN w:val="0"/>
        <w:adjustRightInd w:val="0"/>
        <w:spacing w:line="240" w:lineRule="atLeast"/>
        <w:jc w:val="both"/>
        <w:rPr>
          <w:rFonts w:ascii="Arial" w:hAnsi="Arial" w:cs="Arial"/>
          <w:bCs/>
        </w:rPr>
      </w:pPr>
      <w:r>
        <w:rPr>
          <w:rFonts w:ascii="Arial" w:hAnsi="Arial" w:cs="Arial"/>
          <w:b/>
          <w:bCs/>
        </w:rPr>
        <w:t>11.14</w:t>
      </w:r>
      <w:r w:rsidR="0097119C" w:rsidRPr="00AC01D2">
        <w:rPr>
          <w:rFonts w:ascii="Arial" w:hAnsi="Arial" w:cs="Arial"/>
          <w:b/>
          <w:bCs/>
        </w:rPr>
        <w:t>.-</w:t>
      </w:r>
      <w:r w:rsidR="0097119C">
        <w:rPr>
          <w:rFonts w:ascii="Arial" w:hAnsi="Arial" w:cs="Arial"/>
          <w:bCs/>
        </w:rPr>
        <w:t xml:space="preserve"> Que l</w:t>
      </w:r>
      <w:r w:rsidR="0097119C" w:rsidRPr="00AC01D2">
        <w:rPr>
          <w:rFonts w:ascii="Arial" w:hAnsi="Arial" w:cs="Arial"/>
          <w:bCs/>
        </w:rPr>
        <w:t>os proveedores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r w:rsidR="0097119C">
        <w:rPr>
          <w:rFonts w:ascii="Arial" w:hAnsi="Arial" w:cs="Arial"/>
          <w:bCs/>
        </w:rPr>
        <w:t>.</w:t>
      </w:r>
    </w:p>
    <w:tbl>
      <w:tblPr>
        <w:tblW w:w="4942"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53"/>
      </w:tblGrid>
      <w:tr w:rsidR="0097119C" w:rsidRPr="00D70316" w14:paraId="760E1715" w14:textId="77777777" w:rsidTr="004412F4">
        <w:trPr>
          <w:trHeight w:val="327"/>
        </w:trPr>
        <w:tc>
          <w:tcPr>
            <w:tcW w:w="5000" w:type="pct"/>
            <w:tcBorders>
              <w:top w:val="single" w:sz="4" w:space="0" w:color="auto"/>
              <w:bottom w:val="single" w:sz="4" w:space="0" w:color="auto"/>
            </w:tcBorders>
            <w:shd w:val="clear" w:color="auto" w:fill="BFBFBF"/>
            <w:vAlign w:val="center"/>
          </w:tcPr>
          <w:p w14:paraId="28162ECC"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1</w:t>
            </w:r>
            <w:r>
              <w:rPr>
                <w:rFonts w:ascii="Arial" w:hAnsi="Arial" w:cs="Arial"/>
                <w:b/>
                <w:bCs/>
              </w:rPr>
              <w:t>2</w:t>
            </w:r>
            <w:r w:rsidRPr="00D70316">
              <w:rPr>
                <w:rFonts w:ascii="Arial" w:hAnsi="Arial" w:cs="Arial"/>
                <w:b/>
                <w:bCs/>
              </w:rPr>
              <w:t>.- CRITERIOS DE ADJUDICACIÓN.</w:t>
            </w:r>
          </w:p>
        </w:tc>
      </w:tr>
    </w:tbl>
    <w:p w14:paraId="15986BB4" w14:textId="77777777" w:rsidR="0097119C" w:rsidRPr="00D70316" w:rsidRDefault="0097119C" w:rsidP="0097119C">
      <w:pPr>
        <w:spacing w:line="240" w:lineRule="atLeast"/>
        <w:jc w:val="both"/>
        <w:rPr>
          <w:rFonts w:ascii="Arial" w:hAnsi="Arial" w:cs="Arial"/>
          <w:b/>
          <w:bCs/>
        </w:rPr>
      </w:pPr>
    </w:p>
    <w:p w14:paraId="1368A199" w14:textId="77777777" w:rsidR="0097119C" w:rsidRPr="00D70316" w:rsidRDefault="0097119C" w:rsidP="0097119C">
      <w:pPr>
        <w:spacing w:line="240" w:lineRule="atLeast"/>
        <w:jc w:val="both"/>
        <w:rPr>
          <w:rFonts w:ascii="Arial" w:hAnsi="Arial" w:cs="Arial"/>
          <w:b/>
          <w:bCs/>
        </w:rPr>
      </w:pPr>
      <w:r w:rsidRPr="00D70316">
        <w:rPr>
          <w:rFonts w:ascii="Arial" w:hAnsi="Arial" w:cs="Arial"/>
          <w:b/>
          <w:bCs/>
        </w:rPr>
        <w:t>1</w:t>
      </w:r>
      <w:r>
        <w:rPr>
          <w:rFonts w:ascii="Arial" w:hAnsi="Arial" w:cs="Arial"/>
          <w:b/>
          <w:bCs/>
        </w:rPr>
        <w:t>2</w:t>
      </w:r>
      <w:r w:rsidRPr="00D70316">
        <w:rPr>
          <w:rFonts w:ascii="Arial" w:hAnsi="Arial" w:cs="Arial"/>
          <w:b/>
          <w:bCs/>
        </w:rPr>
        <w:t>.1</w:t>
      </w:r>
      <w:r w:rsidRPr="00D70316">
        <w:rPr>
          <w:rFonts w:ascii="Arial" w:hAnsi="Arial" w:cs="Arial"/>
        </w:rPr>
        <w:t>.- El criterio de adjudicación será a la propuesta económica más baja de aquel Licitante que haya cumplido con los requisitos legales, técnicos y</w:t>
      </w:r>
      <w:r>
        <w:rPr>
          <w:rFonts w:ascii="Arial" w:hAnsi="Arial" w:cs="Arial"/>
        </w:rPr>
        <w:t xml:space="preserve"> </w:t>
      </w:r>
      <w:r w:rsidRPr="00D70316">
        <w:rPr>
          <w:rFonts w:ascii="Arial" w:hAnsi="Arial" w:cs="Arial"/>
        </w:rPr>
        <w:t>económicos solicitados.</w:t>
      </w:r>
    </w:p>
    <w:p w14:paraId="5E933878" w14:textId="77777777" w:rsidR="0097119C" w:rsidRPr="00D70316" w:rsidRDefault="0097119C" w:rsidP="0097119C">
      <w:pPr>
        <w:spacing w:line="240" w:lineRule="atLeast"/>
        <w:jc w:val="both"/>
        <w:rPr>
          <w:rFonts w:ascii="Arial" w:hAnsi="Arial" w:cs="Arial"/>
          <w:color w:val="000000"/>
        </w:rPr>
      </w:pPr>
      <w:r w:rsidRPr="00D70316">
        <w:rPr>
          <w:rFonts w:ascii="Arial" w:hAnsi="Arial" w:cs="Arial"/>
          <w:b/>
          <w:bCs/>
        </w:rPr>
        <w:t>1</w:t>
      </w:r>
      <w:r>
        <w:rPr>
          <w:rFonts w:ascii="Arial" w:hAnsi="Arial" w:cs="Arial"/>
          <w:b/>
          <w:bCs/>
        </w:rPr>
        <w:t>2</w:t>
      </w:r>
      <w:r w:rsidRPr="00D70316">
        <w:rPr>
          <w:rFonts w:ascii="Arial" w:hAnsi="Arial" w:cs="Arial"/>
          <w:b/>
          <w:bCs/>
        </w:rPr>
        <w:t>.2.-</w:t>
      </w:r>
      <w:r w:rsidRPr="00D70316">
        <w:rPr>
          <w:rFonts w:ascii="Arial" w:hAnsi="Arial" w:cs="Arial"/>
        </w:rPr>
        <w:t xml:space="preserve"> Si resultare que 2 o más propuestas satisfacen la totalidad de los </w:t>
      </w:r>
      <w:r>
        <w:rPr>
          <w:rFonts w:ascii="Arial" w:hAnsi="Arial" w:cs="Arial"/>
        </w:rPr>
        <w:t>requerimientos de la Contratante</w:t>
      </w:r>
      <w:r w:rsidRPr="00D70316">
        <w:rPr>
          <w:rFonts w:ascii="Arial" w:hAnsi="Arial" w:cs="Arial"/>
        </w:rPr>
        <w:t xml:space="preserve">, y exista un empate en precio, </w:t>
      </w:r>
      <w:r w:rsidRPr="00D70316">
        <w:rPr>
          <w:rFonts w:ascii="Arial" w:hAnsi="Arial" w:cs="Arial"/>
          <w:color w:val="000000"/>
        </w:rPr>
        <w:t>se dará preferencia a las personas que integren el sector de micro empresas, a continuación se considerará a las pequeñas empresas y en caso de no contarse con alguna de las anteriores se adjudicará a la que tenga el carácter de mediana empresa.</w:t>
      </w:r>
    </w:p>
    <w:p w14:paraId="50EA41BD" w14:textId="77777777" w:rsidR="0097119C"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lastRenderedPageBreak/>
        <w:t>En caso de subsistir el empate entre empresas de la misma estratificación de los sectores señalados en el número anterior, o bien, de no haber empresas de este sector y el empate se diera entre licitantes que no tiene el carácter de MIPYMES, se realizará la adjudicación de la partida a favor del licitante que resulte ganador del sorteo que se realice a través del procedimiento de insaculación, como lo señala el Artículo 54 del Reglamento.</w:t>
      </w:r>
    </w:p>
    <w:tbl>
      <w:tblPr>
        <w:tblW w:w="91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95"/>
      </w:tblGrid>
      <w:tr w:rsidR="0097119C" w:rsidRPr="00D70316" w14:paraId="0284BDB9" w14:textId="77777777" w:rsidTr="004412F4">
        <w:trPr>
          <w:trHeight w:val="250"/>
        </w:trPr>
        <w:tc>
          <w:tcPr>
            <w:tcW w:w="9195" w:type="dxa"/>
            <w:tcBorders>
              <w:top w:val="single" w:sz="4" w:space="0" w:color="auto"/>
              <w:bottom w:val="single" w:sz="4" w:space="0" w:color="auto"/>
            </w:tcBorders>
            <w:shd w:val="clear" w:color="auto" w:fill="BFBFBF"/>
            <w:vAlign w:val="center"/>
          </w:tcPr>
          <w:p w14:paraId="0E984466" w14:textId="30BDA679" w:rsidR="0097119C" w:rsidRPr="00D70316" w:rsidRDefault="0097119C" w:rsidP="004412F4">
            <w:pPr>
              <w:spacing w:line="240" w:lineRule="atLeast"/>
              <w:jc w:val="center"/>
              <w:rPr>
                <w:rFonts w:ascii="Arial" w:hAnsi="Arial" w:cs="Arial"/>
                <w:b/>
                <w:bCs/>
              </w:rPr>
            </w:pPr>
            <w:r>
              <w:rPr>
                <w:rFonts w:ascii="Arial" w:hAnsi="Arial" w:cs="Arial"/>
                <w:color w:val="000000"/>
              </w:rPr>
              <w:br w:type="page"/>
            </w:r>
            <w:r w:rsidRPr="00D70316">
              <w:rPr>
                <w:rFonts w:ascii="Arial" w:hAnsi="Arial" w:cs="Arial"/>
                <w:color w:val="000000"/>
              </w:rPr>
              <w:br w:type="page"/>
            </w:r>
            <w:r w:rsidRPr="001B3EA7">
              <w:rPr>
                <w:rFonts w:ascii="Arial" w:hAnsi="Arial" w:cs="Arial"/>
                <w:b/>
                <w:bCs/>
                <w:shd w:val="clear" w:color="auto" w:fill="BFBFBF"/>
              </w:rPr>
              <w:t>13.- DECLARACIÓN DEL PROCEDIMIENTO Y/O PARTIDA DESIERTA O CANCELADA.</w:t>
            </w:r>
          </w:p>
        </w:tc>
      </w:tr>
    </w:tbl>
    <w:p w14:paraId="396F0C51" w14:textId="77777777" w:rsidR="0097119C" w:rsidRPr="00D70316" w:rsidRDefault="0097119C" w:rsidP="0097119C">
      <w:pPr>
        <w:spacing w:line="240" w:lineRule="atLeast"/>
        <w:jc w:val="both"/>
        <w:rPr>
          <w:rFonts w:ascii="Arial" w:hAnsi="Arial" w:cs="Arial"/>
          <w:b/>
          <w:bCs/>
        </w:rPr>
      </w:pPr>
    </w:p>
    <w:p w14:paraId="74385C69" w14:textId="77777777" w:rsidR="0097119C" w:rsidRPr="00D70316" w:rsidRDefault="0097119C" w:rsidP="0097119C">
      <w:pPr>
        <w:spacing w:line="240" w:lineRule="atLeast"/>
        <w:jc w:val="both"/>
        <w:rPr>
          <w:rFonts w:ascii="Arial" w:hAnsi="Arial" w:cs="Arial"/>
          <w:b/>
          <w:bCs/>
        </w:rPr>
      </w:pPr>
      <w:r w:rsidRPr="00D70316">
        <w:rPr>
          <w:rFonts w:ascii="Arial" w:hAnsi="Arial" w:cs="Arial"/>
          <w:b/>
          <w:bCs/>
        </w:rPr>
        <w:t>EL PRESENTE PROCEDIMIENTO se podrá declarar desierto:</w:t>
      </w:r>
    </w:p>
    <w:p w14:paraId="38B5AF0C"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La C</w:t>
      </w:r>
      <w:r>
        <w:rPr>
          <w:rFonts w:ascii="Arial" w:hAnsi="Arial" w:cs="Arial"/>
          <w:color w:val="000000"/>
        </w:rPr>
        <w:t>ontratante</w:t>
      </w:r>
      <w:r w:rsidRPr="00D70316">
        <w:rPr>
          <w:rFonts w:ascii="Arial" w:hAnsi="Arial" w:cs="Arial"/>
          <w:color w:val="000000"/>
        </w:rPr>
        <w:t xml:space="preserve"> podrá declarar desierto este proceso de contratación de conformidad con el artículo 38 de la Ley, cuando:</w:t>
      </w:r>
    </w:p>
    <w:p w14:paraId="51ED78DA"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3</w:t>
      </w:r>
      <w:r w:rsidRPr="00D70316">
        <w:rPr>
          <w:rFonts w:ascii="Arial" w:hAnsi="Arial" w:cs="Arial"/>
          <w:b/>
          <w:bCs/>
          <w:color w:val="000000"/>
        </w:rPr>
        <w:t>.1.-</w:t>
      </w:r>
      <w:r w:rsidRPr="00D70316">
        <w:rPr>
          <w:rFonts w:ascii="Arial" w:hAnsi="Arial" w:cs="Arial"/>
          <w:color w:val="000000"/>
        </w:rPr>
        <w:t xml:space="preserve"> No se reciba al menos una proposición susceptible de analizarse técnicamente. </w:t>
      </w:r>
    </w:p>
    <w:p w14:paraId="68D99A04"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3</w:t>
      </w:r>
      <w:r w:rsidRPr="00D70316">
        <w:rPr>
          <w:rFonts w:ascii="Arial" w:hAnsi="Arial" w:cs="Arial"/>
          <w:b/>
          <w:bCs/>
          <w:color w:val="000000"/>
        </w:rPr>
        <w:t>.2.-</w:t>
      </w:r>
      <w:r w:rsidRPr="00D70316">
        <w:rPr>
          <w:rFonts w:ascii="Arial" w:hAnsi="Arial" w:cs="Arial"/>
          <w:color w:val="000000"/>
        </w:rPr>
        <w:t xml:space="preserve"> Cuando la totalidad de las proposiciones no reúnan los requisitos establecidos en la convocatoria o por que los licitantes no reúnan los requisitos solicitados por la C</w:t>
      </w:r>
      <w:r>
        <w:rPr>
          <w:rFonts w:ascii="Arial" w:hAnsi="Arial" w:cs="Arial"/>
          <w:color w:val="000000"/>
        </w:rPr>
        <w:t>ontratante</w:t>
      </w:r>
      <w:r w:rsidRPr="00D70316">
        <w:rPr>
          <w:rFonts w:ascii="Arial" w:hAnsi="Arial" w:cs="Arial"/>
          <w:color w:val="000000"/>
        </w:rPr>
        <w:t>.</w:t>
      </w:r>
    </w:p>
    <w:p w14:paraId="538F1B3F"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3</w:t>
      </w:r>
      <w:r w:rsidRPr="00D70316">
        <w:rPr>
          <w:rFonts w:ascii="Arial" w:hAnsi="Arial" w:cs="Arial"/>
          <w:b/>
          <w:bCs/>
          <w:color w:val="000000"/>
        </w:rPr>
        <w:t>.3.-</w:t>
      </w:r>
      <w:r w:rsidRPr="00D70316">
        <w:rPr>
          <w:rFonts w:ascii="Arial" w:hAnsi="Arial" w:cs="Arial"/>
          <w:color w:val="000000"/>
        </w:rPr>
        <w:t xml:space="preserve"> Cuando los precios propuestos no fueren aceptables, de conformidad con el Artículo 58 del Reglamento.</w:t>
      </w:r>
    </w:p>
    <w:p w14:paraId="283E099B"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3</w:t>
      </w:r>
      <w:r w:rsidRPr="00D70316">
        <w:rPr>
          <w:rFonts w:ascii="Arial" w:hAnsi="Arial" w:cs="Arial"/>
          <w:b/>
          <w:bCs/>
          <w:color w:val="000000"/>
        </w:rPr>
        <w:t>.4.-</w:t>
      </w:r>
      <w:r w:rsidRPr="00D70316">
        <w:rPr>
          <w:rFonts w:ascii="Arial" w:hAnsi="Arial" w:cs="Arial"/>
          <w:color w:val="000000"/>
        </w:rPr>
        <w:t xml:space="preserve"> Cuando no exista por lo menos una propuesta susceptible de evaluarse técnicamente para la realización del dictamen.</w:t>
      </w:r>
    </w:p>
    <w:p w14:paraId="6D3DE6F5"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Pr>
          <w:rFonts w:ascii="Arial" w:hAnsi="Arial" w:cs="Arial"/>
          <w:color w:val="000000"/>
        </w:rPr>
        <w:t>Cuando se declare desierto el Procedimiento</w:t>
      </w:r>
      <w:r w:rsidRPr="00D70316">
        <w:rPr>
          <w:rFonts w:ascii="Arial" w:hAnsi="Arial" w:cs="Arial"/>
          <w:color w:val="000000"/>
        </w:rPr>
        <w:t xml:space="preserve"> o alguna partida y persista la necesidad de contratar con el carácter y requisitos solicitados en </w:t>
      </w:r>
      <w:r>
        <w:rPr>
          <w:rFonts w:ascii="Arial" w:hAnsi="Arial" w:cs="Arial"/>
          <w:color w:val="000000"/>
        </w:rPr>
        <w:t>el</w:t>
      </w:r>
      <w:r w:rsidRPr="00D70316">
        <w:rPr>
          <w:rFonts w:ascii="Arial" w:hAnsi="Arial" w:cs="Arial"/>
          <w:color w:val="000000"/>
        </w:rPr>
        <w:t xml:space="preserve"> </w:t>
      </w:r>
      <w:r>
        <w:rPr>
          <w:rFonts w:ascii="Arial" w:hAnsi="Arial" w:cs="Arial"/>
          <w:color w:val="000000"/>
        </w:rPr>
        <w:t>presente</w:t>
      </w:r>
      <w:r w:rsidRPr="00D70316">
        <w:rPr>
          <w:rFonts w:ascii="Arial" w:hAnsi="Arial" w:cs="Arial"/>
          <w:color w:val="000000"/>
        </w:rPr>
        <w:t xml:space="preserve"> P</w:t>
      </w:r>
      <w:r>
        <w:rPr>
          <w:rFonts w:ascii="Arial" w:hAnsi="Arial" w:cs="Arial"/>
          <w:color w:val="000000"/>
        </w:rPr>
        <w:t>rocedimiento</w:t>
      </w:r>
      <w:r w:rsidRPr="00D70316">
        <w:rPr>
          <w:rFonts w:ascii="Arial" w:hAnsi="Arial" w:cs="Arial"/>
          <w:color w:val="000000"/>
        </w:rPr>
        <w:t>, la C</w:t>
      </w:r>
      <w:r>
        <w:rPr>
          <w:rFonts w:ascii="Arial" w:hAnsi="Arial" w:cs="Arial"/>
          <w:color w:val="000000"/>
        </w:rPr>
        <w:t xml:space="preserve">ontratante </w:t>
      </w:r>
      <w:r w:rsidRPr="00D70316">
        <w:rPr>
          <w:rFonts w:ascii="Arial" w:hAnsi="Arial" w:cs="Arial"/>
          <w:color w:val="000000"/>
        </w:rPr>
        <w:t>podrá adjudicar directamente, conforme a lo establecido en el Artículo 43 de la Ley.</w:t>
      </w:r>
    </w:p>
    <w:p w14:paraId="6FD85272"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2B698D">
        <w:rPr>
          <w:rFonts w:ascii="Arial" w:hAnsi="Arial" w:cs="Arial"/>
          <w:b/>
          <w:bCs/>
          <w:color w:val="000000"/>
        </w:rPr>
        <w:t>13.5.-</w:t>
      </w:r>
      <w:r w:rsidRPr="00D70316">
        <w:rPr>
          <w:rFonts w:ascii="Arial" w:hAnsi="Arial" w:cs="Arial"/>
          <w:color w:val="000000"/>
        </w:rPr>
        <w:t xml:space="preserve"> Caso fortuito o de fuerza mayor.</w:t>
      </w:r>
    </w:p>
    <w:p w14:paraId="1EE609E8"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3</w:t>
      </w:r>
      <w:r w:rsidRPr="00D70316">
        <w:rPr>
          <w:rFonts w:ascii="Arial" w:hAnsi="Arial" w:cs="Arial"/>
          <w:b/>
          <w:bCs/>
          <w:color w:val="000000"/>
        </w:rPr>
        <w:t>.6.-</w:t>
      </w:r>
      <w:r w:rsidRPr="00D70316">
        <w:rPr>
          <w:rFonts w:ascii="Arial" w:hAnsi="Arial" w:cs="Arial"/>
          <w:color w:val="000000"/>
        </w:rPr>
        <w:t xml:space="preserve"> Cuando existan circunstancias debidamente justificadas que provoquen la extinción de la necesidad de la adquisición del bien, ya que de continuarse con el procedimiento de contratación se pudiera ocasi</w:t>
      </w:r>
      <w:r>
        <w:rPr>
          <w:rFonts w:ascii="Arial" w:hAnsi="Arial" w:cs="Arial"/>
          <w:color w:val="000000"/>
        </w:rPr>
        <w:t>onar un daño o perjuicio a la Universidad</w:t>
      </w:r>
      <w:r w:rsidRPr="00D70316">
        <w:rPr>
          <w:rFonts w:ascii="Arial" w:hAnsi="Arial" w:cs="Arial"/>
          <w:color w:val="000000"/>
        </w:rPr>
        <w:t>.</w:t>
      </w:r>
    </w:p>
    <w:p w14:paraId="58DDA769" w14:textId="77777777" w:rsidR="0097119C" w:rsidRPr="00681338"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w:t>
      </w:r>
      <w:r>
        <w:rPr>
          <w:rFonts w:ascii="Arial" w:hAnsi="Arial" w:cs="Arial"/>
          <w:b/>
          <w:bCs/>
          <w:color w:val="000000"/>
        </w:rPr>
        <w:t>3</w:t>
      </w:r>
      <w:r w:rsidRPr="00D70316">
        <w:rPr>
          <w:rFonts w:ascii="Arial" w:hAnsi="Arial" w:cs="Arial"/>
          <w:b/>
          <w:bCs/>
          <w:color w:val="000000"/>
        </w:rPr>
        <w:t>.7.-</w:t>
      </w:r>
      <w:r w:rsidRPr="00D70316">
        <w:rPr>
          <w:rFonts w:ascii="Arial" w:hAnsi="Arial" w:cs="Arial"/>
          <w:color w:val="000000"/>
        </w:rPr>
        <w:t xml:space="preserve"> Si se comprueba la existencia de arreglos entre los licitantes.</w:t>
      </w:r>
    </w:p>
    <w:p w14:paraId="36E60B22"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Cuando se cancele un P</w:t>
      </w:r>
      <w:r>
        <w:rPr>
          <w:rFonts w:ascii="Arial" w:hAnsi="Arial" w:cs="Arial"/>
          <w:color w:val="000000"/>
        </w:rPr>
        <w:t>rocedimiento</w:t>
      </w:r>
      <w:r w:rsidRPr="00D70316">
        <w:rPr>
          <w:rFonts w:ascii="Arial" w:hAnsi="Arial" w:cs="Arial"/>
          <w:color w:val="000000"/>
        </w:rPr>
        <w:t>, se avisará por escrito a todos los involucrados y la C</w:t>
      </w:r>
      <w:r>
        <w:rPr>
          <w:rFonts w:ascii="Arial" w:hAnsi="Arial" w:cs="Arial"/>
          <w:color w:val="000000"/>
        </w:rPr>
        <w:t>ontratante</w:t>
      </w:r>
      <w:r w:rsidRPr="00D70316">
        <w:rPr>
          <w:rFonts w:ascii="Arial" w:hAnsi="Arial" w:cs="Arial"/>
          <w:color w:val="000000"/>
        </w:rPr>
        <w:t xml:space="preserve"> procederá a convocar a un nuevo P</w:t>
      </w:r>
      <w:r>
        <w:rPr>
          <w:rFonts w:ascii="Arial" w:hAnsi="Arial" w:cs="Arial"/>
          <w:color w:val="000000"/>
        </w:rPr>
        <w:t>rocedimiento</w:t>
      </w:r>
      <w:r w:rsidRPr="00D70316">
        <w:rPr>
          <w:rFonts w:ascii="Arial" w:hAnsi="Arial" w:cs="Arial"/>
          <w:color w:val="000000"/>
        </w:rPr>
        <w:t xml:space="preserve"> de considerarlo necesario.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1"/>
      </w:tblGrid>
      <w:tr w:rsidR="0097119C" w14:paraId="335C5F37" w14:textId="77777777" w:rsidTr="004412F4">
        <w:tc>
          <w:tcPr>
            <w:tcW w:w="9261" w:type="dxa"/>
            <w:shd w:val="clear" w:color="auto" w:fill="BFBFBF"/>
          </w:tcPr>
          <w:p w14:paraId="3E03D057" w14:textId="77777777" w:rsidR="0097119C" w:rsidRPr="001B3EA7" w:rsidRDefault="0097119C" w:rsidP="004412F4">
            <w:pPr>
              <w:jc w:val="center"/>
              <w:rPr>
                <w:rFonts w:ascii="Arial" w:hAnsi="Arial" w:cs="Arial"/>
                <w:b/>
              </w:rPr>
            </w:pPr>
            <w:r w:rsidRPr="001B3EA7">
              <w:rPr>
                <w:rFonts w:ascii="Arial" w:hAnsi="Arial" w:cs="Arial"/>
                <w:b/>
              </w:rPr>
              <w:t>14. SUSPENSIÓN TEMPORAL DE LA LICITACIÓN</w:t>
            </w:r>
          </w:p>
        </w:tc>
      </w:tr>
    </w:tbl>
    <w:p w14:paraId="7870ACE6" w14:textId="77777777" w:rsidR="0097119C" w:rsidRPr="004A383F" w:rsidRDefault="0097119C" w:rsidP="0097119C">
      <w:pPr>
        <w:jc w:val="both"/>
        <w:rPr>
          <w:rFonts w:ascii="Arial" w:hAnsi="Arial" w:cs="Arial"/>
        </w:rPr>
      </w:pPr>
      <w:r>
        <w:rPr>
          <w:rFonts w:ascii="Arial" w:hAnsi="Arial" w:cs="Arial"/>
        </w:rPr>
        <w:t>L</w:t>
      </w:r>
      <w:r w:rsidRPr="004A383F">
        <w:rPr>
          <w:rFonts w:ascii="Arial" w:hAnsi="Arial" w:cs="Arial"/>
        </w:rPr>
        <w:t xml:space="preserve">a </w:t>
      </w:r>
      <w:r>
        <w:rPr>
          <w:rFonts w:ascii="Arial" w:hAnsi="Arial" w:cs="Arial"/>
        </w:rPr>
        <w:t>U</w:t>
      </w:r>
      <w:r w:rsidRPr="004A383F">
        <w:rPr>
          <w:rFonts w:ascii="Arial" w:hAnsi="Arial" w:cs="Arial"/>
        </w:rPr>
        <w:t xml:space="preserve">niversidad </w:t>
      </w:r>
      <w:r>
        <w:rPr>
          <w:rFonts w:ascii="Arial" w:hAnsi="Arial" w:cs="Arial"/>
        </w:rPr>
        <w:t xml:space="preserve">Intercultural del Estado de Puebla </w:t>
      </w:r>
      <w:r w:rsidRPr="004A383F">
        <w:rPr>
          <w:rFonts w:ascii="Arial" w:hAnsi="Arial" w:cs="Arial"/>
        </w:rPr>
        <w:t>podrá suspender la licitación, en los siguientes casos:</w:t>
      </w:r>
    </w:p>
    <w:p w14:paraId="1AE12716" w14:textId="77777777" w:rsidR="0097119C" w:rsidRPr="004A383F" w:rsidRDefault="0097119C" w:rsidP="0097119C">
      <w:pPr>
        <w:ind w:left="284" w:hanging="284"/>
        <w:jc w:val="both"/>
        <w:rPr>
          <w:rFonts w:ascii="Arial" w:hAnsi="Arial" w:cs="Arial"/>
        </w:rPr>
      </w:pPr>
      <w:r w:rsidRPr="0017515F">
        <w:rPr>
          <w:rFonts w:ascii="Arial" w:hAnsi="Arial" w:cs="Arial"/>
          <w:b/>
        </w:rPr>
        <w:t>a)</w:t>
      </w:r>
      <w:r>
        <w:rPr>
          <w:rFonts w:ascii="Arial" w:hAnsi="Arial" w:cs="Arial"/>
        </w:rPr>
        <w:t xml:space="preserve"> C</w:t>
      </w:r>
      <w:r w:rsidRPr="004A383F">
        <w:rPr>
          <w:rFonts w:ascii="Arial" w:hAnsi="Arial" w:cs="Arial"/>
        </w:rPr>
        <w:t>uando se presenten casos fortuitos o de fuerza mayor que hagan necesaria la suspensión.</w:t>
      </w:r>
    </w:p>
    <w:p w14:paraId="4AA54691" w14:textId="77777777" w:rsidR="0097119C" w:rsidRPr="004A383F" w:rsidRDefault="0097119C" w:rsidP="0097119C">
      <w:pPr>
        <w:ind w:left="284" w:hanging="284"/>
        <w:jc w:val="both"/>
        <w:rPr>
          <w:rFonts w:ascii="Arial" w:hAnsi="Arial" w:cs="Arial"/>
        </w:rPr>
      </w:pPr>
    </w:p>
    <w:p w14:paraId="4190FEC5" w14:textId="77777777" w:rsidR="0097119C" w:rsidRPr="004A383F" w:rsidRDefault="0097119C" w:rsidP="0097119C">
      <w:pPr>
        <w:ind w:left="284" w:hanging="284"/>
        <w:jc w:val="both"/>
        <w:rPr>
          <w:rFonts w:ascii="Arial" w:hAnsi="Arial" w:cs="Arial"/>
        </w:rPr>
      </w:pPr>
      <w:r w:rsidRPr="0017515F">
        <w:rPr>
          <w:rFonts w:ascii="Arial" w:hAnsi="Arial" w:cs="Arial"/>
          <w:b/>
        </w:rPr>
        <w:t>b)</w:t>
      </w:r>
      <w:r>
        <w:rPr>
          <w:rFonts w:ascii="Arial" w:hAnsi="Arial" w:cs="Arial"/>
        </w:rPr>
        <w:t xml:space="preserve"> Cuando lo determine la SFP u Órgano Interno de Control</w:t>
      </w:r>
      <w:r w:rsidRPr="004A383F">
        <w:rPr>
          <w:rFonts w:ascii="Arial" w:hAnsi="Arial" w:cs="Arial"/>
        </w:rPr>
        <w:t xml:space="preserve"> de la </w:t>
      </w:r>
      <w:r>
        <w:rPr>
          <w:rFonts w:ascii="Arial" w:hAnsi="Arial" w:cs="Arial"/>
        </w:rPr>
        <w:t>convocante</w:t>
      </w:r>
      <w:r w:rsidRPr="004A383F">
        <w:rPr>
          <w:rFonts w:ascii="Arial" w:hAnsi="Arial" w:cs="Arial"/>
        </w:rPr>
        <w:t xml:space="preserve"> mediante resolución.</w:t>
      </w:r>
    </w:p>
    <w:p w14:paraId="4A464BFB" w14:textId="77777777" w:rsidR="0097119C" w:rsidRPr="004A383F" w:rsidRDefault="0097119C" w:rsidP="0097119C">
      <w:pPr>
        <w:tabs>
          <w:tab w:val="left" w:pos="1134"/>
        </w:tabs>
        <w:jc w:val="both"/>
        <w:rPr>
          <w:rFonts w:ascii="Arial" w:hAnsi="Arial" w:cs="Arial"/>
        </w:rPr>
      </w:pPr>
      <w:r>
        <w:rPr>
          <w:rFonts w:ascii="Arial" w:hAnsi="Arial" w:cs="Arial"/>
        </w:rPr>
        <w:t>P</w:t>
      </w:r>
      <w:r w:rsidRPr="004A383F">
        <w:rPr>
          <w:rFonts w:ascii="Arial" w:hAnsi="Arial" w:cs="Arial"/>
        </w:rPr>
        <w:t>ara efectos de lo anterior, se avisará por escrito a los involucrados y se asentará dicha circunstancia en el acta correspondiente a la etapa en donde se origine la causal que la motive.</w:t>
      </w:r>
    </w:p>
    <w:p w14:paraId="26D347E3" w14:textId="77777777" w:rsidR="0097119C" w:rsidRDefault="0097119C" w:rsidP="0097119C">
      <w:pPr>
        <w:jc w:val="both"/>
        <w:rPr>
          <w:rFonts w:ascii="Arial" w:hAnsi="Arial" w:cs="Arial"/>
        </w:rPr>
      </w:pPr>
      <w:r>
        <w:rPr>
          <w:rFonts w:ascii="Arial" w:hAnsi="Arial" w:cs="Arial"/>
        </w:rPr>
        <w:t>S</w:t>
      </w:r>
      <w:r w:rsidRPr="004A383F">
        <w:rPr>
          <w:rFonts w:ascii="Arial" w:hAnsi="Arial" w:cs="Arial"/>
        </w:rPr>
        <w:t xml:space="preserve">i desaparecen las causas que motivaron la suspensión, o bien, cuando la </w:t>
      </w:r>
      <w:r>
        <w:rPr>
          <w:rFonts w:ascii="Arial" w:hAnsi="Arial" w:cs="Arial"/>
        </w:rPr>
        <w:t>U</w:t>
      </w:r>
      <w:r w:rsidRPr="004A383F">
        <w:rPr>
          <w:rFonts w:ascii="Arial" w:hAnsi="Arial" w:cs="Arial"/>
        </w:rPr>
        <w:t>niversidad reciba la resolución que</w:t>
      </w:r>
      <w:r>
        <w:rPr>
          <w:rFonts w:ascii="Arial" w:hAnsi="Arial" w:cs="Arial"/>
        </w:rPr>
        <w:t xml:space="preserve"> al efecto emita la SFP u Órgano Interno de Control de la convocante</w:t>
      </w:r>
      <w:r w:rsidRPr="004A383F">
        <w:rPr>
          <w:rFonts w:ascii="Arial" w:hAnsi="Arial" w:cs="Arial"/>
        </w:rPr>
        <w:t xml:space="preserve">, previo aviso a los involucrados, se reanudará la licitación, sólo podrán continuar quienes no hubiesen sido descalificados. </w:t>
      </w:r>
    </w:p>
    <w:tbl>
      <w:tblPr>
        <w:tblW w:w="4719"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04"/>
      </w:tblGrid>
      <w:tr w:rsidR="0097119C" w:rsidRPr="00D70316" w14:paraId="3E2D2F73" w14:textId="77777777" w:rsidTr="004412F4">
        <w:trPr>
          <w:trHeight w:val="249"/>
          <w:jc w:val="center"/>
        </w:trPr>
        <w:tc>
          <w:tcPr>
            <w:tcW w:w="5000" w:type="pct"/>
            <w:tcBorders>
              <w:top w:val="single" w:sz="4" w:space="0" w:color="auto"/>
              <w:bottom w:val="single" w:sz="4" w:space="0" w:color="auto"/>
            </w:tcBorders>
            <w:shd w:val="clear" w:color="auto" w:fill="BFBFBF"/>
            <w:vAlign w:val="center"/>
          </w:tcPr>
          <w:p w14:paraId="5CDA4F9D"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15.- GARANTÍA DE CUMPLIMIENTO.</w:t>
            </w:r>
          </w:p>
        </w:tc>
      </w:tr>
    </w:tbl>
    <w:p w14:paraId="66821A74" w14:textId="77777777" w:rsidR="0097119C" w:rsidRPr="00D70316" w:rsidRDefault="0097119C" w:rsidP="0097119C">
      <w:pPr>
        <w:spacing w:line="240" w:lineRule="atLeast"/>
        <w:jc w:val="both"/>
        <w:rPr>
          <w:rFonts w:ascii="Arial" w:hAnsi="Arial" w:cs="Arial"/>
          <w:b/>
          <w:bCs/>
        </w:rPr>
      </w:pPr>
    </w:p>
    <w:p w14:paraId="283DBF84" w14:textId="77777777" w:rsidR="0097119C" w:rsidRPr="00D70316" w:rsidRDefault="0097119C" w:rsidP="0097119C">
      <w:pPr>
        <w:spacing w:line="240" w:lineRule="atLeast"/>
        <w:jc w:val="both"/>
        <w:rPr>
          <w:rFonts w:ascii="Arial" w:hAnsi="Arial" w:cs="Arial"/>
          <w:b/>
          <w:bCs/>
        </w:rPr>
      </w:pPr>
      <w:r w:rsidRPr="00D70316">
        <w:rPr>
          <w:rFonts w:ascii="Arial" w:hAnsi="Arial" w:cs="Arial"/>
          <w:b/>
          <w:bCs/>
        </w:rPr>
        <w:t>15.1.-</w:t>
      </w:r>
      <w:r w:rsidRPr="00D70316">
        <w:rPr>
          <w:rFonts w:ascii="Arial" w:hAnsi="Arial" w:cs="Arial"/>
        </w:rPr>
        <w:t xml:space="preserve"> De conformidad con el Artículo 48 fracción II de la Ley, el proveedor adjudicado, garantizará el cumplimiento del contrato, así como la indemnización, por vicios ocultos, mediante cheque certificado, cheque de caja, o fianza otorgada a favor de la </w:t>
      </w:r>
      <w:r w:rsidRPr="00303079">
        <w:rPr>
          <w:rFonts w:ascii="Arial" w:hAnsi="Arial" w:cs="Arial"/>
          <w:b/>
          <w:bCs/>
        </w:rPr>
        <w:t>Universidad Intercultural del Estado de Puebla</w:t>
      </w:r>
      <w:r w:rsidRPr="00D70316">
        <w:rPr>
          <w:rFonts w:ascii="Arial" w:hAnsi="Arial" w:cs="Arial"/>
        </w:rPr>
        <w:t xml:space="preserve">, por un importe equivalente al </w:t>
      </w:r>
      <w:r w:rsidRPr="00D70316">
        <w:rPr>
          <w:rFonts w:ascii="Arial" w:hAnsi="Arial" w:cs="Arial"/>
          <w:b/>
          <w:bCs/>
        </w:rPr>
        <w:t>10% (diez por ciento)</w:t>
      </w:r>
      <w:r w:rsidRPr="00D70316">
        <w:rPr>
          <w:rFonts w:ascii="Arial" w:hAnsi="Arial" w:cs="Arial"/>
        </w:rPr>
        <w:t xml:space="preserve"> IVA</w:t>
      </w:r>
      <w:r>
        <w:rPr>
          <w:rFonts w:ascii="Arial" w:hAnsi="Arial" w:cs="Arial"/>
        </w:rPr>
        <w:t xml:space="preserve"> </w:t>
      </w:r>
      <w:r w:rsidRPr="00D70316">
        <w:rPr>
          <w:rFonts w:ascii="Arial" w:hAnsi="Arial" w:cs="Arial"/>
        </w:rPr>
        <w:t xml:space="preserve">incluido </w:t>
      </w:r>
      <w:r w:rsidRPr="00D70316">
        <w:rPr>
          <w:rFonts w:ascii="Arial" w:hAnsi="Arial" w:cs="Arial"/>
          <w:b/>
          <w:bCs/>
        </w:rPr>
        <w:t>del monto total adjudicado.</w:t>
      </w:r>
    </w:p>
    <w:p w14:paraId="7956405C" w14:textId="77777777" w:rsidR="0097119C" w:rsidRDefault="0097119C" w:rsidP="0097119C">
      <w:pPr>
        <w:spacing w:line="240" w:lineRule="atLeast"/>
        <w:jc w:val="both"/>
        <w:rPr>
          <w:rFonts w:ascii="Arial" w:hAnsi="Arial" w:cs="Arial"/>
        </w:rPr>
      </w:pPr>
      <w:r w:rsidRPr="00D70316">
        <w:rPr>
          <w:rFonts w:ascii="Arial" w:hAnsi="Arial" w:cs="Arial"/>
        </w:rPr>
        <w:t xml:space="preserve">Esta garantía deberá cubrir el cumplimiento oportuno del periodo de entrega, calidad y vicios ocultos y deberá presentarse a la firma del contrato citado, tomando como ejemplo el </w:t>
      </w:r>
      <w:r>
        <w:rPr>
          <w:rFonts w:ascii="Arial" w:hAnsi="Arial" w:cs="Arial"/>
          <w:b/>
          <w:bCs/>
        </w:rPr>
        <w:t>ANEXO J</w:t>
      </w:r>
      <w:r w:rsidRPr="00D70316">
        <w:rPr>
          <w:rFonts w:ascii="Arial" w:hAnsi="Arial" w:cs="Arial"/>
          <w:b/>
          <w:bCs/>
        </w:rPr>
        <w:t xml:space="preserve">, </w:t>
      </w:r>
      <w:r w:rsidRPr="00D70316">
        <w:rPr>
          <w:rFonts w:ascii="Arial" w:hAnsi="Arial" w:cs="Arial"/>
        </w:rPr>
        <w:t>en caso de ser fianza.</w:t>
      </w:r>
    </w:p>
    <w:p w14:paraId="1F94321D" w14:textId="77777777" w:rsidR="0097119C" w:rsidRPr="00D70316" w:rsidRDefault="0097119C" w:rsidP="0097119C">
      <w:pPr>
        <w:jc w:val="both"/>
        <w:rPr>
          <w:rFonts w:ascii="Arial" w:hAnsi="Arial" w:cs="Arial"/>
        </w:rPr>
      </w:pPr>
      <w:r w:rsidRPr="00D70316">
        <w:rPr>
          <w:rFonts w:ascii="Arial" w:hAnsi="Arial" w:cs="Arial"/>
          <w:b/>
          <w:bCs/>
        </w:rPr>
        <w:t>NOTA:</w:t>
      </w:r>
      <w:r w:rsidRPr="00D70316">
        <w:rPr>
          <w:rFonts w:ascii="Arial" w:hAnsi="Arial" w:cs="Arial"/>
        </w:rPr>
        <w:t xml:space="preserve"> En caso de que la garantía otorgada presente errores subsanables, se otorgará al licitante un lapso de 2 días hábiles a efecto de que enmiende los mismos, debiendo presentar dicha garantía en el domicilio de la CONTRATANTE en horario de oficina.</w:t>
      </w:r>
    </w:p>
    <w:p w14:paraId="7C234D8D" w14:textId="77777777" w:rsidR="0097119C" w:rsidRPr="00D70316" w:rsidRDefault="0097119C" w:rsidP="0097119C">
      <w:pPr>
        <w:spacing w:line="240" w:lineRule="atLeast"/>
        <w:jc w:val="both"/>
        <w:rPr>
          <w:rFonts w:ascii="Arial" w:hAnsi="Arial" w:cs="Arial"/>
        </w:rPr>
      </w:pPr>
      <w:r w:rsidRPr="00D70316">
        <w:rPr>
          <w:rFonts w:ascii="Arial" w:hAnsi="Arial" w:cs="Arial"/>
          <w:b/>
          <w:bCs/>
        </w:rPr>
        <w:t>15.2.-</w:t>
      </w:r>
      <w:r w:rsidRPr="00D70316">
        <w:rPr>
          <w:rFonts w:ascii="Arial" w:hAnsi="Arial" w:cs="Arial"/>
        </w:rPr>
        <w:t xml:space="preserve"> Preferentemente se aceptarán como garantías de cumplimiento de contrato: cheque certificado, cheque de caja o fianza, las cuales deberán cumplir con lo solicitado en el punto </w:t>
      </w:r>
      <w:r w:rsidRPr="00D70316">
        <w:rPr>
          <w:rFonts w:ascii="Arial" w:hAnsi="Arial" w:cs="Arial"/>
          <w:b/>
          <w:bCs/>
        </w:rPr>
        <w:t>1</w:t>
      </w:r>
      <w:r>
        <w:rPr>
          <w:rFonts w:ascii="Arial" w:hAnsi="Arial" w:cs="Arial"/>
          <w:b/>
          <w:bCs/>
        </w:rPr>
        <w:t>5</w:t>
      </w:r>
      <w:r w:rsidRPr="00D70316">
        <w:rPr>
          <w:rFonts w:ascii="Arial" w:hAnsi="Arial" w:cs="Arial"/>
          <w:b/>
          <w:bCs/>
        </w:rPr>
        <w:t>.1</w:t>
      </w:r>
      <w:r>
        <w:rPr>
          <w:rFonts w:ascii="Arial" w:hAnsi="Arial" w:cs="Arial"/>
        </w:rPr>
        <w:t xml:space="preserve"> de la presente C</w:t>
      </w:r>
      <w:r w:rsidRPr="00D70316">
        <w:rPr>
          <w:rFonts w:ascii="Arial" w:hAnsi="Arial" w:cs="Arial"/>
        </w:rPr>
        <w:t>onvocatoria.</w:t>
      </w:r>
    </w:p>
    <w:p w14:paraId="7E5C02FC" w14:textId="77777777" w:rsidR="0097119C" w:rsidRPr="00D70316" w:rsidRDefault="0097119C" w:rsidP="0097119C">
      <w:pPr>
        <w:spacing w:line="240" w:lineRule="atLeast"/>
        <w:jc w:val="both"/>
        <w:rPr>
          <w:rFonts w:ascii="Arial" w:hAnsi="Arial" w:cs="Arial"/>
        </w:rPr>
      </w:pPr>
      <w:r w:rsidRPr="00D70316">
        <w:rPr>
          <w:rFonts w:ascii="Arial" w:hAnsi="Arial" w:cs="Arial"/>
          <w:b/>
          <w:bCs/>
        </w:rPr>
        <w:t>15.3.-</w:t>
      </w:r>
      <w:r w:rsidRPr="00D70316">
        <w:rPr>
          <w:rFonts w:ascii="Arial" w:hAnsi="Arial" w:cs="Arial"/>
        </w:rPr>
        <w:t xml:space="preserve"> Cabe destacar que en caso de que el proveedor adjudicado no presente la garantía de cumplimiento, le será aplicado lo señalado en el Artículo 46 segundo párrafo de la Ley.  </w:t>
      </w:r>
    </w:p>
    <w:tbl>
      <w:tblPr>
        <w:tblW w:w="5000" w:type="pct"/>
        <w:tblBorders>
          <w:top w:val="single" w:sz="4" w:space="0" w:color="auto"/>
          <w:left w:val="single" w:sz="4" w:space="0" w:color="auto"/>
          <w:bottom w:val="single" w:sz="4" w:space="0" w:color="auto"/>
          <w:right w:val="single" w:sz="4" w:space="0" w:color="auto"/>
        </w:tblBorders>
        <w:shd w:val="clear" w:color="auto" w:fill="BFBFBF"/>
        <w:tblLook w:val="01E0" w:firstRow="1" w:lastRow="1" w:firstColumn="1" w:lastColumn="1" w:noHBand="0" w:noVBand="0"/>
      </w:tblPr>
      <w:tblGrid>
        <w:gridCol w:w="10070"/>
      </w:tblGrid>
      <w:tr w:rsidR="0097119C" w:rsidRPr="00D70316" w14:paraId="694571D5" w14:textId="77777777" w:rsidTr="004412F4">
        <w:tc>
          <w:tcPr>
            <w:tcW w:w="5000" w:type="pct"/>
            <w:tcBorders>
              <w:top w:val="single" w:sz="4" w:space="0" w:color="auto"/>
              <w:bottom w:val="single" w:sz="4" w:space="0" w:color="auto"/>
            </w:tcBorders>
            <w:shd w:val="clear" w:color="auto" w:fill="BFBFBF"/>
            <w:vAlign w:val="center"/>
          </w:tcPr>
          <w:p w14:paraId="25E55047" w14:textId="77777777" w:rsidR="0097119C" w:rsidRPr="00D70316" w:rsidRDefault="0097119C" w:rsidP="004412F4">
            <w:pPr>
              <w:spacing w:line="240" w:lineRule="atLeast"/>
              <w:jc w:val="center"/>
              <w:rPr>
                <w:rFonts w:ascii="Arial" w:hAnsi="Arial" w:cs="Arial"/>
                <w:b/>
                <w:bCs/>
              </w:rPr>
            </w:pPr>
            <w:r w:rsidRPr="00D70316">
              <w:rPr>
                <w:rFonts w:ascii="Arial" w:hAnsi="Arial" w:cs="Arial"/>
              </w:rPr>
              <w:br w:type="page"/>
            </w:r>
            <w:r w:rsidRPr="001B3EA7">
              <w:rPr>
                <w:rFonts w:ascii="Arial" w:hAnsi="Arial" w:cs="Arial"/>
                <w:b/>
                <w:bCs/>
                <w:shd w:val="clear" w:color="auto" w:fill="BFBFBF"/>
              </w:rPr>
              <w:t>16.- CONTRATOS.</w:t>
            </w:r>
          </w:p>
        </w:tc>
      </w:tr>
    </w:tbl>
    <w:p w14:paraId="282CE181" w14:textId="77777777" w:rsidR="0097119C" w:rsidRPr="00D70316" w:rsidRDefault="0097119C" w:rsidP="0097119C">
      <w:pPr>
        <w:spacing w:line="240" w:lineRule="atLeast"/>
        <w:jc w:val="both"/>
        <w:rPr>
          <w:rFonts w:ascii="Arial" w:hAnsi="Arial" w:cs="Arial"/>
          <w:b/>
          <w:bCs/>
        </w:rPr>
      </w:pPr>
    </w:p>
    <w:p w14:paraId="5CD3E5A2" w14:textId="77777777" w:rsidR="0097119C" w:rsidRPr="00D70316" w:rsidRDefault="0097119C" w:rsidP="0097119C">
      <w:pPr>
        <w:spacing w:line="240" w:lineRule="atLeast"/>
        <w:jc w:val="both"/>
        <w:rPr>
          <w:rFonts w:ascii="Arial" w:hAnsi="Arial" w:cs="Arial"/>
        </w:rPr>
      </w:pPr>
      <w:r w:rsidRPr="00D70316">
        <w:rPr>
          <w:rFonts w:ascii="Arial" w:hAnsi="Arial" w:cs="Arial"/>
          <w:b/>
          <w:bCs/>
        </w:rPr>
        <w:t>16.1.-</w:t>
      </w:r>
      <w:r w:rsidRPr="00D70316">
        <w:rPr>
          <w:rFonts w:ascii="Arial" w:hAnsi="Arial" w:cs="Arial"/>
        </w:rPr>
        <w:t xml:space="preserve"> Los Licitantes que obtengan adjudicación, deberán presentarse a firmar y recibir los pedidos y/o contratos derivados de EL PRESENTE PROCEDIMIENTO en las instalaciones de la CONTRATANTE, en el domicilio citado en el punto </w:t>
      </w:r>
      <w:r>
        <w:rPr>
          <w:rFonts w:ascii="Arial" w:hAnsi="Arial" w:cs="Arial"/>
          <w:b/>
          <w:bCs/>
        </w:rPr>
        <w:t>3</w:t>
      </w:r>
      <w:r w:rsidRPr="00D70316">
        <w:rPr>
          <w:rFonts w:ascii="Arial" w:hAnsi="Arial" w:cs="Arial"/>
        </w:rPr>
        <w:t xml:space="preserve"> de la presente Convocatoria, en la fecha y hora establecidas en el acta de fallo</w:t>
      </w:r>
      <w:r w:rsidRPr="00D70316">
        <w:rPr>
          <w:rFonts w:ascii="Arial" w:hAnsi="Arial" w:cs="Arial"/>
          <w:color w:val="000000"/>
        </w:rPr>
        <w:t xml:space="preserve"> como lo establece el artículo 46 de la Ley</w:t>
      </w:r>
      <w:r w:rsidRPr="00D70316">
        <w:rPr>
          <w:rFonts w:ascii="Arial" w:hAnsi="Arial" w:cs="Arial"/>
        </w:rPr>
        <w:t>. Estos documentos solamente se podrán entregar a los representantes acreditados, mediante la presentación de lo siguiente:</w:t>
      </w:r>
    </w:p>
    <w:p w14:paraId="481D548A" w14:textId="77777777" w:rsidR="0097119C" w:rsidRPr="00D70316" w:rsidRDefault="0097119C" w:rsidP="0097119C">
      <w:pPr>
        <w:spacing w:line="240" w:lineRule="atLeast"/>
        <w:jc w:val="both"/>
        <w:rPr>
          <w:rFonts w:ascii="Arial" w:hAnsi="Arial" w:cs="Arial"/>
        </w:rPr>
      </w:pPr>
    </w:p>
    <w:p w14:paraId="2841000F"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16.2.- EL PROVEEDOR ADJUDICADO O SU REPRESENTANTE LEGAL DEBERÁ PRESENTAR LA DOCUMENTACIÓN LEGAL Y ADMINISTRATIVA, EN ORIGINAL O COPIA CERTIFICADA Y 2 COPIAS SIMPLES PARA SU DEBIDO COTEJO, MISMA QUE A CONTINUACIÓN SE ENLISTA</w:t>
      </w:r>
      <w:r w:rsidRPr="00D70316">
        <w:rPr>
          <w:rFonts w:ascii="Arial" w:hAnsi="Arial" w:cs="Arial"/>
          <w:color w:val="000000"/>
        </w:rPr>
        <w:t>:</w:t>
      </w:r>
    </w:p>
    <w:p w14:paraId="44C903C3" w14:textId="77777777" w:rsidR="0097119C" w:rsidRPr="00D70316" w:rsidRDefault="0097119C" w:rsidP="0097119C">
      <w:pPr>
        <w:pStyle w:val="Prrafodelista"/>
        <w:numPr>
          <w:ilvl w:val="0"/>
          <w:numId w:val="18"/>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Acta Constitutiva de la empresa, modificaciones a dicho documento en su caso, que acredite la existencia legal de la empresa, las que deberán estar inscritas en el Registro Público que corresponda (Registro Público de Comercio, de Personas Morales, etc.)</w:t>
      </w:r>
    </w:p>
    <w:p w14:paraId="6EA22F39" w14:textId="77777777" w:rsidR="0097119C" w:rsidRPr="00D70316" w:rsidRDefault="0097119C" w:rsidP="0097119C">
      <w:pPr>
        <w:pStyle w:val="Prrafodelista"/>
        <w:numPr>
          <w:ilvl w:val="0"/>
          <w:numId w:val="18"/>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Poder Notarial, general o especial, en el cual se faculte expresamente al representante para firmar contratos. En caso de Poderes Generales para Actos de Dominio o de Administración.</w:t>
      </w:r>
    </w:p>
    <w:p w14:paraId="5EFA8050" w14:textId="77777777" w:rsidR="0097119C" w:rsidRPr="00D70316" w:rsidRDefault="0097119C" w:rsidP="0097119C">
      <w:pPr>
        <w:pStyle w:val="Prrafodelista"/>
        <w:numPr>
          <w:ilvl w:val="0"/>
          <w:numId w:val="18"/>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Cédula de Identificación Fiscal (DE PREFERENCIA CON UNA AMPLIACIÓN 1/2 CARTA).</w:t>
      </w:r>
    </w:p>
    <w:p w14:paraId="4B195866" w14:textId="77777777" w:rsidR="0097119C" w:rsidRPr="00D70316" w:rsidRDefault="0097119C" w:rsidP="0097119C">
      <w:pPr>
        <w:pStyle w:val="Prrafodelista"/>
        <w:numPr>
          <w:ilvl w:val="0"/>
          <w:numId w:val="18"/>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Identificación Oficial vigente del proveedor o de su representante legal Credencial para votar expedida por el Instituto Federal Electoral, Pasaporte, Cédula Profesional vigente. (DE PREFERENCIA CON UNA AMPLIACIÓN ½ CARTA).</w:t>
      </w:r>
    </w:p>
    <w:p w14:paraId="26612B01" w14:textId="77777777" w:rsidR="0097119C" w:rsidRPr="00D70316" w:rsidRDefault="0097119C" w:rsidP="0097119C">
      <w:pPr>
        <w:pStyle w:val="Prrafodelista"/>
        <w:numPr>
          <w:ilvl w:val="0"/>
          <w:numId w:val="18"/>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Comprobante de domicilio fiscal no mayor a tres meses.</w:t>
      </w:r>
    </w:p>
    <w:p w14:paraId="78BB990E" w14:textId="77777777" w:rsidR="0097119C" w:rsidRPr="00D70316" w:rsidRDefault="0097119C" w:rsidP="0097119C">
      <w:pPr>
        <w:autoSpaceDE w:val="0"/>
        <w:autoSpaceDN w:val="0"/>
        <w:adjustRightInd w:val="0"/>
        <w:spacing w:line="240" w:lineRule="atLeast"/>
        <w:jc w:val="both"/>
        <w:rPr>
          <w:rFonts w:ascii="Arial" w:hAnsi="Arial" w:cs="Arial"/>
          <w:b/>
          <w:bCs/>
          <w:color w:val="000000"/>
        </w:rPr>
      </w:pPr>
    </w:p>
    <w:p w14:paraId="4FEBAA2B" w14:textId="77777777" w:rsidR="0097119C" w:rsidRPr="00D70316" w:rsidRDefault="0097119C" w:rsidP="0097119C">
      <w:pPr>
        <w:autoSpaceDE w:val="0"/>
        <w:autoSpaceDN w:val="0"/>
        <w:adjustRightInd w:val="0"/>
        <w:spacing w:line="240" w:lineRule="atLeast"/>
        <w:jc w:val="both"/>
        <w:rPr>
          <w:rFonts w:ascii="Arial" w:hAnsi="Arial" w:cs="Arial"/>
          <w:b/>
          <w:bCs/>
          <w:color w:val="000000"/>
        </w:rPr>
      </w:pPr>
      <w:r w:rsidRPr="00D70316">
        <w:rPr>
          <w:rFonts w:ascii="Arial" w:hAnsi="Arial" w:cs="Arial"/>
          <w:b/>
          <w:bCs/>
          <w:color w:val="000000"/>
        </w:rPr>
        <w:t>Persona Física</w:t>
      </w:r>
    </w:p>
    <w:p w14:paraId="5FA246FD" w14:textId="77777777" w:rsidR="0097119C" w:rsidRPr="00D70316" w:rsidRDefault="0097119C" w:rsidP="0097119C">
      <w:pPr>
        <w:autoSpaceDE w:val="0"/>
        <w:autoSpaceDN w:val="0"/>
        <w:adjustRightInd w:val="0"/>
        <w:spacing w:line="240" w:lineRule="atLeast"/>
        <w:jc w:val="both"/>
        <w:rPr>
          <w:rFonts w:ascii="Arial" w:hAnsi="Arial" w:cs="Arial"/>
          <w:b/>
          <w:bCs/>
          <w:color w:val="000000"/>
        </w:rPr>
      </w:pPr>
      <w:r w:rsidRPr="00D70316">
        <w:rPr>
          <w:rFonts w:ascii="Arial" w:hAnsi="Arial" w:cs="Arial"/>
          <w:b/>
          <w:bCs/>
          <w:color w:val="000000"/>
        </w:rPr>
        <w:t>EL PROVEEDOR DEBERÁ PRESENTAR LA DOCUMENTACIÓN LEGAL Y ADMINISTRATIVA, EN ORIGINAL O COPIA CERTIFICADA Y 2 COPIAS SIMPLES, PARA SU DEBIDO COTEJO, QUE A CONTINUACIÓN SE ENLISTA:</w:t>
      </w:r>
    </w:p>
    <w:p w14:paraId="248F19D2" w14:textId="77777777" w:rsidR="0097119C" w:rsidRPr="00D70316" w:rsidRDefault="0097119C" w:rsidP="0097119C">
      <w:pPr>
        <w:pStyle w:val="Prrafodelista"/>
        <w:numPr>
          <w:ilvl w:val="0"/>
          <w:numId w:val="20"/>
        </w:numPr>
        <w:autoSpaceDE w:val="0"/>
        <w:autoSpaceDN w:val="0"/>
        <w:adjustRightInd w:val="0"/>
        <w:spacing w:line="240" w:lineRule="atLeast"/>
        <w:jc w:val="both"/>
        <w:rPr>
          <w:rFonts w:ascii="Arial" w:hAnsi="Arial" w:cs="Arial"/>
          <w:color w:val="000000"/>
          <w:sz w:val="20"/>
          <w:szCs w:val="20"/>
        </w:rPr>
      </w:pPr>
      <w:r w:rsidRPr="00D70316">
        <w:rPr>
          <w:rFonts w:ascii="Arial" w:hAnsi="Arial" w:cs="Arial"/>
          <w:color w:val="000000"/>
          <w:sz w:val="20"/>
          <w:szCs w:val="20"/>
        </w:rPr>
        <w:t>Cédula de identificación fiscal del proveedor (R.F.C.) persona física. (AMPLIACIÓN 1/2 CARTA).</w:t>
      </w:r>
    </w:p>
    <w:p w14:paraId="20DE47A9" w14:textId="77777777" w:rsidR="0097119C" w:rsidRPr="00D70316" w:rsidRDefault="0097119C" w:rsidP="0097119C">
      <w:pPr>
        <w:pStyle w:val="Prrafodelista"/>
        <w:numPr>
          <w:ilvl w:val="0"/>
          <w:numId w:val="20"/>
        </w:numPr>
        <w:autoSpaceDE w:val="0"/>
        <w:autoSpaceDN w:val="0"/>
        <w:adjustRightInd w:val="0"/>
        <w:spacing w:line="240" w:lineRule="atLeast"/>
        <w:jc w:val="both"/>
        <w:rPr>
          <w:rFonts w:ascii="Arial" w:hAnsi="Arial" w:cs="Arial"/>
          <w:color w:val="000000"/>
          <w:sz w:val="20"/>
          <w:szCs w:val="20"/>
        </w:rPr>
      </w:pPr>
      <w:r w:rsidRPr="00D70316">
        <w:rPr>
          <w:rFonts w:ascii="Arial" w:hAnsi="Arial" w:cs="Arial"/>
          <w:color w:val="000000"/>
          <w:sz w:val="20"/>
          <w:szCs w:val="20"/>
        </w:rPr>
        <w:t>Acta de nacimiento o carta de naturalización.</w:t>
      </w:r>
    </w:p>
    <w:p w14:paraId="0A6FE4FB" w14:textId="77777777" w:rsidR="0097119C" w:rsidRPr="00D70316" w:rsidRDefault="0097119C" w:rsidP="0097119C">
      <w:pPr>
        <w:pStyle w:val="Prrafodelista"/>
        <w:numPr>
          <w:ilvl w:val="0"/>
          <w:numId w:val="20"/>
        </w:numPr>
        <w:autoSpaceDE w:val="0"/>
        <w:autoSpaceDN w:val="0"/>
        <w:adjustRightInd w:val="0"/>
        <w:spacing w:line="240" w:lineRule="atLeast"/>
        <w:jc w:val="both"/>
        <w:rPr>
          <w:rFonts w:ascii="Arial" w:hAnsi="Arial" w:cs="Arial"/>
          <w:color w:val="000000"/>
          <w:sz w:val="20"/>
          <w:szCs w:val="20"/>
        </w:rPr>
      </w:pPr>
      <w:r w:rsidRPr="00D70316">
        <w:rPr>
          <w:rFonts w:ascii="Arial" w:hAnsi="Arial" w:cs="Arial"/>
          <w:color w:val="000000"/>
          <w:sz w:val="20"/>
          <w:szCs w:val="20"/>
        </w:rPr>
        <w:t>Identificación oficial vigente del proveedor o de su representante legal: Credencial para votar expedida por el Instituto Federal Electoral, Pasaporte, Cédula Profesional vigente. (AMPLIACIÓN ½ CARTA).</w:t>
      </w:r>
    </w:p>
    <w:p w14:paraId="01B028B6" w14:textId="77777777" w:rsidR="0097119C" w:rsidRPr="00D70316" w:rsidRDefault="0097119C" w:rsidP="0097119C">
      <w:pPr>
        <w:pStyle w:val="Prrafodelista"/>
        <w:numPr>
          <w:ilvl w:val="0"/>
          <w:numId w:val="20"/>
        </w:numPr>
        <w:autoSpaceDE w:val="0"/>
        <w:autoSpaceDN w:val="0"/>
        <w:adjustRightInd w:val="0"/>
        <w:spacing w:line="240" w:lineRule="atLeast"/>
        <w:jc w:val="both"/>
        <w:rPr>
          <w:rFonts w:ascii="Arial" w:hAnsi="Arial" w:cs="Arial"/>
          <w:color w:val="000000"/>
          <w:sz w:val="20"/>
          <w:szCs w:val="20"/>
        </w:rPr>
      </w:pPr>
      <w:r w:rsidRPr="00D70316">
        <w:rPr>
          <w:rFonts w:ascii="Arial" w:hAnsi="Arial" w:cs="Arial"/>
          <w:color w:val="000000"/>
          <w:sz w:val="20"/>
          <w:szCs w:val="20"/>
        </w:rPr>
        <w:t>Comprobante de domicilio fiscal no mayor a tres meses.</w:t>
      </w:r>
    </w:p>
    <w:p w14:paraId="5E167215" w14:textId="77777777" w:rsidR="0097119C" w:rsidRPr="00D70316" w:rsidRDefault="0097119C" w:rsidP="0097119C">
      <w:pPr>
        <w:autoSpaceDE w:val="0"/>
        <w:autoSpaceDN w:val="0"/>
        <w:adjustRightInd w:val="0"/>
        <w:spacing w:line="240" w:lineRule="atLeast"/>
        <w:jc w:val="both"/>
        <w:rPr>
          <w:rFonts w:ascii="Arial" w:hAnsi="Arial" w:cs="Arial"/>
          <w:b/>
          <w:bCs/>
          <w:color w:val="000000"/>
        </w:rPr>
      </w:pPr>
      <w:r w:rsidRPr="00D70316">
        <w:rPr>
          <w:rFonts w:ascii="Arial" w:hAnsi="Arial" w:cs="Arial"/>
          <w:b/>
          <w:bCs/>
          <w:color w:val="000000"/>
        </w:rPr>
        <w:t xml:space="preserve">16.3.-  </w:t>
      </w:r>
      <w:r w:rsidRPr="00D70316">
        <w:rPr>
          <w:rFonts w:ascii="Arial" w:hAnsi="Arial" w:cs="Arial"/>
          <w:bCs/>
          <w:color w:val="000000"/>
        </w:rPr>
        <w:t xml:space="preserve">Tanto para persona moral como física además de la información solicitada en el punto que antecede, deben presentar, en original y 2 copias simples, Garantía de Cumplimiento del contrato conforme a lo establecido en el punto </w:t>
      </w:r>
      <w:r w:rsidRPr="00D70316">
        <w:rPr>
          <w:rFonts w:ascii="Arial" w:hAnsi="Arial" w:cs="Arial"/>
          <w:b/>
          <w:bCs/>
          <w:color w:val="000000"/>
        </w:rPr>
        <w:t>15.1</w:t>
      </w:r>
      <w:r w:rsidRPr="00D70316">
        <w:rPr>
          <w:rFonts w:ascii="Arial" w:hAnsi="Arial" w:cs="Arial"/>
          <w:bCs/>
          <w:color w:val="000000"/>
        </w:rPr>
        <w:t xml:space="preserve"> de esta Convocatoria.</w:t>
      </w:r>
    </w:p>
    <w:p w14:paraId="50A5FCDA" w14:textId="77777777" w:rsidR="0097119C" w:rsidRPr="00D70316" w:rsidRDefault="0097119C" w:rsidP="0097119C">
      <w:pPr>
        <w:spacing w:line="240" w:lineRule="atLeast"/>
        <w:jc w:val="both"/>
        <w:rPr>
          <w:rFonts w:ascii="Arial" w:hAnsi="Arial" w:cs="Arial"/>
          <w:color w:val="000000"/>
        </w:rPr>
      </w:pPr>
      <w:r w:rsidRPr="00D70316">
        <w:rPr>
          <w:rFonts w:ascii="Arial" w:hAnsi="Arial" w:cs="Arial"/>
          <w:b/>
          <w:bCs/>
          <w:color w:val="000000"/>
        </w:rPr>
        <w:t>16.4.-</w:t>
      </w:r>
      <w:r w:rsidRPr="00D70316">
        <w:rPr>
          <w:rFonts w:ascii="Arial" w:hAnsi="Arial" w:cs="Arial"/>
          <w:color w:val="000000"/>
        </w:rPr>
        <w:t xml:space="preserve"> 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070"/>
      </w:tblGrid>
      <w:tr w:rsidR="0097119C" w:rsidRPr="00D70316" w14:paraId="1681A358" w14:textId="77777777" w:rsidTr="00183868">
        <w:trPr>
          <w:trHeight w:val="199"/>
        </w:trPr>
        <w:tc>
          <w:tcPr>
            <w:tcW w:w="10070" w:type="dxa"/>
            <w:shd w:val="clear" w:color="auto" w:fill="BFBFBF"/>
          </w:tcPr>
          <w:p w14:paraId="203B1AD8" w14:textId="77777777" w:rsidR="0097119C" w:rsidRPr="00D70316" w:rsidRDefault="0097119C" w:rsidP="004412F4">
            <w:pPr>
              <w:spacing w:line="240" w:lineRule="atLeast"/>
              <w:jc w:val="center"/>
              <w:rPr>
                <w:rFonts w:ascii="Arial" w:hAnsi="Arial" w:cs="Arial"/>
              </w:rPr>
            </w:pPr>
            <w:r w:rsidRPr="00D70316">
              <w:rPr>
                <w:rFonts w:ascii="Arial" w:hAnsi="Arial" w:cs="Arial"/>
                <w:b/>
                <w:bCs/>
              </w:rPr>
              <w:t>17.- MODIFICACIÓN DE LOS PEDIDOS/CONTRATOS</w:t>
            </w:r>
          </w:p>
        </w:tc>
      </w:tr>
    </w:tbl>
    <w:p w14:paraId="06641667" w14:textId="77777777" w:rsidR="0097119C" w:rsidRPr="00D70316" w:rsidRDefault="0097119C" w:rsidP="0097119C">
      <w:pPr>
        <w:spacing w:line="240" w:lineRule="atLeast"/>
        <w:jc w:val="both"/>
        <w:rPr>
          <w:rFonts w:ascii="Arial" w:hAnsi="Arial" w:cs="Arial"/>
        </w:rPr>
      </w:pPr>
    </w:p>
    <w:p w14:paraId="48BC2012"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lastRenderedPageBreak/>
        <w:t>De conformidad con los Artículos 47 y 52 de la Ley y 91 del Reglamento, la U</w:t>
      </w:r>
      <w:r>
        <w:rPr>
          <w:rFonts w:ascii="Arial" w:hAnsi="Arial" w:cs="Arial"/>
          <w:color w:val="000000"/>
        </w:rPr>
        <w:t>niversidad</w:t>
      </w:r>
      <w:r w:rsidRPr="00D70316">
        <w:rPr>
          <w:rFonts w:ascii="Arial" w:hAnsi="Arial" w:cs="Arial"/>
          <w:color w:val="000000"/>
        </w:rPr>
        <w:t xml:space="preserve"> podrá, dentro de su presupuesto aprobado y disponible, bajo su responsabilidad y por razones fundadas y explícitas, acordar el incremento del monto del contrato o modificaciones al contrato vigente.</w:t>
      </w:r>
    </w:p>
    <w:tbl>
      <w:tblPr>
        <w:tblW w:w="5000" w:type="pct"/>
        <w:tblBorders>
          <w:top w:val="single" w:sz="4" w:space="0" w:color="auto"/>
          <w:left w:val="single" w:sz="4" w:space="0" w:color="auto"/>
          <w:bottom w:val="single" w:sz="4" w:space="0" w:color="auto"/>
          <w:right w:val="single" w:sz="4" w:space="0" w:color="auto"/>
        </w:tblBorders>
        <w:shd w:val="clear" w:color="auto" w:fill="BFBFBF"/>
        <w:tblLook w:val="01E0" w:firstRow="1" w:lastRow="1" w:firstColumn="1" w:lastColumn="1" w:noHBand="0" w:noVBand="0"/>
      </w:tblPr>
      <w:tblGrid>
        <w:gridCol w:w="10070"/>
      </w:tblGrid>
      <w:tr w:rsidR="0097119C" w:rsidRPr="00D70316" w14:paraId="700455FD" w14:textId="77777777" w:rsidTr="004412F4">
        <w:tc>
          <w:tcPr>
            <w:tcW w:w="5000" w:type="pct"/>
            <w:tcBorders>
              <w:top w:val="single" w:sz="4" w:space="0" w:color="auto"/>
              <w:bottom w:val="single" w:sz="4" w:space="0" w:color="auto"/>
            </w:tcBorders>
            <w:shd w:val="clear" w:color="auto" w:fill="BFBFBF"/>
            <w:vAlign w:val="center"/>
          </w:tcPr>
          <w:p w14:paraId="1CA7E4E1"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18.- TERMINACIÓN ANTICIPADA O RESCISIÓN DEL CONTRATO.</w:t>
            </w:r>
          </w:p>
        </w:tc>
      </w:tr>
    </w:tbl>
    <w:p w14:paraId="1C7C88F9" w14:textId="77777777" w:rsidR="0097119C" w:rsidRPr="00D70316" w:rsidRDefault="0097119C" w:rsidP="0097119C">
      <w:pPr>
        <w:spacing w:line="240" w:lineRule="atLeast"/>
        <w:jc w:val="both"/>
        <w:rPr>
          <w:rFonts w:ascii="Arial" w:hAnsi="Arial" w:cs="Arial"/>
        </w:rPr>
      </w:pPr>
      <w:r w:rsidRPr="00D70316">
        <w:rPr>
          <w:rFonts w:ascii="Arial" w:hAnsi="Arial" w:cs="Arial"/>
        </w:rPr>
        <w:t>Para la terminación anticipada del contrato se estará a lo dispuesto por los artículos 54 BIS Y 55 BIS, primer párrafo de la Ley, así como por el 102 del Reglamento.</w:t>
      </w:r>
    </w:p>
    <w:p w14:paraId="2F2A7F6E" w14:textId="77777777" w:rsidR="0097119C" w:rsidRPr="00D70316" w:rsidRDefault="0097119C" w:rsidP="0097119C">
      <w:pPr>
        <w:spacing w:line="240" w:lineRule="atLeast"/>
        <w:jc w:val="both"/>
        <w:rPr>
          <w:rFonts w:ascii="Arial" w:hAnsi="Arial" w:cs="Arial"/>
          <w:b/>
          <w:bCs/>
        </w:rPr>
      </w:pPr>
      <w:r w:rsidRPr="00D70316">
        <w:rPr>
          <w:rFonts w:ascii="Arial" w:hAnsi="Arial" w:cs="Arial"/>
          <w:b/>
          <w:bCs/>
        </w:rPr>
        <w:t>SE PODRÁ RESCINDIR EL CONTRATO SI:</w:t>
      </w:r>
    </w:p>
    <w:p w14:paraId="7464D240" w14:textId="77777777" w:rsidR="0097119C" w:rsidRPr="00D70316" w:rsidRDefault="0097119C" w:rsidP="0097119C">
      <w:pPr>
        <w:autoSpaceDE w:val="0"/>
        <w:autoSpaceDN w:val="0"/>
        <w:adjustRightInd w:val="0"/>
        <w:spacing w:line="240" w:lineRule="atLeast"/>
        <w:jc w:val="both"/>
        <w:rPr>
          <w:rFonts w:ascii="Arial" w:hAnsi="Arial" w:cs="Arial"/>
        </w:rPr>
      </w:pPr>
      <w:r w:rsidRPr="00D70316">
        <w:rPr>
          <w:rFonts w:ascii="Arial" w:hAnsi="Arial" w:cs="Arial"/>
          <w:b/>
          <w:bCs/>
          <w:color w:val="000000"/>
        </w:rPr>
        <w:t xml:space="preserve">“LA UIEP” </w:t>
      </w:r>
      <w:r w:rsidRPr="00D70316">
        <w:rPr>
          <w:rFonts w:ascii="Arial" w:hAnsi="Arial" w:cs="Arial"/>
          <w:color w:val="000000"/>
        </w:rPr>
        <w:t xml:space="preserve">con fundamento en lo dispuesto por el artículo 54 de la Ley, podrá rescindir administrativamente el contrato sin necesidad de declaración judicial previa y sin que por ello incurra en responsabilidad, en caso de que se hubiere agotado el monto límite de aplicación de penas convencionales o si </w:t>
      </w:r>
      <w:r w:rsidRPr="00D70316">
        <w:rPr>
          <w:rFonts w:ascii="Arial" w:hAnsi="Arial" w:cs="Arial"/>
          <w:b/>
          <w:bCs/>
          <w:color w:val="000000"/>
        </w:rPr>
        <w:t xml:space="preserve">“EL PROVEEDOR” </w:t>
      </w:r>
      <w:r w:rsidRPr="00D70316">
        <w:rPr>
          <w:rFonts w:ascii="Arial" w:hAnsi="Arial" w:cs="Arial"/>
          <w:color w:val="000000"/>
        </w:rPr>
        <w:t xml:space="preserve">incumple cualquiera de sus obligaciones contractuales pactadas en el presente acuerdo de voluntades y sus anexos, con fundamento en el artículo 98 del Reglamento, </w:t>
      </w:r>
      <w:r w:rsidRPr="00D70316">
        <w:rPr>
          <w:rFonts w:ascii="Arial" w:hAnsi="Arial" w:cs="Arial"/>
        </w:rPr>
        <w:t>tales como:</w:t>
      </w:r>
    </w:p>
    <w:p w14:paraId="4CA53440" w14:textId="77777777" w:rsidR="0097119C" w:rsidRPr="00D70316" w:rsidRDefault="0097119C" w:rsidP="0097119C">
      <w:pPr>
        <w:rPr>
          <w:rFonts w:ascii="Arial" w:hAnsi="Arial" w:cs="Arial"/>
        </w:rPr>
      </w:pPr>
      <w:r w:rsidRPr="00D70316">
        <w:rPr>
          <w:rFonts w:ascii="Arial" w:hAnsi="Arial" w:cs="Arial"/>
          <w:b/>
          <w:bCs/>
        </w:rPr>
        <w:t>18.1.-</w:t>
      </w:r>
      <w:r w:rsidRPr="00D70316">
        <w:rPr>
          <w:rFonts w:ascii="Arial" w:hAnsi="Arial" w:cs="Arial"/>
        </w:rPr>
        <w:t xml:space="preserve"> Si no se lleva a cabo la entrega de los bienes en el tiempo y forma convenido.</w:t>
      </w:r>
    </w:p>
    <w:p w14:paraId="37E0877C" w14:textId="77777777" w:rsidR="0097119C" w:rsidRPr="00D70316" w:rsidRDefault="0097119C" w:rsidP="0097119C">
      <w:pPr>
        <w:spacing w:line="240" w:lineRule="atLeast"/>
        <w:jc w:val="both"/>
        <w:rPr>
          <w:rFonts w:ascii="Arial" w:hAnsi="Arial" w:cs="Arial"/>
        </w:rPr>
      </w:pPr>
      <w:r w:rsidRPr="00D70316">
        <w:rPr>
          <w:rFonts w:ascii="Arial" w:hAnsi="Arial" w:cs="Arial"/>
          <w:b/>
          <w:bCs/>
        </w:rPr>
        <w:t>18.2.-</w:t>
      </w:r>
      <w:r w:rsidRPr="00D70316">
        <w:rPr>
          <w:rFonts w:ascii="Arial" w:hAnsi="Arial" w:cs="Arial"/>
        </w:rPr>
        <w:t xml:space="preserve"> Incumplimiento de las obligaciones del contrato celebrado.</w:t>
      </w:r>
    </w:p>
    <w:p w14:paraId="7C10C910" w14:textId="77777777" w:rsidR="0097119C" w:rsidRPr="00D70316" w:rsidRDefault="0097119C" w:rsidP="0097119C">
      <w:pPr>
        <w:spacing w:line="240" w:lineRule="atLeast"/>
        <w:jc w:val="both"/>
        <w:rPr>
          <w:rFonts w:ascii="Arial" w:hAnsi="Arial" w:cs="Arial"/>
        </w:rPr>
      </w:pPr>
      <w:r w:rsidRPr="00D70316">
        <w:rPr>
          <w:rFonts w:ascii="Arial" w:hAnsi="Arial" w:cs="Arial"/>
          <w:b/>
          <w:bCs/>
        </w:rPr>
        <w:t>18.3.-</w:t>
      </w:r>
      <w:r w:rsidRPr="00D70316">
        <w:rPr>
          <w:rFonts w:ascii="Arial" w:hAnsi="Arial" w:cs="Arial"/>
        </w:rPr>
        <w:t xml:space="preserve"> Cuando las diversas disposiciones legales aplicables, al respecto así lo señalen.</w:t>
      </w:r>
    </w:p>
    <w:p w14:paraId="7EE8F859" w14:textId="77777777" w:rsidR="0097119C" w:rsidRPr="00D70316" w:rsidRDefault="0097119C" w:rsidP="0097119C">
      <w:pPr>
        <w:spacing w:line="240" w:lineRule="atLeast"/>
        <w:jc w:val="both"/>
        <w:rPr>
          <w:rFonts w:ascii="Arial" w:hAnsi="Arial" w:cs="Arial"/>
        </w:rPr>
      </w:pPr>
      <w:r w:rsidRPr="00D70316">
        <w:rPr>
          <w:rFonts w:ascii="Arial" w:hAnsi="Arial" w:cs="Arial"/>
          <w:b/>
          <w:bCs/>
        </w:rPr>
        <w:t>18.4.-</w:t>
      </w:r>
      <w:r w:rsidRPr="00D70316">
        <w:rPr>
          <w:rFonts w:ascii="Arial" w:hAnsi="Arial" w:cs="Arial"/>
        </w:rPr>
        <w:t xml:space="preserve"> Por casos fortuitos o de fuerza mayor.</w:t>
      </w:r>
    </w:p>
    <w:p w14:paraId="0A76188E" w14:textId="77777777" w:rsidR="0097119C" w:rsidRPr="00D70316" w:rsidRDefault="0097119C" w:rsidP="0097119C">
      <w:pPr>
        <w:autoSpaceDE w:val="0"/>
        <w:autoSpaceDN w:val="0"/>
        <w:adjustRightInd w:val="0"/>
        <w:spacing w:line="240" w:lineRule="atLeast"/>
        <w:jc w:val="both"/>
        <w:rPr>
          <w:rFonts w:ascii="Arial" w:hAnsi="Arial" w:cs="Arial"/>
          <w:b/>
          <w:bCs/>
          <w:color w:val="000000"/>
        </w:rPr>
      </w:pPr>
      <w:r w:rsidRPr="00D70316">
        <w:rPr>
          <w:rFonts w:ascii="Arial" w:hAnsi="Arial" w:cs="Arial"/>
          <w:b/>
          <w:bCs/>
          <w:color w:val="000000"/>
        </w:rPr>
        <w:t>18.5.-</w:t>
      </w:r>
      <w:r w:rsidRPr="00D70316">
        <w:rPr>
          <w:rFonts w:ascii="Arial" w:hAnsi="Arial" w:cs="Arial"/>
          <w:color w:val="000000"/>
        </w:rPr>
        <w:t xml:space="preserve"> En caso de que </w:t>
      </w:r>
      <w:r w:rsidRPr="00D70316">
        <w:rPr>
          <w:rFonts w:ascii="Arial" w:hAnsi="Arial" w:cs="Arial"/>
          <w:b/>
          <w:bCs/>
          <w:color w:val="000000"/>
        </w:rPr>
        <w:t xml:space="preserve">“LA UIEP” </w:t>
      </w:r>
      <w:r w:rsidRPr="00D70316">
        <w:rPr>
          <w:rFonts w:ascii="Arial" w:hAnsi="Arial" w:cs="Arial"/>
          <w:color w:val="000000"/>
        </w:rPr>
        <w:t>rescinda el contrato adjudicado en primer lugar, podrá seguir el procedimiento que se menciona a continuación.</w:t>
      </w:r>
    </w:p>
    <w:p w14:paraId="4FF4E02A"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El procedimiento de rescisión se llevará a cabo conforme a lo siguiente:</w:t>
      </w:r>
    </w:p>
    <w:p w14:paraId="7B600825"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 xml:space="preserve">I.- Se iniciará a partir de que </w:t>
      </w:r>
      <w:r w:rsidRPr="00D70316">
        <w:rPr>
          <w:rFonts w:ascii="Arial" w:hAnsi="Arial" w:cs="Arial"/>
          <w:b/>
          <w:bCs/>
          <w:color w:val="000000"/>
        </w:rPr>
        <w:t xml:space="preserve">“La UIEP” </w:t>
      </w:r>
      <w:r w:rsidRPr="00D70316">
        <w:rPr>
          <w:rFonts w:ascii="Arial" w:hAnsi="Arial" w:cs="Arial"/>
          <w:color w:val="000000"/>
        </w:rPr>
        <w:t xml:space="preserve">le comunique por escrito a </w:t>
      </w:r>
      <w:r w:rsidRPr="00D70316">
        <w:rPr>
          <w:rFonts w:ascii="Arial" w:hAnsi="Arial" w:cs="Arial"/>
          <w:b/>
          <w:bCs/>
          <w:color w:val="000000"/>
        </w:rPr>
        <w:t xml:space="preserve">“EL PROVEEDOR” </w:t>
      </w:r>
      <w:r w:rsidRPr="00D70316">
        <w:rPr>
          <w:rFonts w:ascii="Arial" w:hAnsi="Arial" w:cs="Arial"/>
          <w:color w:val="000000"/>
        </w:rPr>
        <w:t>el incumplimiento en que haya incurrido, para que en el término de 5 (cinco) días hábiles exponga lo que a su derecho convenga y aporte, en su caso, las pruebas que estime pertinentes.</w:t>
      </w:r>
    </w:p>
    <w:p w14:paraId="6C3473B2"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 xml:space="preserve">II.- Transcurrido el término anterior, </w:t>
      </w:r>
      <w:r w:rsidRPr="00D70316">
        <w:rPr>
          <w:rFonts w:ascii="Arial" w:hAnsi="Arial" w:cs="Arial"/>
          <w:b/>
          <w:bCs/>
          <w:color w:val="000000"/>
        </w:rPr>
        <w:t xml:space="preserve">“LA UIEP” </w:t>
      </w:r>
      <w:r w:rsidRPr="00D70316">
        <w:rPr>
          <w:rFonts w:ascii="Arial" w:hAnsi="Arial" w:cs="Arial"/>
          <w:color w:val="000000"/>
        </w:rPr>
        <w:t xml:space="preserve">contará con un plazo de 10 (diez) días para resolver, considerando los argumentos y pruebas que hubiere hecho valer </w:t>
      </w:r>
      <w:r w:rsidRPr="00D70316">
        <w:rPr>
          <w:rFonts w:ascii="Arial" w:hAnsi="Arial" w:cs="Arial"/>
          <w:b/>
          <w:bCs/>
          <w:color w:val="000000"/>
        </w:rPr>
        <w:t>“EL PROVEEDOR”</w:t>
      </w:r>
      <w:r w:rsidRPr="00D70316">
        <w:rPr>
          <w:rFonts w:ascii="Arial" w:hAnsi="Arial" w:cs="Arial"/>
          <w:color w:val="000000"/>
        </w:rPr>
        <w:t>.</w:t>
      </w:r>
    </w:p>
    <w:p w14:paraId="54691DAC"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 xml:space="preserve">III.- La determinación de dar o no por rescindido el contrato deberá ser debidamente fundada, motivada y comunicada a </w:t>
      </w:r>
      <w:r w:rsidRPr="00D70316">
        <w:rPr>
          <w:rFonts w:ascii="Arial" w:hAnsi="Arial" w:cs="Arial"/>
          <w:b/>
          <w:bCs/>
          <w:color w:val="000000"/>
        </w:rPr>
        <w:t>“EL PROVEEDOR”</w:t>
      </w:r>
      <w:r w:rsidRPr="00D70316">
        <w:rPr>
          <w:rFonts w:ascii="Arial" w:hAnsi="Arial" w:cs="Arial"/>
          <w:color w:val="000000"/>
        </w:rPr>
        <w:t>.</w:t>
      </w:r>
    </w:p>
    <w:p w14:paraId="3864C03B"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 xml:space="preserve">IV.- </w:t>
      </w:r>
      <w:r w:rsidRPr="00D70316">
        <w:rPr>
          <w:rFonts w:ascii="Arial" w:hAnsi="Arial" w:cs="Arial"/>
          <w:b/>
          <w:bCs/>
          <w:color w:val="000000"/>
        </w:rPr>
        <w:t>“LA UIEP”</w:t>
      </w:r>
      <w:r w:rsidRPr="00D70316">
        <w:rPr>
          <w:rFonts w:ascii="Arial" w:hAnsi="Arial" w:cs="Arial"/>
          <w:color w:val="000000"/>
        </w:rPr>
        <w:t xml:space="preserve">, formulará el finiquito correspondiente, a efecto de hacer constar los pagos pendientes que deba efectuar a </w:t>
      </w:r>
      <w:r w:rsidRPr="00D70316">
        <w:rPr>
          <w:rFonts w:ascii="Arial" w:hAnsi="Arial" w:cs="Arial"/>
          <w:b/>
          <w:bCs/>
          <w:color w:val="000000"/>
        </w:rPr>
        <w:t>“EL PROVEEDOR”</w:t>
      </w:r>
      <w:r w:rsidRPr="00D70316">
        <w:rPr>
          <w:rFonts w:ascii="Arial" w:hAnsi="Arial" w:cs="Arial"/>
          <w:color w:val="000000"/>
        </w:rPr>
        <w:t>, por concepto de la adquisición de los bienes hasta el momento de la rescisión.</w:t>
      </w:r>
    </w:p>
    <w:p w14:paraId="0C2F5E78" w14:textId="77777777" w:rsidR="0097119C" w:rsidRPr="00D70316" w:rsidRDefault="0097119C" w:rsidP="0097119C">
      <w:pPr>
        <w:autoSpaceDE w:val="0"/>
        <w:autoSpaceDN w:val="0"/>
        <w:adjustRightInd w:val="0"/>
        <w:spacing w:line="240" w:lineRule="atLeast"/>
        <w:jc w:val="both"/>
        <w:rPr>
          <w:rFonts w:ascii="Arial" w:hAnsi="Arial" w:cs="Arial"/>
          <w:color w:val="000000"/>
        </w:rPr>
      </w:pPr>
    </w:p>
    <w:p w14:paraId="1047DC91"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lastRenderedPageBreak/>
        <w:t xml:space="preserve">De manera enunciativa pero no limitativa, </w:t>
      </w:r>
      <w:r w:rsidRPr="00D70316">
        <w:rPr>
          <w:rFonts w:ascii="Arial" w:hAnsi="Arial" w:cs="Arial"/>
          <w:b/>
          <w:bCs/>
          <w:color w:val="000000"/>
        </w:rPr>
        <w:t xml:space="preserve">“LA UIEP” </w:t>
      </w:r>
      <w:r w:rsidRPr="00D70316">
        <w:rPr>
          <w:rFonts w:ascii="Arial" w:hAnsi="Arial" w:cs="Arial"/>
          <w:color w:val="000000"/>
        </w:rPr>
        <w:t xml:space="preserve">podrá iniciar el procedimiento de rescisión, si </w:t>
      </w:r>
      <w:r w:rsidRPr="00D70316">
        <w:rPr>
          <w:rFonts w:ascii="Arial" w:hAnsi="Arial" w:cs="Arial"/>
          <w:b/>
          <w:bCs/>
          <w:color w:val="000000"/>
        </w:rPr>
        <w:t xml:space="preserve">“EL PROVEEDOR” </w:t>
      </w:r>
      <w:r w:rsidRPr="00D70316">
        <w:rPr>
          <w:rFonts w:ascii="Arial" w:hAnsi="Arial" w:cs="Arial"/>
          <w:color w:val="000000"/>
        </w:rPr>
        <w:t>se ubica en cualquiera de los siguientes supuestos:</w:t>
      </w:r>
    </w:p>
    <w:p w14:paraId="0C787F14"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 xml:space="preserve">Cuando </w:t>
      </w:r>
      <w:r w:rsidRPr="00D70316">
        <w:rPr>
          <w:rFonts w:ascii="Arial" w:hAnsi="Arial" w:cs="Arial"/>
          <w:b/>
          <w:bCs/>
          <w:color w:val="000000"/>
          <w:sz w:val="20"/>
          <w:szCs w:val="20"/>
        </w:rPr>
        <w:t xml:space="preserve">“EL PROVEEDOR” </w:t>
      </w:r>
      <w:r w:rsidRPr="00D70316">
        <w:rPr>
          <w:rFonts w:ascii="Arial" w:hAnsi="Arial" w:cs="Arial"/>
          <w:color w:val="000000"/>
          <w:sz w:val="20"/>
          <w:szCs w:val="20"/>
        </w:rPr>
        <w:t>incumpla en forma, plazo y términos sus obligaciones en lo relativo a los bienes pactados en el contrato, independientemente de hacer efectiva la garantía del cumplimiento del mismo.</w:t>
      </w:r>
    </w:p>
    <w:p w14:paraId="05AFC93B"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Si se declara en concurso mercantil, o si hace cesión de sus bienes en forma que afecte el contrato.</w:t>
      </w:r>
    </w:p>
    <w:p w14:paraId="43C7A14B"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 xml:space="preserve">Por el incumplimiento total o parcial de las obligaciones a cargo de </w:t>
      </w:r>
      <w:r w:rsidRPr="00D70316">
        <w:rPr>
          <w:rFonts w:ascii="Arial" w:hAnsi="Arial" w:cs="Arial"/>
          <w:b/>
          <w:bCs/>
          <w:color w:val="000000"/>
          <w:sz w:val="20"/>
          <w:szCs w:val="20"/>
        </w:rPr>
        <w:t xml:space="preserve">“EL PROVEEDOR” </w:t>
      </w:r>
      <w:r w:rsidRPr="00D70316">
        <w:rPr>
          <w:rFonts w:ascii="Arial" w:hAnsi="Arial" w:cs="Arial"/>
          <w:color w:val="000000"/>
          <w:sz w:val="20"/>
          <w:szCs w:val="20"/>
        </w:rPr>
        <w:t>previstas en el acuerdo de voluntades.</w:t>
      </w:r>
    </w:p>
    <w:p w14:paraId="5C839150"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Cuando se incumplan o contravengan las disposiciones de la Ley de Adquisiciones, Arrendamientos y Servicios del Sector Público, su Reglamento y los lineamientos que rigen en la materia.</w:t>
      </w:r>
    </w:p>
    <w:p w14:paraId="3E6A8673"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 xml:space="preserve">Cuando </w:t>
      </w:r>
      <w:r w:rsidRPr="00D70316">
        <w:rPr>
          <w:rFonts w:ascii="Arial" w:hAnsi="Arial" w:cs="Arial"/>
          <w:b/>
          <w:bCs/>
          <w:color w:val="000000"/>
          <w:sz w:val="20"/>
          <w:szCs w:val="20"/>
        </w:rPr>
        <w:t xml:space="preserve">“EL PROVEEDOR” </w:t>
      </w:r>
      <w:r w:rsidRPr="00D70316">
        <w:rPr>
          <w:rFonts w:ascii="Arial" w:hAnsi="Arial" w:cs="Arial"/>
          <w:color w:val="000000"/>
          <w:sz w:val="20"/>
          <w:szCs w:val="20"/>
        </w:rPr>
        <w:t>incurra en responsabilidad por errores u omisiones en su actuación.</w:t>
      </w:r>
    </w:p>
    <w:p w14:paraId="17B4C232"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b/>
          <w:bCs/>
          <w:color w:val="000000"/>
          <w:sz w:val="20"/>
          <w:szCs w:val="20"/>
        </w:rPr>
      </w:pPr>
      <w:r w:rsidRPr="00D70316">
        <w:rPr>
          <w:rFonts w:ascii="Arial" w:hAnsi="Arial" w:cs="Arial"/>
          <w:color w:val="000000"/>
          <w:sz w:val="20"/>
          <w:szCs w:val="20"/>
        </w:rPr>
        <w:t xml:space="preserve">Cuando </w:t>
      </w:r>
      <w:r w:rsidRPr="00D70316">
        <w:rPr>
          <w:rFonts w:ascii="Arial" w:hAnsi="Arial" w:cs="Arial"/>
          <w:b/>
          <w:bCs/>
          <w:color w:val="000000"/>
          <w:sz w:val="20"/>
          <w:szCs w:val="20"/>
        </w:rPr>
        <w:t xml:space="preserve">“EL PROVEEDOR” </w:t>
      </w:r>
      <w:r w:rsidRPr="00D70316">
        <w:rPr>
          <w:rFonts w:ascii="Arial" w:hAnsi="Arial" w:cs="Arial"/>
          <w:color w:val="000000"/>
          <w:sz w:val="20"/>
          <w:szCs w:val="20"/>
        </w:rPr>
        <w:t xml:space="preserve">incurra en negligencia respecto al bien entregado en el contrato, sin </w:t>
      </w:r>
      <w:r w:rsidRPr="00704801">
        <w:rPr>
          <w:rFonts w:ascii="Arial" w:hAnsi="Arial" w:cs="Arial"/>
          <w:bCs/>
          <w:color w:val="000000"/>
          <w:sz w:val="20"/>
          <w:szCs w:val="20"/>
        </w:rPr>
        <w:t>justificación para</w:t>
      </w:r>
      <w:r w:rsidRPr="00D70316">
        <w:rPr>
          <w:rFonts w:ascii="Arial" w:hAnsi="Arial" w:cs="Arial"/>
          <w:b/>
          <w:bCs/>
          <w:color w:val="000000"/>
          <w:sz w:val="20"/>
          <w:szCs w:val="20"/>
        </w:rPr>
        <w:t xml:space="preserve"> “LA UIEP”.</w:t>
      </w:r>
    </w:p>
    <w:p w14:paraId="0C8AB888"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bCs/>
          <w:color w:val="000000"/>
          <w:sz w:val="20"/>
          <w:szCs w:val="20"/>
        </w:rPr>
      </w:pPr>
      <w:r w:rsidRPr="00D70316">
        <w:rPr>
          <w:rFonts w:ascii="Arial" w:hAnsi="Arial" w:cs="Arial"/>
          <w:bCs/>
          <w:color w:val="000000"/>
          <w:sz w:val="20"/>
          <w:szCs w:val="20"/>
        </w:rPr>
        <w:t>Por incumplimiento de los requisitos para formalizar el contrato, cuando “EL PROVEEDOR” no cumpla con la entrega de la garantía de cumplimiento en el plazo estipulado en el último párrafo del artículo 48 de la Ley, el incumplimiento de la presentación en tiempo de las demás garantías previstas en el acuerdo de voluntades.</w:t>
      </w:r>
    </w:p>
    <w:p w14:paraId="40D5EE02"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bCs/>
          <w:color w:val="000000"/>
          <w:sz w:val="20"/>
          <w:szCs w:val="20"/>
        </w:rPr>
      </w:pPr>
      <w:r w:rsidRPr="00D70316">
        <w:rPr>
          <w:rFonts w:ascii="Arial" w:hAnsi="Arial" w:cs="Arial"/>
          <w:bCs/>
          <w:color w:val="000000"/>
          <w:sz w:val="20"/>
          <w:szCs w:val="20"/>
        </w:rPr>
        <w:t xml:space="preserve">Si </w:t>
      </w:r>
      <w:r w:rsidRPr="00D70316">
        <w:rPr>
          <w:rFonts w:ascii="Arial" w:hAnsi="Arial" w:cs="Arial"/>
          <w:b/>
          <w:bCs/>
          <w:color w:val="000000"/>
          <w:sz w:val="20"/>
          <w:szCs w:val="20"/>
        </w:rPr>
        <w:t>“LA UIEP”</w:t>
      </w:r>
      <w:r w:rsidRPr="00D70316">
        <w:rPr>
          <w:rFonts w:ascii="Arial" w:hAnsi="Arial" w:cs="Arial"/>
          <w:bCs/>
          <w:color w:val="000000"/>
          <w:sz w:val="20"/>
          <w:szCs w:val="20"/>
        </w:rPr>
        <w:t xml:space="preserve"> o cualquier otra autoridad detecta que “EL PROVEEDOR” proporcionó información o documentación falsa, falsificada o alterada en el procedimiento de adjudicación del contrato o en la ejecución del mismo.</w:t>
      </w:r>
    </w:p>
    <w:p w14:paraId="6A1889D5"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bCs/>
          <w:color w:val="000000"/>
          <w:sz w:val="20"/>
          <w:szCs w:val="20"/>
        </w:rPr>
        <w:t xml:space="preserve">La falta de respuesta por parte de </w:t>
      </w:r>
      <w:r w:rsidRPr="00D70316">
        <w:rPr>
          <w:rFonts w:ascii="Arial" w:hAnsi="Arial" w:cs="Arial"/>
          <w:b/>
          <w:bCs/>
          <w:color w:val="000000"/>
          <w:sz w:val="20"/>
          <w:szCs w:val="20"/>
        </w:rPr>
        <w:t xml:space="preserve">“EL PROVEEDOR” </w:t>
      </w:r>
      <w:r w:rsidRPr="00D70316">
        <w:rPr>
          <w:rFonts w:ascii="Arial" w:hAnsi="Arial" w:cs="Arial"/>
          <w:bCs/>
          <w:color w:val="000000"/>
          <w:sz w:val="20"/>
          <w:szCs w:val="20"/>
        </w:rPr>
        <w:t>en</w:t>
      </w:r>
      <w:r w:rsidRPr="00D70316">
        <w:rPr>
          <w:rFonts w:ascii="Arial" w:hAnsi="Arial" w:cs="Arial"/>
          <w:color w:val="000000"/>
          <w:sz w:val="20"/>
          <w:szCs w:val="20"/>
        </w:rPr>
        <w:t xml:space="preserve"> el supuesto de que </w:t>
      </w:r>
      <w:r w:rsidRPr="00D70316">
        <w:rPr>
          <w:rFonts w:ascii="Arial" w:hAnsi="Arial" w:cs="Arial"/>
          <w:b/>
          <w:bCs/>
          <w:color w:val="000000"/>
          <w:sz w:val="20"/>
          <w:szCs w:val="20"/>
        </w:rPr>
        <w:t xml:space="preserve">“LA UIEP” </w:t>
      </w:r>
      <w:r w:rsidRPr="00D70316">
        <w:rPr>
          <w:rFonts w:ascii="Arial" w:hAnsi="Arial" w:cs="Arial"/>
          <w:color w:val="000000"/>
          <w:sz w:val="20"/>
          <w:szCs w:val="20"/>
        </w:rPr>
        <w:t>le formulara una reclamación con motivo del bien proporcionado.</w:t>
      </w:r>
    </w:p>
    <w:p w14:paraId="4A6C98AE" w14:textId="77777777" w:rsidR="0097119C" w:rsidRPr="00D70316"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 xml:space="preserve">En caso de que </w:t>
      </w:r>
      <w:r w:rsidRPr="00D70316">
        <w:rPr>
          <w:rFonts w:ascii="Arial" w:hAnsi="Arial" w:cs="Arial"/>
          <w:b/>
          <w:bCs/>
          <w:color w:val="000000"/>
          <w:sz w:val="20"/>
          <w:szCs w:val="20"/>
        </w:rPr>
        <w:t xml:space="preserve">“EL PROVEEDOR” </w:t>
      </w:r>
      <w:r w:rsidRPr="00D70316">
        <w:rPr>
          <w:rFonts w:ascii="Arial" w:hAnsi="Arial" w:cs="Arial"/>
          <w:color w:val="000000"/>
          <w:sz w:val="20"/>
          <w:szCs w:val="20"/>
        </w:rPr>
        <w:t>pretenda modificar los precios.</w:t>
      </w:r>
    </w:p>
    <w:p w14:paraId="432A1F0E" w14:textId="77777777" w:rsidR="0097119C" w:rsidRDefault="0097119C" w:rsidP="0097119C">
      <w:pPr>
        <w:pStyle w:val="Prrafodelista"/>
        <w:numPr>
          <w:ilvl w:val="0"/>
          <w:numId w:val="17"/>
        </w:numPr>
        <w:autoSpaceDE w:val="0"/>
        <w:autoSpaceDN w:val="0"/>
        <w:adjustRightInd w:val="0"/>
        <w:spacing w:after="0" w:line="240" w:lineRule="atLeast"/>
        <w:contextualSpacing w:val="0"/>
        <w:jc w:val="both"/>
        <w:rPr>
          <w:rFonts w:ascii="Arial" w:hAnsi="Arial" w:cs="Arial"/>
          <w:color w:val="000000"/>
          <w:sz w:val="20"/>
          <w:szCs w:val="20"/>
        </w:rPr>
      </w:pPr>
      <w:r w:rsidRPr="00D70316">
        <w:rPr>
          <w:rFonts w:ascii="Arial" w:hAnsi="Arial" w:cs="Arial"/>
          <w:color w:val="000000"/>
          <w:sz w:val="20"/>
          <w:szCs w:val="20"/>
        </w:rPr>
        <w:t xml:space="preserve">En caso de que </w:t>
      </w:r>
      <w:r w:rsidRPr="00D70316">
        <w:rPr>
          <w:rFonts w:ascii="Arial" w:hAnsi="Arial" w:cs="Arial"/>
          <w:b/>
          <w:bCs/>
          <w:color w:val="000000"/>
          <w:sz w:val="20"/>
          <w:szCs w:val="20"/>
        </w:rPr>
        <w:t xml:space="preserve">“EL PROVEEDOR” </w:t>
      </w:r>
      <w:r w:rsidRPr="00D70316">
        <w:rPr>
          <w:rFonts w:ascii="Arial" w:hAnsi="Arial" w:cs="Arial"/>
          <w:color w:val="000000"/>
          <w:sz w:val="20"/>
          <w:szCs w:val="20"/>
        </w:rPr>
        <w:t xml:space="preserve">no proporcione a </w:t>
      </w:r>
      <w:r w:rsidRPr="00D70316">
        <w:rPr>
          <w:rFonts w:ascii="Arial" w:hAnsi="Arial" w:cs="Arial"/>
          <w:b/>
          <w:bCs/>
          <w:color w:val="000000"/>
          <w:sz w:val="20"/>
          <w:szCs w:val="20"/>
        </w:rPr>
        <w:t xml:space="preserve">“LA UIEP” </w:t>
      </w:r>
      <w:r w:rsidRPr="00D70316">
        <w:rPr>
          <w:rFonts w:ascii="Arial" w:hAnsi="Arial" w:cs="Arial"/>
          <w:color w:val="000000"/>
          <w:sz w:val="20"/>
          <w:szCs w:val="20"/>
        </w:rPr>
        <w:t>los datos necesarios que le permitan comprobar que los bienes, corresponden a lo establecido en el contrato y sus anexos.</w:t>
      </w:r>
    </w:p>
    <w:p w14:paraId="41F63FBE" w14:textId="77777777" w:rsidR="0097119C" w:rsidRDefault="0097119C" w:rsidP="0097119C">
      <w:pPr>
        <w:pStyle w:val="Prrafodelista"/>
        <w:autoSpaceDE w:val="0"/>
        <w:autoSpaceDN w:val="0"/>
        <w:adjustRightInd w:val="0"/>
        <w:spacing w:after="0" w:line="240" w:lineRule="atLeast"/>
        <w:ind w:left="1428"/>
        <w:contextualSpacing w:val="0"/>
        <w:jc w:val="both"/>
        <w:rPr>
          <w:rFonts w:ascii="Arial" w:hAnsi="Arial" w:cs="Arial"/>
          <w:color w:val="000000"/>
          <w:sz w:val="20"/>
          <w:szCs w:val="20"/>
        </w:rPr>
      </w:pPr>
    </w:p>
    <w:p w14:paraId="1EF825D5" w14:textId="77777777" w:rsidR="0097119C" w:rsidRPr="00D70316" w:rsidRDefault="0097119C" w:rsidP="0097119C">
      <w:pPr>
        <w:pStyle w:val="Prrafodelista"/>
        <w:autoSpaceDE w:val="0"/>
        <w:autoSpaceDN w:val="0"/>
        <w:adjustRightInd w:val="0"/>
        <w:spacing w:after="0" w:line="240" w:lineRule="atLeast"/>
        <w:ind w:left="1428"/>
        <w:contextualSpacing w:val="0"/>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37"/>
      </w:tblGrid>
      <w:tr w:rsidR="0097119C" w:rsidRPr="00D70316" w14:paraId="38817BCB" w14:textId="77777777" w:rsidTr="004412F4">
        <w:trPr>
          <w:trHeight w:val="286"/>
        </w:trPr>
        <w:tc>
          <w:tcPr>
            <w:tcW w:w="9337" w:type="dxa"/>
            <w:shd w:val="clear" w:color="auto" w:fill="BFBFBF"/>
          </w:tcPr>
          <w:p w14:paraId="30D00CA2" w14:textId="77777777" w:rsidR="0097119C" w:rsidRPr="00D70316" w:rsidRDefault="0097119C" w:rsidP="004412F4">
            <w:pPr>
              <w:spacing w:line="240" w:lineRule="atLeast"/>
              <w:jc w:val="center"/>
              <w:rPr>
                <w:rFonts w:ascii="Arial" w:hAnsi="Arial" w:cs="Arial"/>
                <w:b/>
                <w:bCs/>
              </w:rPr>
            </w:pPr>
            <w:r>
              <w:rPr>
                <w:rFonts w:ascii="Arial" w:hAnsi="Arial" w:cs="Arial"/>
                <w:b/>
                <w:bCs/>
              </w:rPr>
              <w:br w:type="page"/>
            </w:r>
            <w:r w:rsidRPr="00D70316">
              <w:rPr>
                <w:rFonts w:ascii="Arial" w:hAnsi="Arial" w:cs="Arial"/>
                <w:b/>
                <w:bCs/>
              </w:rPr>
              <w:t>19.- EMPAQUE DE BIENES Y TRANSPORTACIÓN</w:t>
            </w:r>
          </w:p>
        </w:tc>
      </w:tr>
    </w:tbl>
    <w:p w14:paraId="5A76E586" w14:textId="77777777" w:rsidR="0097119C" w:rsidRPr="00D70316" w:rsidRDefault="0097119C" w:rsidP="0097119C">
      <w:pPr>
        <w:spacing w:line="240" w:lineRule="atLeast"/>
        <w:jc w:val="both"/>
        <w:rPr>
          <w:rFonts w:ascii="Arial" w:hAnsi="Arial" w:cs="Arial"/>
          <w:b/>
          <w:bCs/>
        </w:rPr>
      </w:pPr>
    </w:p>
    <w:p w14:paraId="1E502A29" w14:textId="77777777" w:rsidR="0097119C" w:rsidRPr="00D70316" w:rsidRDefault="0097119C" w:rsidP="0097119C">
      <w:pPr>
        <w:spacing w:line="240" w:lineRule="atLeast"/>
        <w:jc w:val="both"/>
        <w:rPr>
          <w:rFonts w:ascii="Arial" w:hAnsi="Arial" w:cs="Arial"/>
        </w:rPr>
      </w:pPr>
      <w:r w:rsidRPr="00D70316">
        <w:rPr>
          <w:rFonts w:ascii="Arial" w:hAnsi="Arial" w:cs="Arial"/>
          <w:b/>
          <w:bCs/>
        </w:rPr>
        <w:t>19.1.-</w:t>
      </w:r>
      <w:r w:rsidRPr="00D70316">
        <w:rPr>
          <w:rFonts w:ascii="Arial" w:hAnsi="Arial" w:cs="Arial"/>
        </w:rPr>
        <w:t xml:space="preserve"> La forma de transporte que utilice el Proveedor, será bajo su absoluta responsabilidad  y deberá garantizar la entrega de los bienes, en el tiempo requerido y en condiciones óptimas, tales que preserven la calidad de estos.</w:t>
      </w:r>
    </w:p>
    <w:p w14:paraId="124C39C7" w14:textId="77777777" w:rsidR="0097119C" w:rsidRPr="00D70316" w:rsidRDefault="0097119C" w:rsidP="0097119C">
      <w:pPr>
        <w:spacing w:line="240" w:lineRule="atLeast"/>
        <w:jc w:val="both"/>
        <w:rPr>
          <w:rFonts w:ascii="Arial" w:hAnsi="Arial" w:cs="Arial"/>
        </w:rPr>
      </w:pPr>
      <w:r w:rsidRPr="00D70316">
        <w:rPr>
          <w:rFonts w:ascii="Arial" w:hAnsi="Arial" w:cs="Arial"/>
          <w:b/>
          <w:bCs/>
        </w:rPr>
        <w:t xml:space="preserve">19.2.- </w:t>
      </w:r>
      <w:r w:rsidRPr="00D70316">
        <w:rPr>
          <w:rFonts w:ascii="Arial" w:hAnsi="Arial" w:cs="Arial"/>
        </w:rPr>
        <w:t xml:space="preserve">La transportación de los bienes, seguros y maniobras de descarga en los almacenes de </w:t>
      </w:r>
      <w:r w:rsidRPr="006E107E">
        <w:rPr>
          <w:rFonts w:ascii="Arial" w:hAnsi="Arial" w:cs="Arial"/>
        </w:rPr>
        <w:t>la</w:t>
      </w:r>
      <w:r w:rsidRPr="00D70316">
        <w:rPr>
          <w:rFonts w:ascii="Arial" w:hAnsi="Arial" w:cs="Arial"/>
          <w:b/>
        </w:rPr>
        <w:t xml:space="preserve"> </w:t>
      </w:r>
      <w:r w:rsidRPr="00C30ECD">
        <w:rPr>
          <w:rFonts w:ascii="Arial" w:hAnsi="Arial" w:cs="Arial"/>
        </w:rPr>
        <w:t>UIEP</w:t>
      </w:r>
      <w:r w:rsidRPr="00D70316">
        <w:rPr>
          <w:rFonts w:ascii="Arial" w:hAnsi="Arial" w:cs="Arial"/>
        </w:rPr>
        <w:t>, no implicará costos adicionales a cargo de la misma, quedando estos a cargo del Proveedor.</w:t>
      </w:r>
    </w:p>
    <w:p w14:paraId="74C403AD" w14:textId="77777777" w:rsidR="0097119C" w:rsidRDefault="0097119C" w:rsidP="0097119C">
      <w:pPr>
        <w:spacing w:line="240" w:lineRule="atLeast"/>
        <w:jc w:val="both"/>
        <w:rPr>
          <w:rFonts w:ascii="Arial" w:hAnsi="Arial" w:cs="Arial"/>
        </w:rPr>
      </w:pPr>
      <w:r w:rsidRPr="00D70316">
        <w:rPr>
          <w:rFonts w:ascii="Arial" w:hAnsi="Arial" w:cs="Arial"/>
          <w:b/>
          <w:bCs/>
        </w:rPr>
        <w:t>19.3.-</w:t>
      </w:r>
      <w:r w:rsidRPr="00D70316">
        <w:rPr>
          <w:rFonts w:ascii="Arial" w:hAnsi="Arial" w:cs="Arial"/>
        </w:rPr>
        <w:t xml:space="preserve">  Cualquier parte que resulte dañada, por defectos de transporte, será devuelta al Proveedor y deberá ser su</w:t>
      </w:r>
      <w:r>
        <w:rPr>
          <w:rFonts w:ascii="Arial" w:hAnsi="Arial" w:cs="Arial"/>
        </w:rPr>
        <w:t>stituida a satisfacción de la Universidad</w:t>
      </w:r>
      <w:r w:rsidRPr="00D70316">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464"/>
      </w:tblGrid>
      <w:tr w:rsidR="0097119C" w:rsidRPr="00D70316" w14:paraId="426EB966" w14:textId="77777777" w:rsidTr="004412F4">
        <w:trPr>
          <w:trHeight w:val="177"/>
        </w:trPr>
        <w:tc>
          <w:tcPr>
            <w:tcW w:w="9464" w:type="dxa"/>
            <w:shd w:val="clear" w:color="auto" w:fill="BFBFBF"/>
          </w:tcPr>
          <w:p w14:paraId="5CDDC22A"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lastRenderedPageBreak/>
              <w:t xml:space="preserve">20.- CONDICIONES Y LUGAR </w:t>
            </w:r>
            <w:r>
              <w:rPr>
                <w:rFonts w:ascii="Arial" w:hAnsi="Arial" w:cs="Arial"/>
                <w:b/>
                <w:bCs/>
              </w:rPr>
              <w:t>DE ENTREGA</w:t>
            </w:r>
          </w:p>
        </w:tc>
      </w:tr>
    </w:tbl>
    <w:p w14:paraId="2CCB465D" w14:textId="77777777" w:rsidR="0097119C" w:rsidRPr="00D70316" w:rsidRDefault="0097119C" w:rsidP="0097119C">
      <w:pPr>
        <w:spacing w:line="240" w:lineRule="atLeast"/>
        <w:jc w:val="both"/>
        <w:rPr>
          <w:rFonts w:ascii="Arial" w:hAnsi="Arial" w:cs="Arial"/>
          <w:b/>
          <w:bCs/>
        </w:rPr>
      </w:pPr>
    </w:p>
    <w:p w14:paraId="0D571C21" w14:textId="7521740E" w:rsidR="0097119C" w:rsidRDefault="0097119C" w:rsidP="0097119C">
      <w:pPr>
        <w:spacing w:line="240" w:lineRule="atLeast"/>
        <w:jc w:val="both"/>
        <w:rPr>
          <w:rFonts w:ascii="Arial" w:hAnsi="Arial" w:cs="Arial"/>
          <w:bCs/>
        </w:rPr>
      </w:pPr>
      <w:r w:rsidRPr="00D70316">
        <w:rPr>
          <w:rFonts w:ascii="Arial" w:hAnsi="Arial" w:cs="Arial"/>
          <w:b/>
          <w:bCs/>
        </w:rPr>
        <w:t xml:space="preserve">20.1.- LUGAR DE ENTREGA DE LOS BIENES. - </w:t>
      </w:r>
      <w:r w:rsidRPr="00D70316">
        <w:rPr>
          <w:rFonts w:ascii="Arial" w:hAnsi="Arial" w:cs="Arial"/>
          <w:bCs/>
        </w:rPr>
        <w:t>Los bienes deberán entregarse</w:t>
      </w:r>
      <w:r>
        <w:rPr>
          <w:rFonts w:ascii="Arial" w:hAnsi="Arial" w:cs="Arial"/>
          <w:bCs/>
        </w:rPr>
        <w:t xml:space="preserve"> y puesta a punto</w:t>
      </w:r>
      <w:r w:rsidRPr="00D70316">
        <w:rPr>
          <w:rFonts w:ascii="Arial" w:hAnsi="Arial" w:cs="Arial"/>
          <w:bCs/>
        </w:rPr>
        <w:t xml:space="preserve"> en</w:t>
      </w:r>
      <w:r>
        <w:rPr>
          <w:rFonts w:ascii="Arial" w:hAnsi="Arial" w:cs="Arial"/>
          <w:bCs/>
        </w:rPr>
        <w:t xml:space="preserve"> el Edificio Principal</w:t>
      </w:r>
      <w:r>
        <w:rPr>
          <w:rFonts w:ascii="Arial" w:hAnsi="Arial" w:cs="Arial"/>
          <w:b/>
          <w:bCs/>
        </w:rPr>
        <w:t xml:space="preserve"> </w:t>
      </w:r>
      <w:r w:rsidRPr="00492B51">
        <w:rPr>
          <w:rFonts w:ascii="Arial" w:hAnsi="Arial" w:cs="Arial"/>
          <w:bCs/>
        </w:rPr>
        <w:t xml:space="preserve">de </w:t>
      </w:r>
      <w:r w:rsidRPr="00D70316">
        <w:rPr>
          <w:rFonts w:ascii="Arial" w:hAnsi="Arial" w:cs="Arial"/>
          <w:bCs/>
        </w:rPr>
        <w:t>la U</w:t>
      </w:r>
      <w:r>
        <w:rPr>
          <w:rFonts w:ascii="Arial" w:hAnsi="Arial" w:cs="Arial"/>
          <w:bCs/>
        </w:rPr>
        <w:t>niversidad, ubicado</w:t>
      </w:r>
      <w:r w:rsidRPr="00D70316">
        <w:rPr>
          <w:rFonts w:ascii="Arial" w:hAnsi="Arial" w:cs="Arial"/>
          <w:bCs/>
        </w:rPr>
        <w:t xml:space="preserve"> en Calle Principal a Lipuntahuaca S/N, colonia Lipuntahuaca, municipio de Huehuetla, Puebla, en un horario de 8:00 a 16:00 horas, de lunes a viernes, con el</w:t>
      </w:r>
      <w:r>
        <w:rPr>
          <w:rFonts w:ascii="Arial" w:hAnsi="Arial" w:cs="Arial"/>
          <w:bCs/>
        </w:rPr>
        <w:t xml:space="preserve"> Coordinador de Recursos Materiales</w:t>
      </w:r>
      <w:r w:rsidR="009E0FB7">
        <w:rPr>
          <w:rFonts w:ascii="Arial" w:hAnsi="Arial" w:cs="Arial"/>
          <w:bCs/>
        </w:rPr>
        <w:t xml:space="preserve"> </w:t>
      </w:r>
      <w:r>
        <w:rPr>
          <w:rFonts w:ascii="Arial" w:hAnsi="Arial" w:cs="Arial"/>
          <w:bCs/>
        </w:rPr>
        <w:t>de esta Institución</w:t>
      </w:r>
      <w:r w:rsidRPr="00D70316">
        <w:rPr>
          <w:rFonts w:ascii="Arial" w:hAnsi="Arial" w:cs="Arial"/>
          <w:bCs/>
        </w:rPr>
        <w:t xml:space="preserve">. Teléfono </w:t>
      </w:r>
      <w:r>
        <w:rPr>
          <w:rFonts w:ascii="Arial" w:hAnsi="Arial" w:cs="Arial"/>
          <w:bCs/>
        </w:rPr>
        <w:t xml:space="preserve">móvil </w:t>
      </w:r>
      <w:r w:rsidRPr="00D70316">
        <w:rPr>
          <w:rFonts w:ascii="Arial" w:hAnsi="Arial" w:cs="Arial"/>
          <w:bCs/>
        </w:rPr>
        <w:t>del contacto</w:t>
      </w:r>
      <w:r>
        <w:rPr>
          <w:rFonts w:ascii="Arial" w:hAnsi="Arial" w:cs="Arial"/>
          <w:bCs/>
        </w:rPr>
        <w:t>: 222</w:t>
      </w:r>
      <w:r w:rsidR="00C72F1C">
        <w:rPr>
          <w:rFonts w:ascii="Arial" w:hAnsi="Arial" w:cs="Arial"/>
          <w:bCs/>
        </w:rPr>
        <w:t>7321827</w:t>
      </w:r>
      <w:r>
        <w:rPr>
          <w:rFonts w:ascii="Arial" w:hAnsi="Arial" w:cs="Arial"/>
          <w:bCs/>
        </w:rPr>
        <w:t>.</w:t>
      </w:r>
    </w:p>
    <w:p w14:paraId="3CCE8BA0" w14:textId="77777777" w:rsidR="0097119C" w:rsidRPr="00D70316" w:rsidRDefault="0097119C" w:rsidP="0097119C">
      <w:pPr>
        <w:spacing w:line="240" w:lineRule="atLeast"/>
        <w:jc w:val="both"/>
        <w:rPr>
          <w:rFonts w:ascii="Arial" w:hAnsi="Arial" w:cs="Arial"/>
        </w:rPr>
      </w:pPr>
      <w:r w:rsidRPr="00D70316">
        <w:rPr>
          <w:rFonts w:ascii="Arial" w:hAnsi="Arial" w:cs="Arial"/>
          <w:b/>
          <w:bCs/>
        </w:rPr>
        <w:t>20</w:t>
      </w:r>
      <w:r>
        <w:rPr>
          <w:rFonts w:ascii="Arial" w:hAnsi="Arial" w:cs="Arial"/>
          <w:b/>
          <w:bCs/>
        </w:rPr>
        <w:t>.2</w:t>
      </w:r>
      <w:r w:rsidRPr="00D70316">
        <w:rPr>
          <w:rFonts w:ascii="Arial" w:hAnsi="Arial" w:cs="Arial"/>
          <w:b/>
          <w:bCs/>
        </w:rPr>
        <w:t xml:space="preserve">.- </w:t>
      </w:r>
      <w:r w:rsidRPr="00D70316">
        <w:rPr>
          <w:rFonts w:ascii="Arial" w:hAnsi="Arial" w:cs="Arial"/>
        </w:rPr>
        <w:t>El Proveedor deberá notificar a La UIEP por correo electrónico, con una anticipación de</w:t>
      </w:r>
      <w:r>
        <w:rPr>
          <w:rFonts w:ascii="Arial" w:hAnsi="Arial" w:cs="Arial"/>
        </w:rPr>
        <w:t xml:space="preserve"> por lo menos 24 horas previo a</w:t>
      </w:r>
      <w:r w:rsidRPr="00D70316">
        <w:rPr>
          <w:rFonts w:ascii="Arial" w:hAnsi="Arial" w:cs="Arial"/>
        </w:rPr>
        <w:t xml:space="preserve"> la fecha de la entrega del bien.</w:t>
      </w:r>
    </w:p>
    <w:p w14:paraId="5F5557E6" w14:textId="77777777" w:rsidR="0097119C" w:rsidRPr="00D70316" w:rsidRDefault="0097119C" w:rsidP="0097119C">
      <w:pPr>
        <w:spacing w:line="240" w:lineRule="atLeast"/>
        <w:jc w:val="both"/>
        <w:rPr>
          <w:rFonts w:ascii="Arial" w:hAnsi="Arial" w:cs="Arial"/>
        </w:rPr>
      </w:pPr>
      <w:r w:rsidRPr="00D70316">
        <w:rPr>
          <w:rFonts w:ascii="Arial" w:hAnsi="Arial" w:cs="Arial"/>
        </w:rPr>
        <w:t>Correos para notificación:</w:t>
      </w:r>
    </w:p>
    <w:p w14:paraId="681A0977" w14:textId="77777777" w:rsidR="0097119C" w:rsidRPr="00D70316" w:rsidRDefault="0097119C" w:rsidP="0097119C">
      <w:pPr>
        <w:spacing w:line="240" w:lineRule="atLeast"/>
        <w:ind w:firstLine="708"/>
        <w:rPr>
          <w:rFonts w:ascii="Arial" w:hAnsi="Arial" w:cs="Arial"/>
          <w:b/>
        </w:rPr>
      </w:pPr>
      <w:r>
        <w:rPr>
          <w:rFonts w:ascii="Arial" w:hAnsi="Arial" w:cs="Arial"/>
          <w:b/>
        </w:rPr>
        <w:t>rectoria@uiep.edu.mx</w:t>
      </w:r>
    </w:p>
    <w:p w14:paraId="49E9FE2F" w14:textId="77777777" w:rsidR="0097119C" w:rsidRPr="00D70316" w:rsidRDefault="0097119C" w:rsidP="0097119C">
      <w:pPr>
        <w:spacing w:line="240" w:lineRule="atLeast"/>
        <w:ind w:firstLine="708"/>
        <w:rPr>
          <w:rFonts w:ascii="Arial" w:hAnsi="Arial" w:cs="Arial"/>
          <w:b/>
          <w:bCs/>
          <w:u w:val="single"/>
        </w:rPr>
      </w:pPr>
      <w:r>
        <w:rPr>
          <w:rFonts w:ascii="Arial" w:hAnsi="Arial" w:cs="Arial"/>
          <w:b/>
        </w:rPr>
        <w:t>recursos.materiales@uiep.edu.mx</w:t>
      </w:r>
    </w:p>
    <w:p w14:paraId="3246503F" w14:textId="77777777" w:rsidR="0097119C" w:rsidRPr="00D70316" w:rsidRDefault="0097119C" w:rsidP="0097119C">
      <w:pPr>
        <w:spacing w:line="240" w:lineRule="atLeast"/>
        <w:jc w:val="both"/>
        <w:rPr>
          <w:rFonts w:ascii="Arial" w:hAnsi="Arial" w:cs="Arial"/>
          <w:bCs/>
        </w:rPr>
      </w:pPr>
      <w:r w:rsidRPr="00D70316">
        <w:rPr>
          <w:rFonts w:ascii="Arial" w:hAnsi="Arial" w:cs="Arial"/>
          <w:b/>
          <w:bCs/>
        </w:rPr>
        <w:t>20</w:t>
      </w:r>
      <w:r>
        <w:rPr>
          <w:rFonts w:ascii="Arial" w:hAnsi="Arial" w:cs="Arial"/>
          <w:b/>
          <w:bCs/>
        </w:rPr>
        <w:t>.3</w:t>
      </w:r>
      <w:r w:rsidRPr="00D70316">
        <w:rPr>
          <w:rFonts w:ascii="Arial" w:hAnsi="Arial" w:cs="Arial"/>
          <w:b/>
          <w:bCs/>
        </w:rPr>
        <w:t xml:space="preserve">.- </w:t>
      </w:r>
      <w:r w:rsidRPr="00D70316">
        <w:rPr>
          <w:rFonts w:ascii="Arial" w:hAnsi="Arial" w:cs="Arial"/>
          <w:bCs/>
        </w:rPr>
        <w:t>El Licitante adjudicado deberá presentar junto con los bienes la siguiente documentación:</w:t>
      </w:r>
    </w:p>
    <w:p w14:paraId="53996235" w14:textId="77777777" w:rsidR="0097119C" w:rsidRPr="00D70316" w:rsidRDefault="0097119C" w:rsidP="0097119C">
      <w:pPr>
        <w:numPr>
          <w:ilvl w:val="0"/>
          <w:numId w:val="19"/>
        </w:numPr>
        <w:spacing w:after="0" w:line="240" w:lineRule="atLeast"/>
        <w:jc w:val="both"/>
        <w:rPr>
          <w:rFonts w:ascii="Arial" w:hAnsi="Arial" w:cs="Arial"/>
          <w:bCs/>
        </w:rPr>
      </w:pPr>
      <w:r w:rsidRPr="00D70316">
        <w:rPr>
          <w:rFonts w:ascii="Arial" w:hAnsi="Arial" w:cs="Arial"/>
          <w:bCs/>
        </w:rPr>
        <w:t>Copia fotostática del contrato,</w:t>
      </w:r>
    </w:p>
    <w:p w14:paraId="3E596A0A" w14:textId="77777777" w:rsidR="0097119C" w:rsidRPr="00D70316" w:rsidRDefault="0097119C" w:rsidP="0097119C">
      <w:pPr>
        <w:numPr>
          <w:ilvl w:val="0"/>
          <w:numId w:val="19"/>
        </w:numPr>
        <w:spacing w:after="0" w:line="240" w:lineRule="atLeast"/>
        <w:jc w:val="both"/>
        <w:rPr>
          <w:rFonts w:ascii="Arial" w:hAnsi="Arial" w:cs="Arial"/>
          <w:bCs/>
        </w:rPr>
      </w:pPr>
      <w:r w:rsidRPr="00D70316">
        <w:rPr>
          <w:rFonts w:ascii="Arial" w:hAnsi="Arial" w:cs="Arial"/>
          <w:bCs/>
        </w:rPr>
        <w:t xml:space="preserve">Dos copias fotostáticas de la Fianza de Cumplimiento de Contrato, </w:t>
      </w:r>
    </w:p>
    <w:p w14:paraId="0745D2DC" w14:textId="77777777" w:rsidR="0097119C" w:rsidRPr="00D70316" w:rsidRDefault="0097119C" w:rsidP="0097119C">
      <w:pPr>
        <w:numPr>
          <w:ilvl w:val="0"/>
          <w:numId w:val="19"/>
        </w:numPr>
        <w:spacing w:after="0" w:line="240" w:lineRule="atLeast"/>
        <w:jc w:val="both"/>
        <w:rPr>
          <w:rFonts w:ascii="Arial" w:hAnsi="Arial" w:cs="Arial"/>
          <w:bCs/>
        </w:rPr>
      </w:pPr>
      <w:r w:rsidRPr="00D70316">
        <w:rPr>
          <w:rFonts w:ascii="Arial" w:hAnsi="Arial" w:cs="Arial"/>
          <w:bCs/>
        </w:rPr>
        <w:t>Original y copia fotostática de la Factura, de acuerdo con las especificaciones del contrato.</w:t>
      </w:r>
    </w:p>
    <w:p w14:paraId="1CB6F181" w14:textId="77777777" w:rsidR="0097119C" w:rsidRPr="00D70316" w:rsidRDefault="0097119C" w:rsidP="0097119C">
      <w:pPr>
        <w:spacing w:line="240" w:lineRule="atLeast"/>
        <w:ind w:left="720"/>
        <w:jc w:val="both"/>
        <w:rPr>
          <w:rFonts w:ascii="Arial" w:hAnsi="Arial" w:cs="Arial"/>
          <w:bCs/>
        </w:rPr>
      </w:pPr>
    </w:p>
    <w:p w14:paraId="315BA274" w14:textId="77777777" w:rsidR="0097119C" w:rsidRDefault="0097119C" w:rsidP="0097119C">
      <w:pPr>
        <w:spacing w:line="240" w:lineRule="atLeast"/>
        <w:jc w:val="both"/>
        <w:rPr>
          <w:rFonts w:ascii="Arial" w:hAnsi="Arial" w:cs="Arial"/>
        </w:rPr>
      </w:pPr>
      <w:r w:rsidRPr="00D70316">
        <w:rPr>
          <w:rFonts w:ascii="Arial" w:hAnsi="Arial" w:cs="Arial"/>
          <w:b/>
          <w:bCs/>
        </w:rPr>
        <w:t>20.</w:t>
      </w:r>
      <w:r>
        <w:rPr>
          <w:rFonts w:ascii="Arial" w:hAnsi="Arial" w:cs="Arial"/>
          <w:b/>
          <w:bCs/>
        </w:rPr>
        <w:t>4</w:t>
      </w:r>
      <w:r w:rsidRPr="00D70316">
        <w:rPr>
          <w:rFonts w:ascii="Arial" w:hAnsi="Arial" w:cs="Arial"/>
          <w:b/>
          <w:bCs/>
        </w:rPr>
        <w:t>.-</w:t>
      </w:r>
      <w:r w:rsidRPr="00D70316">
        <w:rPr>
          <w:rFonts w:ascii="Arial" w:hAnsi="Arial" w:cs="Arial"/>
        </w:rPr>
        <w:t xml:space="preserve"> Todos los bienes a los que se refiere el </w:t>
      </w:r>
      <w:r w:rsidRPr="00D70316">
        <w:rPr>
          <w:rFonts w:ascii="Arial" w:hAnsi="Arial" w:cs="Arial"/>
          <w:b/>
        </w:rPr>
        <w:t>ANEXO 1</w:t>
      </w:r>
      <w:r w:rsidRPr="00D70316">
        <w:rPr>
          <w:rFonts w:ascii="Arial" w:hAnsi="Arial" w:cs="Arial"/>
        </w:rPr>
        <w:t xml:space="preserve"> de la presente Convocatoria, deberán de ser invariablemente nuevos y de fabricación original. Entendido como tal que ni el bien que se oferta, y ninguna de las partes que lo componen o lo integran haya sido sometido a uso con anterioridad o reconstruidos.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337"/>
      </w:tblGrid>
      <w:tr w:rsidR="0097119C" w:rsidRPr="00D70316" w14:paraId="4582F1C9" w14:textId="77777777" w:rsidTr="004412F4">
        <w:trPr>
          <w:trHeight w:val="293"/>
        </w:trPr>
        <w:tc>
          <w:tcPr>
            <w:tcW w:w="9337" w:type="dxa"/>
            <w:shd w:val="clear" w:color="auto" w:fill="BFBFBF"/>
          </w:tcPr>
          <w:p w14:paraId="35096C0D"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21.- VALIDACIÓN DE FACTURAS.</w:t>
            </w:r>
          </w:p>
        </w:tc>
      </w:tr>
    </w:tbl>
    <w:p w14:paraId="4B82754D" w14:textId="77777777" w:rsidR="0097119C" w:rsidRPr="00D70316" w:rsidRDefault="0097119C" w:rsidP="0097119C">
      <w:pPr>
        <w:spacing w:line="240" w:lineRule="atLeast"/>
        <w:jc w:val="both"/>
        <w:rPr>
          <w:rFonts w:ascii="Arial" w:hAnsi="Arial" w:cs="Arial"/>
          <w:b/>
          <w:bCs/>
        </w:rPr>
      </w:pPr>
    </w:p>
    <w:p w14:paraId="66DAD72C" w14:textId="77777777" w:rsidR="0097119C" w:rsidRPr="00D70316" w:rsidRDefault="0097119C" w:rsidP="0097119C">
      <w:pPr>
        <w:spacing w:line="240" w:lineRule="atLeast"/>
        <w:jc w:val="both"/>
        <w:rPr>
          <w:rFonts w:ascii="Arial" w:hAnsi="Arial" w:cs="Arial"/>
        </w:rPr>
      </w:pPr>
      <w:r w:rsidRPr="00D70316">
        <w:rPr>
          <w:rFonts w:ascii="Arial" w:hAnsi="Arial" w:cs="Arial"/>
          <w:b/>
          <w:bCs/>
        </w:rPr>
        <w:t>21.1.-</w:t>
      </w:r>
      <w:r w:rsidRPr="00D70316">
        <w:rPr>
          <w:rFonts w:ascii="Arial" w:hAnsi="Arial" w:cs="Arial"/>
        </w:rPr>
        <w:t xml:space="preserve"> A efecto de que la </w:t>
      </w:r>
      <w:r>
        <w:rPr>
          <w:rFonts w:ascii="Arial" w:hAnsi="Arial" w:cs="Arial"/>
        </w:rPr>
        <w:t>Universidad</w:t>
      </w:r>
      <w:r w:rsidRPr="00D70316">
        <w:rPr>
          <w:rFonts w:ascii="Arial" w:hAnsi="Arial" w:cs="Arial"/>
        </w:rPr>
        <w:t xml:space="preserve"> valide las facturas para su cobro, la </w:t>
      </w:r>
      <w:r>
        <w:rPr>
          <w:rFonts w:ascii="Arial" w:hAnsi="Arial" w:cs="Arial"/>
        </w:rPr>
        <w:t>Universidad</w:t>
      </w:r>
      <w:r w:rsidRPr="00D70316">
        <w:rPr>
          <w:rFonts w:ascii="Arial" w:hAnsi="Arial" w:cs="Arial"/>
        </w:rPr>
        <w:t xml:space="preserve"> y </w:t>
      </w:r>
      <w:r>
        <w:rPr>
          <w:rFonts w:ascii="Arial" w:hAnsi="Arial" w:cs="Arial"/>
        </w:rPr>
        <w:t xml:space="preserve">el </w:t>
      </w:r>
      <w:r w:rsidRPr="00D70316">
        <w:rPr>
          <w:rFonts w:ascii="Arial" w:hAnsi="Arial" w:cs="Arial"/>
        </w:rPr>
        <w:t>licitante ganador deberán haber formalizado el contrato, asimismo el proveedor deberá elaborar sus facturas detallando todas las especificaciones contenidas en el contrato y/o pedido, haciendo mención en la factura el número de procedimiento que la origina.</w:t>
      </w:r>
    </w:p>
    <w:tbl>
      <w:tblPr>
        <w:tblW w:w="5000" w:type="pct"/>
        <w:tblBorders>
          <w:top w:val="single" w:sz="4" w:space="0" w:color="auto"/>
          <w:left w:val="single" w:sz="4" w:space="0" w:color="auto"/>
          <w:bottom w:val="single" w:sz="4" w:space="0" w:color="auto"/>
          <w:right w:val="single" w:sz="4" w:space="0" w:color="auto"/>
        </w:tblBorders>
        <w:shd w:val="clear" w:color="auto" w:fill="BFBFBF"/>
        <w:tblLook w:val="01E0" w:firstRow="1" w:lastRow="1" w:firstColumn="1" w:lastColumn="1" w:noHBand="0" w:noVBand="0"/>
      </w:tblPr>
      <w:tblGrid>
        <w:gridCol w:w="10070"/>
      </w:tblGrid>
      <w:tr w:rsidR="0097119C" w:rsidRPr="00D70316" w14:paraId="5A652ED5" w14:textId="77777777" w:rsidTr="004412F4">
        <w:tc>
          <w:tcPr>
            <w:tcW w:w="5000" w:type="pct"/>
            <w:tcBorders>
              <w:top w:val="single" w:sz="4" w:space="0" w:color="auto"/>
              <w:bottom w:val="single" w:sz="4" w:space="0" w:color="auto"/>
            </w:tcBorders>
            <w:shd w:val="clear" w:color="auto" w:fill="BFBFBF"/>
            <w:vAlign w:val="center"/>
          </w:tcPr>
          <w:p w14:paraId="13C07C17"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2</w:t>
            </w:r>
            <w:r>
              <w:rPr>
                <w:rFonts w:ascii="Arial" w:hAnsi="Arial" w:cs="Arial"/>
                <w:b/>
                <w:bCs/>
              </w:rPr>
              <w:t>2</w:t>
            </w:r>
            <w:r w:rsidRPr="00D70316">
              <w:rPr>
                <w:rFonts w:ascii="Arial" w:hAnsi="Arial" w:cs="Arial"/>
                <w:b/>
                <w:bCs/>
              </w:rPr>
              <w:t>.- SANCIONES Y PENAS CONVENCIONALES.</w:t>
            </w:r>
          </w:p>
        </w:tc>
      </w:tr>
    </w:tbl>
    <w:p w14:paraId="76C28F39" w14:textId="77777777" w:rsidR="0097119C" w:rsidRDefault="0097119C" w:rsidP="0097119C">
      <w:pPr>
        <w:spacing w:line="240" w:lineRule="atLeast"/>
        <w:jc w:val="both"/>
        <w:rPr>
          <w:rFonts w:ascii="Arial" w:hAnsi="Arial" w:cs="Arial"/>
        </w:rPr>
      </w:pPr>
    </w:p>
    <w:p w14:paraId="20FD627D" w14:textId="77777777" w:rsidR="0097119C" w:rsidRPr="00D70316" w:rsidRDefault="0097119C" w:rsidP="0097119C">
      <w:pPr>
        <w:spacing w:line="240" w:lineRule="atLeast"/>
        <w:jc w:val="both"/>
        <w:rPr>
          <w:rFonts w:ascii="Arial" w:hAnsi="Arial" w:cs="Arial"/>
        </w:rPr>
      </w:pPr>
      <w:r>
        <w:rPr>
          <w:rFonts w:ascii="Arial" w:hAnsi="Arial" w:cs="Arial"/>
        </w:rPr>
        <w:t>Las sanciones que la Universidad</w:t>
      </w:r>
      <w:r w:rsidRPr="00D70316">
        <w:rPr>
          <w:rFonts w:ascii="Arial" w:hAnsi="Arial" w:cs="Arial"/>
        </w:rPr>
        <w:t xml:space="preserve"> aplicará serán las siguientes:</w:t>
      </w:r>
    </w:p>
    <w:p w14:paraId="33B814BA" w14:textId="77777777" w:rsidR="0097119C" w:rsidRDefault="0097119C" w:rsidP="0097119C">
      <w:pPr>
        <w:spacing w:line="240" w:lineRule="atLeast"/>
        <w:jc w:val="both"/>
        <w:rPr>
          <w:rFonts w:ascii="Arial" w:hAnsi="Arial" w:cs="Arial"/>
        </w:rPr>
      </w:pPr>
    </w:p>
    <w:p w14:paraId="37FFE9B4" w14:textId="77777777" w:rsidR="0097119C" w:rsidRPr="00D70316" w:rsidRDefault="0097119C" w:rsidP="0097119C">
      <w:pPr>
        <w:spacing w:line="240" w:lineRule="atLeast"/>
        <w:jc w:val="both"/>
        <w:rPr>
          <w:rFonts w:ascii="Arial" w:hAnsi="Arial" w:cs="Arial"/>
        </w:rPr>
      </w:pPr>
      <w:r w:rsidRPr="00D70316">
        <w:rPr>
          <w:rFonts w:ascii="Arial" w:hAnsi="Arial" w:cs="Arial"/>
        </w:rPr>
        <w:lastRenderedPageBreak/>
        <w:t>Se hará efectiva la garantía de cumplimiento, cuando:</w:t>
      </w:r>
    </w:p>
    <w:p w14:paraId="1FE94013"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2</w:t>
      </w:r>
      <w:r>
        <w:rPr>
          <w:rFonts w:ascii="Arial" w:hAnsi="Arial" w:cs="Arial"/>
          <w:b/>
          <w:bCs/>
          <w:color w:val="000000"/>
        </w:rPr>
        <w:t>2</w:t>
      </w:r>
      <w:r w:rsidRPr="00D70316">
        <w:rPr>
          <w:rFonts w:ascii="Arial" w:hAnsi="Arial" w:cs="Arial"/>
          <w:b/>
          <w:bCs/>
          <w:color w:val="000000"/>
        </w:rPr>
        <w:t>.</w:t>
      </w:r>
      <w:r>
        <w:rPr>
          <w:rFonts w:ascii="Arial" w:hAnsi="Arial" w:cs="Arial"/>
          <w:b/>
          <w:bCs/>
          <w:color w:val="000000"/>
        </w:rPr>
        <w:t>1</w:t>
      </w:r>
      <w:r w:rsidRPr="00D70316">
        <w:rPr>
          <w:rFonts w:ascii="Arial" w:hAnsi="Arial" w:cs="Arial"/>
          <w:b/>
          <w:bCs/>
          <w:color w:val="000000"/>
        </w:rPr>
        <w:t xml:space="preserve">.- </w:t>
      </w:r>
      <w:r w:rsidRPr="00D70316">
        <w:rPr>
          <w:rFonts w:ascii="Arial" w:hAnsi="Arial" w:cs="Arial"/>
          <w:color w:val="000000"/>
        </w:rPr>
        <w:t>No se cumplan las condiciones convenidas en el contrato.</w:t>
      </w:r>
    </w:p>
    <w:p w14:paraId="41AFEE1E"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2</w:t>
      </w:r>
      <w:r>
        <w:rPr>
          <w:rFonts w:ascii="Arial" w:hAnsi="Arial" w:cs="Arial"/>
          <w:b/>
          <w:bCs/>
          <w:color w:val="000000"/>
        </w:rPr>
        <w:t>2.2</w:t>
      </w:r>
      <w:r w:rsidRPr="00D70316">
        <w:rPr>
          <w:rFonts w:ascii="Arial" w:hAnsi="Arial" w:cs="Arial"/>
          <w:b/>
          <w:bCs/>
          <w:color w:val="000000"/>
        </w:rPr>
        <w:t xml:space="preserve">.- </w:t>
      </w:r>
      <w:r w:rsidRPr="00D70316">
        <w:rPr>
          <w:rFonts w:ascii="Arial" w:hAnsi="Arial" w:cs="Arial"/>
          <w:color w:val="000000"/>
        </w:rPr>
        <w:t>El bien no sean entregados en las fechas estipuladas.</w:t>
      </w:r>
    </w:p>
    <w:p w14:paraId="098C4F49"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2</w:t>
      </w:r>
      <w:r>
        <w:rPr>
          <w:rFonts w:ascii="Arial" w:hAnsi="Arial" w:cs="Arial"/>
          <w:b/>
          <w:bCs/>
          <w:color w:val="000000"/>
        </w:rPr>
        <w:t>2.3</w:t>
      </w:r>
      <w:r w:rsidRPr="00D70316">
        <w:rPr>
          <w:rFonts w:ascii="Arial" w:hAnsi="Arial" w:cs="Arial"/>
          <w:b/>
          <w:bCs/>
          <w:color w:val="000000"/>
        </w:rPr>
        <w:t xml:space="preserve">.- </w:t>
      </w:r>
      <w:r w:rsidRPr="00D70316">
        <w:rPr>
          <w:rFonts w:ascii="Arial" w:hAnsi="Arial" w:cs="Arial"/>
          <w:color w:val="000000"/>
        </w:rPr>
        <w:t>Cuando los bienes no cumplan con las especificaciones pactadas.</w:t>
      </w:r>
    </w:p>
    <w:p w14:paraId="7DB72C71"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2</w:t>
      </w:r>
      <w:r>
        <w:rPr>
          <w:rFonts w:ascii="Arial" w:hAnsi="Arial" w:cs="Arial"/>
          <w:b/>
          <w:bCs/>
          <w:color w:val="000000"/>
        </w:rPr>
        <w:t>2.4</w:t>
      </w:r>
      <w:r w:rsidRPr="00D70316">
        <w:rPr>
          <w:rFonts w:ascii="Arial" w:hAnsi="Arial" w:cs="Arial"/>
          <w:b/>
          <w:bCs/>
          <w:color w:val="000000"/>
        </w:rPr>
        <w:t xml:space="preserve">.- </w:t>
      </w:r>
      <w:r w:rsidRPr="00D70316">
        <w:rPr>
          <w:rFonts w:ascii="Arial" w:hAnsi="Arial" w:cs="Arial"/>
          <w:color w:val="000000"/>
        </w:rPr>
        <w:t>Por incumplimiento de alguna de las obligaciones del contrato, sin eximir la facultad de la UIEP de rescindir o demandar la obligatoriedad del cumplimiento del contrato.</w:t>
      </w:r>
    </w:p>
    <w:p w14:paraId="27E3CF36"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color w:val="000000"/>
        </w:rPr>
        <w:t>2</w:t>
      </w:r>
      <w:r>
        <w:rPr>
          <w:rFonts w:ascii="Arial" w:hAnsi="Arial" w:cs="Arial"/>
          <w:b/>
          <w:bCs/>
          <w:color w:val="000000"/>
        </w:rPr>
        <w:t>2.5</w:t>
      </w:r>
      <w:r w:rsidRPr="00D70316">
        <w:rPr>
          <w:rFonts w:ascii="Arial" w:hAnsi="Arial" w:cs="Arial"/>
          <w:b/>
          <w:bCs/>
          <w:color w:val="000000"/>
        </w:rPr>
        <w:t xml:space="preserve">.- </w:t>
      </w:r>
      <w:r w:rsidRPr="00D70316">
        <w:rPr>
          <w:rFonts w:ascii="Arial" w:hAnsi="Arial" w:cs="Arial"/>
          <w:color w:val="000000"/>
        </w:rPr>
        <w:t>La aplicación de la garantía de cumplimiento será proporcional al monto de las obligaciones incumplidas.</w:t>
      </w:r>
    </w:p>
    <w:tbl>
      <w:tblPr>
        <w:tblW w:w="5000" w:type="pct"/>
        <w:tblBorders>
          <w:top w:val="single" w:sz="4" w:space="0" w:color="auto"/>
          <w:left w:val="single" w:sz="4" w:space="0" w:color="auto"/>
          <w:bottom w:val="single" w:sz="4" w:space="0" w:color="auto"/>
          <w:right w:val="single" w:sz="4" w:space="0" w:color="auto"/>
        </w:tblBorders>
        <w:shd w:val="clear" w:color="auto" w:fill="BFBFBF"/>
        <w:tblLook w:val="01E0" w:firstRow="1" w:lastRow="1" w:firstColumn="1" w:lastColumn="1" w:noHBand="0" w:noVBand="0"/>
      </w:tblPr>
      <w:tblGrid>
        <w:gridCol w:w="10070"/>
      </w:tblGrid>
      <w:tr w:rsidR="0097119C" w:rsidRPr="00D70316" w14:paraId="1C889023" w14:textId="77777777" w:rsidTr="004412F4">
        <w:tc>
          <w:tcPr>
            <w:tcW w:w="5000" w:type="pct"/>
            <w:tcBorders>
              <w:top w:val="single" w:sz="4" w:space="0" w:color="auto"/>
              <w:bottom w:val="single" w:sz="4" w:space="0" w:color="auto"/>
            </w:tcBorders>
            <w:shd w:val="clear" w:color="auto" w:fill="BFBFBF"/>
            <w:vAlign w:val="center"/>
          </w:tcPr>
          <w:p w14:paraId="7D115220"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2</w:t>
            </w:r>
            <w:r>
              <w:rPr>
                <w:rFonts w:ascii="Arial" w:hAnsi="Arial" w:cs="Arial"/>
                <w:b/>
                <w:bCs/>
              </w:rPr>
              <w:t>3</w:t>
            </w:r>
            <w:r w:rsidRPr="00D70316">
              <w:rPr>
                <w:rFonts w:ascii="Arial" w:hAnsi="Arial" w:cs="Arial"/>
                <w:b/>
                <w:bCs/>
              </w:rPr>
              <w:t>.- PAGO</w:t>
            </w:r>
          </w:p>
        </w:tc>
      </w:tr>
    </w:tbl>
    <w:p w14:paraId="3E0E4197" w14:textId="77777777" w:rsidR="0097119C" w:rsidRPr="00D70316" w:rsidRDefault="0097119C" w:rsidP="0097119C">
      <w:pPr>
        <w:spacing w:line="240" w:lineRule="atLeast"/>
        <w:jc w:val="both"/>
        <w:rPr>
          <w:rFonts w:ascii="Arial" w:hAnsi="Arial" w:cs="Arial"/>
          <w:b/>
        </w:rPr>
      </w:pPr>
    </w:p>
    <w:p w14:paraId="43F72482" w14:textId="77777777" w:rsidR="0097119C" w:rsidRDefault="0097119C" w:rsidP="0097119C">
      <w:pPr>
        <w:spacing w:line="240" w:lineRule="atLeast"/>
        <w:jc w:val="both"/>
        <w:rPr>
          <w:rFonts w:ascii="Arial" w:hAnsi="Arial" w:cs="Arial"/>
        </w:rPr>
      </w:pPr>
      <w:r w:rsidRPr="00D70316">
        <w:rPr>
          <w:rFonts w:ascii="Arial" w:hAnsi="Arial" w:cs="Arial"/>
          <w:b/>
        </w:rPr>
        <w:t>2</w:t>
      </w:r>
      <w:r>
        <w:rPr>
          <w:rFonts w:ascii="Arial" w:hAnsi="Arial" w:cs="Arial"/>
          <w:b/>
        </w:rPr>
        <w:t>3</w:t>
      </w:r>
      <w:r w:rsidRPr="00D70316">
        <w:rPr>
          <w:rFonts w:ascii="Arial" w:hAnsi="Arial" w:cs="Arial"/>
          <w:b/>
        </w:rPr>
        <w:t xml:space="preserve">.1.- </w:t>
      </w:r>
      <w:r w:rsidRPr="00D70316">
        <w:rPr>
          <w:rFonts w:ascii="Arial" w:hAnsi="Arial" w:cs="Arial"/>
        </w:rPr>
        <w:t xml:space="preserve">El </w:t>
      </w:r>
      <w:r>
        <w:rPr>
          <w:rFonts w:ascii="Arial" w:hAnsi="Arial" w:cs="Arial"/>
        </w:rPr>
        <w:t xml:space="preserve">pago </w:t>
      </w:r>
      <w:r w:rsidRPr="00D70316">
        <w:rPr>
          <w:rFonts w:ascii="Arial" w:hAnsi="Arial" w:cs="Arial"/>
        </w:rPr>
        <w:t xml:space="preserve">realizará dentro los </w:t>
      </w:r>
      <w:r>
        <w:rPr>
          <w:rFonts w:ascii="Arial" w:hAnsi="Arial" w:cs="Arial"/>
          <w:b/>
        </w:rPr>
        <w:t>05</w:t>
      </w:r>
      <w:r w:rsidRPr="00D70316">
        <w:rPr>
          <w:rFonts w:ascii="Arial" w:hAnsi="Arial" w:cs="Arial"/>
          <w:b/>
        </w:rPr>
        <w:t xml:space="preserve"> días naturales </w:t>
      </w:r>
      <w:r w:rsidRPr="00D70316">
        <w:rPr>
          <w:rFonts w:ascii="Arial" w:hAnsi="Arial" w:cs="Arial"/>
        </w:rPr>
        <w:t>posteriores a la entrega</w:t>
      </w:r>
      <w:r>
        <w:rPr>
          <w:rFonts w:ascii="Arial" w:hAnsi="Arial" w:cs="Arial"/>
        </w:rPr>
        <w:t xml:space="preserve"> y puesta en punto del material requerido junto con la factura</w:t>
      </w:r>
      <w:r w:rsidRPr="00C30ECD">
        <w:rPr>
          <w:rFonts w:ascii="Arial" w:hAnsi="Arial" w:cs="Arial"/>
        </w:rPr>
        <w:t xml:space="preserve"> </w:t>
      </w:r>
      <w:r>
        <w:rPr>
          <w:rFonts w:ascii="Arial" w:hAnsi="Arial" w:cs="Arial"/>
        </w:rPr>
        <w:t>debidamente requisitada y sellada</w:t>
      </w:r>
      <w:r w:rsidRPr="00D70316">
        <w:rPr>
          <w:rFonts w:ascii="Arial" w:hAnsi="Arial" w:cs="Arial"/>
        </w:rPr>
        <w:t xml:space="preserve"> de recibido de conformidad con el artículo 51 de la Ley.</w:t>
      </w:r>
    </w:p>
    <w:p w14:paraId="7B406338" w14:textId="77777777" w:rsidR="0097119C" w:rsidRPr="00D70316" w:rsidRDefault="0097119C" w:rsidP="0097119C">
      <w:pPr>
        <w:spacing w:line="240" w:lineRule="atLeast"/>
        <w:jc w:val="both"/>
        <w:rPr>
          <w:rFonts w:ascii="Arial" w:hAnsi="Arial" w:cs="Arial"/>
        </w:rPr>
      </w:pPr>
      <w:r w:rsidRPr="00D70316">
        <w:rPr>
          <w:rFonts w:ascii="Arial" w:hAnsi="Arial" w:cs="Arial"/>
          <w:b/>
          <w:bCs/>
        </w:rPr>
        <w:t>2</w:t>
      </w:r>
      <w:r>
        <w:rPr>
          <w:rFonts w:ascii="Arial" w:hAnsi="Arial" w:cs="Arial"/>
          <w:b/>
          <w:bCs/>
        </w:rPr>
        <w:t>3</w:t>
      </w:r>
      <w:r w:rsidRPr="00D70316">
        <w:rPr>
          <w:rFonts w:ascii="Arial" w:hAnsi="Arial" w:cs="Arial"/>
          <w:b/>
          <w:bCs/>
        </w:rPr>
        <w:t>.2.-</w:t>
      </w:r>
      <w:r w:rsidRPr="00D70316">
        <w:rPr>
          <w:rFonts w:ascii="Arial" w:hAnsi="Arial" w:cs="Arial"/>
        </w:rPr>
        <w:t xml:space="preserve"> La factura deberá ser expedida, a nombre de la U</w:t>
      </w:r>
      <w:r>
        <w:rPr>
          <w:rFonts w:ascii="Arial" w:hAnsi="Arial" w:cs="Arial"/>
        </w:rPr>
        <w:t>niversidad Intercultural del Estado de Puebla</w:t>
      </w:r>
      <w:r w:rsidRPr="00D70316">
        <w:rPr>
          <w:rFonts w:ascii="Arial" w:hAnsi="Arial" w:cs="Arial"/>
        </w:rPr>
        <w:t xml:space="preserve"> y tendrá que cubrir los requisitos fiscales correspondientes, de acuerdo a lo siguiente:</w:t>
      </w:r>
    </w:p>
    <w:p w14:paraId="483354C0" w14:textId="77777777" w:rsidR="0097119C" w:rsidRPr="00D70316" w:rsidRDefault="0097119C" w:rsidP="0097119C">
      <w:pPr>
        <w:spacing w:line="240" w:lineRule="atLeast"/>
        <w:jc w:val="both"/>
        <w:rPr>
          <w:rFonts w:ascii="Arial" w:hAnsi="Arial" w:cs="Arial"/>
        </w:rPr>
      </w:pPr>
      <w:r w:rsidRPr="00D70316">
        <w:rPr>
          <w:rFonts w:ascii="Arial" w:hAnsi="Arial" w:cs="Arial"/>
          <w:b/>
          <w:bCs/>
        </w:rPr>
        <w:t xml:space="preserve">NOMBRE: </w:t>
      </w:r>
      <w:r w:rsidRPr="00D70316">
        <w:rPr>
          <w:rFonts w:ascii="Arial" w:hAnsi="Arial" w:cs="Arial"/>
        </w:rPr>
        <w:t>UNIVERSIDAD INTERCULTURAL DEL ESTADO DE PUEBLA</w:t>
      </w:r>
    </w:p>
    <w:p w14:paraId="74472130" w14:textId="77777777" w:rsidR="0097119C" w:rsidRPr="00D70316" w:rsidRDefault="0097119C" w:rsidP="0097119C">
      <w:pPr>
        <w:spacing w:line="240" w:lineRule="atLeast"/>
        <w:jc w:val="both"/>
        <w:rPr>
          <w:rFonts w:ascii="Arial" w:hAnsi="Arial" w:cs="Arial"/>
        </w:rPr>
      </w:pPr>
      <w:r w:rsidRPr="00D70316">
        <w:rPr>
          <w:rFonts w:ascii="Arial" w:hAnsi="Arial" w:cs="Arial"/>
          <w:b/>
          <w:bCs/>
        </w:rPr>
        <w:t>R.F.C.:</w:t>
      </w:r>
      <w:r>
        <w:rPr>
          <w:rFonts w:ascii="Arial" w:hAnsi="Arial" w:cs="Arial"/>
          <w:b/>
          <w:bCs/>
        </w:rPr>
        <w:t xml:space="preserve"> </w:t>
      </w:r>
      <w:r w:rsidRPr="00D70316">
        <w:rPr>
          <w:rFonts w:ascii="Arial" w:hAnsi="Arial" w:cs="Arial"/>
        </w:rPr>
        <w:t>UIE0603088FA</w:t>
      </w:r>
    </w:p>
    <w:p w14:paraId="67D12DAA" w14:textId="400F0899" w:rsidR="0097119C" w:rsidRDefault="0097119C" w:rsidP="0097119C">
      <w:pPr>
        <w:spacing w:line="240" w:lineRule="atLeast"/>
        <w:jc w:val="both"/>
        <w:rPr>
          <w:rFonts w:ascii="Arial" w:hAnsi="Arial" w:cs="Arial"/>
        </w:rPr>
      </w:pPr>
      <w:r w:rsidRPr="00D70316">
        <w:rPr>
          <w:rFonts w:ascii="Arial" w:hAnsi="Arial" w:cs="Arial"/>
          <w:b/>
          <w:bCs/>
        </w:rPr>
        <w:t>DOMICILIO FISCAL:</w:t>
      </w:r>
      <w:r>
        <w:rPr>
          <w:rFonts w:ascii="Arial" w:hAnsi="Arial" w:cs="Arial"/>
          <w:b/>
          <w:bCs/>
        </w:rPr>
        <w:t xml:space="preserve"> </w:t>
      </w:r>
      <w:r w:rsidRPr="00D70316">
        <w:rPr>
          <w:rFonts w:ascii="Arial" w:hAnsi="Arial" w:cs="Arial"/>
        </w:rPr>
        <w:t>CALLE PRINCIPAL A LIPUNTAHUACA</w:t>
      </w:r>
      <w:r>
        <w:rPr>
          <w:rFonts w:ascii="Arial" w:hAnsi="Arial" w:cs="Arial"/>
        </w:rPr>
        <w:t xml:space="preserve"> S/N, COLONIA LIPUNTAHUACA, </w:t>
      </w:r>
      <w:r w:rsidRPr="00D70316">
        <w:rPr>
          <w:rFonts w:ascii="Arial" w:hAnsi="Arial" w:cs="Arial"/>
        </w:rPr>
        <w:t>HUEHUETLA, PUEBLA, CP. 73475</w:t>
      </w:r>
      <w:r w:rsidR="00C72F1C">
        <w:rPr>
          <w:rFonts w:ascii="Arial" w:hAnsi="Arial" w:cs="Arial"/>
        </w:rPr>
        <w:t>.</w:t>
      </w:r>
    </w:p>
    <w:p w14:paraId="63BC0B6C" w14:textId="74283EE9" w:rsidR="00C72F1C" w:rsidRPr="00C72F1C" w:rsidRDefault="00C72F1C" w:rsidP="0097119C">
      <w:pPr>
        <w:spacing w:line="240" w:lineRule="atLeast"/>
        <w:jc w:val="both"/>
        <w:rPr>
          <w:rFonts w:ascii="Arial" w:hAnsi="Arial" w:cs="Arial"/>
        </w:rPr>
      </w:pPr>
      <w:r>
        <w:rPr>
          <w:rFonts w:ascii="Arial" w:hAnsi="Arial" w:cs="Arial"/>
          <w:b/>
          <w:bCs/>
        </w:rPr>
        <w:t>USO DE CFDI</w:t>
      </w:r>
      <w:r w:rsidRPr="00D70316">
        <w:rPr>
          <w:rFonts w:ascii="Arial" w:hAnsi="Arial" w:cs="Arial"/>
          <w:b/>
          <w:bCs/>
        </w:rPr>
        <w:t>:</w:t>
      </w:r>
      <w:r>
        <w:rPr>
          <w:rFonts w:ascii="Arial" w:hAnsi="Arial" w:cs="Arial"/>
          <w:b/>
          <w:bCs/>
        </w:rPr>
        <w:t xml:space="preserve"> </w:t>
      </w:r>
      <w:r>
        <w:rPr>
          <w:rFonts w:ascii="Arial" w:hAnsi="Arial" w:cs="Arial"/>
          <w:bCs/>
        </w:rPr>
        <w:t>GASTOS EN GENERAL.</w:t>
      </w:r>
    </w:p>
    <w:p w14:paraId="2F4F9ECE" w14:textId="77777777" w:rsidR="0097119C" w:rsidRPr="00D70316" w:rsidRDefault="0097119C" w:rsidP="0097119C">
      <w:pPr>
        <w:spacing w:line="240" w:lineRule="atLeast"/>
        <w:jc w:val="both"/>
        <w:rPr>
          <w:rFonts w:ascii="Arial" w:hAnsi="Arial" w:cs="Arial"/>
        </w:rPr>
      </w:pPr>
      <w:r w:rsidRPr="00D70316">
        <w:rPr>
          <w:rFonts w:ascii="Arial" w:hAnsi="Arial" w:cs="Arial"/>
          <w:b/>
          <w:bCs/>
        </w:rPr>
        <w:t xml:space="preserve">NOTA: </w:t>
      </w:r>
      <w:r w:rsidRPr="00D70316">
        <w:rPr>
          <w:rFonts w:ascii="Arial" w:hAnsi="Arial" w:cs="Arial"/>
        </w:rPr>
        <w:t>Se les recomienda a los licitantes adjudicados que cualquier duda que tengan en lo referente a la fac</w:t>
      </w:r>
      <w:r>
        <w:rPr>
          <w:rFonts w:ascii="Arial" w:hAnsi="Arial" w:cs="Arial"/>
        </w:rPr>
        <w:t>turación, lo confirmen con la Universidad</w:t>
      </w:r>
      <w:r w:rsidRPr="00D70316">
        <w:rPr>
          <w:rFonts w:ascii="Arial" w:hAnsi="Arial" w:cs="Arial"/>
        </w:rPr>
        <w:t xml:space="preserve">; lo anterior, para evitar contratiempos. </w:t>
      </w:r>
    </w:p>
    <w:p w14:paraId="42CD0F32" w14:textId="77777777" w:rsidR="0097119C" w:rsidRPr="00D70316" w:rsidRDefault="0097119C" w:rsidP="0097119C">
      <w:pPr>
        <w:spacing w:line="240" w:lineRule="atLeast"/>
        <w:jc w:val="both"/>
        <w:rPr>
          <w:rFonts w:ascii="Arial" w:hAnsi="Arial" w:cs="Arial"/>
        </w:rPr>
      </w:pPr>
      <w:r w:rsidRPr="00D70316">
        <w:rPr>
          <w:rFonts w:ascii="Arial" w:hAnsi="Arial" w:cs="Arial"/>
          <w:b/>
          <w:bCs/>
        </w:rPr>
        <w:t>2</w:t>
      </w:r>
      <w:r>
        <w:rPr>
          <w:rFonts w:ascii="Arial" w:hAnsi="Arial" w:cs="Arial"/>
          <w:b/>
          <w:bCs/>
        </w:rPr>
        <w:t>3.3</w:t>
      </w:r>
      <w:r w:rsidRPr="00D70316">
        <w:rPr>
          <w:rFonts w:ascii="Arial" w:hAnsi="Arial" w:cs="Arial"/>
          <w:b/>
          <w:bCs/>
        </w:rPr>
        <w:t>.-</w:t>
      </w:r>
      <w:r w:rsidRPr="00D70316">
        <w:rPr>
          <w:rFonts w:ascii="Arial" w:hAnsi="Arial" w:cs="Arial"/>
        </w:rPr>
        <w:t xml:space="preserve"> Solo será cubierto por la U</w:t>
      </w:r>
      <w:r>
        <w:rPr>
          <w:rFonts w:ascii="Arial" w:hAnsi="Arial" w:cs="Arial"/>
        </w:rPr>
        <w:t>niversidad</w:t>
      </w:r>
      <w:r w:rsidRPr="00D70316">
        <w:rPr>
          <w:rFonts w:ascii="Arial" w:hAnsi="Arial" w:cs="Arial"/>
        </w:rPr>
        <w:t>, el IVA, cualquier otro impuesto o derecho deberá ser cubierto por parte del Proveedor.</w:t>
      </w:r>
    </w:p>
    <w:p w14:paraId="01189A12" w14:textId="77777777" w:rsidR="0097119C" w:rsidRDefault="0097119C" w:rsidP="0097119C">
      <w:pPr>
        <w:spacing w:line="240" w:lineRule="atLeast"/>
        <w:jc w:val="both"/>
        <w:rPr>
          <w:rFonts w:ascii="Arial" w:hAnsi="Arial" w:cs="Arial"/>
        </w:rPr>
      </w:pPr>
      <w:r w:rsidRPr="00D70316">
        <w:rPr>
          <w:rFonts w:ascii="Arial" w:hAnsi="Arial" w:cs="Arial"/>
          <w:b/>
          <w:bCs/>
        </w:rPr>
        <w:t>2</w:t>
      </w:r>
      <w:r>
        <w:rPr>
          <w:rFonts w:ascii="Arial" w:hAnsi="Arial" w:cs="Arial"/>
          <w:b/>
          <w:bCs/>
        </w:rPr>
        <w:t>3</w:t>
      </w:r>
      <w:r w:rsidRPr="00D70316">
        <w:rPr>
          <w:rFonts w:ascii="Arial" w:hAnsi="Arial" w:cs="Arial"/>
          <w:b/>
          <w:bCs/>
        </w:rPr>
        <w:t>.-</w:t>
      </w:r>
      <w:r>
        <w:rPr>
          <w:rFonts w:ascii="Arial" w:hAnsi="Arial" w:cs="Arial"/>
          <w:b/>
          <w:bCs/>
        </w:rPr>
        <w:t xml:space="preserve"> </w:t>
      </w:r>
      <w:r w:rsidRPr="00D70316">
        <w:rPr>
          <w:rFonts w:ascii="Arial" w:hAnsi="Arial" w:cs="Arial"/>
          <w:b/>
          <w:bCs/>
        </w:rPr>
        <w:t>PATENTES, MARCAS Y DERECHOS DE AUTOR. -</w:t>
      </w:r>
      <w:r w:rsidRPr="00D70316">
        <w:rPr>
          <w:rFonts w:ascii="Arial" w:hAnsi="Arial" w:cs="Arial"/>
        </w:rPr>
        <w:t xml:space="preserve"> El Licitante al que se le adjudique el contrato asumirá la responsabilidad total para el caso en que, al entregar los bienes a la U</w:t>
      </w:r>
      <w:r>
        <w:rPr>
          <w:rFonts w:ascii="Arial" w:hAnsi="Arial" w:cs="Arial"/>
        </w:rPr>
        <w:t>niversidad</w:t>
      </w:r>
      <w:r w:rsidRPr="00D70316">
        <w:rPr>
          <w:rFonts w:ascii="Arial" w:hAnsi="Arial" w:cs="Arial"/>
        </w:rPr>
        <w:t>, infrinja la Ley de Fomento y Protección de la Propiedad Industrial.</w:t>
      </w:r>
    </w:p>
    <w:p w14:paraId="27DB552B" w14:textId="77777777" w:rsidR="0097119C" w:rsidRDefault="0097119C" w:rsidP="0097119C">
      <w:pPr>
        <w:spacing w:line="240" w:lineRule="atLeas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shd w:val="clear" w:color="auto" w:fill="BFBFBF"/>
        <w:tblLook w:val="01E0" w:firstRow="1" w:lastRow="1" w:firstColumn="1" w:lastColumn="1" w:noHBand="0" w:noVBand="0"/>
      </w:tblPr>
      <w:tblGrid>
        <w:gridCol w:w="10070"/>
      </w:tblGrid>
      <w:tr w:rsidR="0097119C" w:rsidRPr="00D70316" w14:paraId="39EA681F" w14:textId="77777777" w:rsidTr="004412F4">
        <w:tc>
          <w:tcPr>
            <w:tcW w:w="5000" w:type="pct"/>
            <w:tcBorders>
              <w:top w:val="single" w:sz="4" w:space="0" w:color="auto"/>
              <w:bottom w:val="single" w:sz="4" w:space="0" w:color="auto"/>
            </w:tcBorders>
            <w:shd w:val="clear" w:color="auto" w:fill="BFBFBF"/>
            <w:vAlign w:val="center"/>
          </w:tcPr>
          <w:p w14:paraId="718FEFAB" w14:textId="2482DD92" w:rsidR="0097119C" w:rsidRPr="00D70316" w:rsidRDefault="0097119C" w:rsidP="004412F4">
            <w:pPr>
              <w:spacing w:line="240" w:lineRule="atLeast"/>
              <w:jc w:val="center"/>
              <w:rPr>
                <w:rFonts w:ascii="Arial" w:hAnsi="Arial" w:cs="Arial"/>
                <w:b/>
                <w:bCs/>
              </w:rPr>
            </w:pPr>
            <w:r>
              <w:rPr>
                <w:rFonts w:ascii="Arial" w:hAnsi="Arial" w:cs="Arial"/>
              </w:rPr>
              <w:lastRenderedPageBreak/>
              <w:br w:type="page"/>
            </w:r>
            <w:r>
              <w:rPr>
                <w:rFonts w:ascii="Arial" w:hAnsi="Arial" w:cs="Arial"/>
              </w:rPr>
              <w:br w:type="page"/>
            </w:r>
            <w:r w:rsidRPr="00D70316">
              <w:rPr>
                <w:rFonts w:ascii="Arial" w:hAnsi="Arial" w:cs="Arial"/>
                <w:b/>
                <w:color w:val="000000"/>
              </w:rPr>
              <w:t>2</w:t>
            </w:r>
            <w:r>
              <w:rPr>
                <w:rFonts w:ascii="Arial" w:hAnsi="Arial" w:cs="Arial"/>
                <w:b/>
                <w:color w:val="000000"/>
              </w:rPr>
              <w:t>4</w:t>
            </w:r>
            <w:r w:rsidRPr="00D70316">
              <w:rPr>
                <w:rFonts w:ascii="Arial" w:hAnsi="Arial" w:cs="Arial"/>
                <w:b/>
                <w:color w:val="000000"/>
              </w:rPr>
              <w:t>.- ASPECTOS VARIOS.</w:t>
            </w:r>
          </w:p>
        </w:tc>
      </w:tr>
    </w:tbl>
    <w:p w14:paraId="70A94C31" w14:textId="77777777" w:rsidR="0097119C" w:rsidRPr="00D70316" w:rsidRDefault="0097119C" w:rsidP="0097119C">
      <w:pPr>
        <w:autoSpaceDE w:val="0"/>
        <w:autoSpaceDN w:val="0"/>
        <w:adjustRightInd w:val="0"/>
        <w:spacing w:line="240" w:lineRule="atLeast"/>
        <w:jc w:val="both"/>
        <w:rPr>
          <w:rFonts w:ascii="Arial" w:hAnsi="Arial" w:cs="Arial"/>
          <w:b/>
          <w:bCs/>
        </w:rPr>
      </w:pPr>
    </w:p>
    <w:p w14:paraId="29DCF953"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b/>
          <w:bCs/>
        </w:rPr>
        <w:t>2</w:t>
      </w:r>
      <w:r>
        <w:rPr>
          <w:rFonts w:ascii="Arial" w:hAnsi="Arial" w:cs="Arial"/>
          <w:b/>
          <w:bCs/>
        </w:rPr>
        <w:t>4</w:t>
      </w:r>
      <w:r w:rsidRPr="00D70316">
        <w:rPr>
          <w:rFonts w:ascii="Arial" w:hAnsi="Arial" w:cs="Arial"/>
          <w:b/>
          <w:bCs/>
        </w:rPr>
        <w:t>.1.-</w:t>
      </w:r>
      <w:r>
        <w:rPr>
          <w:rFonts w:ascii="Arial" w:hAnsi="Arial" w:cs="Arial"/>
          <w:b/>
          <w:bCs/>
        </w:rPr>
        <w:t xml:space="preserve"> </w:t>
      </w:r>
      <w:r w:rsidRPr="00D70316">
        <w:rPr>
          <w:rFonts w:ascii="Arial" w:hAnsi="Arial" w:cs="Arial"/>
          <w:color w:val="000000"/>
        </w:rPr>
        <w:t>De conformidad al Artículo 26, séptimo párrafo de la Ley, ninguna de las condiciones contenidas en el procedimiento, así como las proposiciones técnicas y económicas presentadas por los licitantes, podrán ser negociadas o modificadas.</w:t>
      </w:r>
    </w:p>
    <w:p w14:paraId="1D55B301" w14:textId="77777777"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Únicamente se podrán solicitar aclaraciones que no representen ajustes técnicos o comerciales a la proposición.</w:t>
      </w:r>
    </w:p>
    <w:p w14:paraId="7BC0FCA2" w14:textId="77777777" w:rsidR="0097119C"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Aplicando los criterios de evaluación establecidos en este PROCEDIMIENTO, si como producto de este PROCEDIMIENTO resultara ganador el licitante que presente en todos los aspectos la mejor proposición, ésta no podrá negociarse en ningún caso.</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BFBFBF"/>
        <w:tblLook w:val="01E0" w:firstRow="1" w:lastRow="1" w:firstColumn="1" w:lastColumn="1" w:noHBand="0" w:noVBand="0"/>
      </w:tblPr>
      <w:tblGrid>
        <w:gridCol w:w="9229"/>
      </w:tblGrid>
      <w:tr w:rsidR="0097119C" w:rsidRPr="00D70316" w14:paraId="7B00E703" w14:textId="77777777" w:rsidTr="004412F4">
        <w:trPr>
          <w:trHeight w:val="265"/>
        </w:trPr>
        <w:tc>
          <w:tcPr>
            <w:tcW w:w="9229" w:type="dxa"/>
            <w:tcBorders>
              <w:top w:val="single" w:sz="4" w:space="0" w:color="auto"/>
              <w:bottom w:val="single" w:sz="4" w:space="0" w:color="auto"/>
            </w:tcBorders>
            <w:shd w:val="clear" w:color="auto" w:fill="BFBFBF"/>
          </w:tcPr>
          <w:p w14:paraId="1D69B2E6" w14:textId="77777777" w:rsidR="0097119C" w:rsidRPr="00D70316" w:rsidRDefault="0097119C" w:rsidP="004412F4">
            <w:pPr>
              <w:spacing w:line="240" w:lineRule="atLeast"/>
              <w:jc w:val="center"/>
              <w:rPr>
                <w:rFonts w:ascii="Arial" w:hAnsi="Arial" w:cs="Arial"/>
                <w:b/>
                <w:bCs/>
              </w:rPr>
            </w:pPr>
            <w:r w:rsidRPr="00D70316">
              <w:rPr>
                <w:rFonts w:ascii="Arial" w:hAnsi="Arial" w:cs="Arial"/>
                <w:b/>
                <w:bCs/>
              </w:rPr>
              <w:t>2</w:t>
            </w:r>
            <w:r>
              <w:rPr>
                <w:rFonts w:ascii="Arial" w:hAnsi="Arial" w:cs="Arial"/>
                <w:b/>
                <w:bCs/>
              </w:rPr>
              <w:t>5</w:t>
            </w:r>
            <w:r w:rsidRPr="00D70316">
              <w:rPr>
                <w:rFonts w:ascii="Arial" w:hAnsi="Arial" w:cs="Arial"/>
                <w:b/>
                <w:bCs/>
              </w:rPr>
              <w:t>.- CONTROVERSIAS.</w:t>
            </w:r>
          </w:p>
        </w:tc>
      </w:tr>
    </w:tbl>
    <w:p w14:paraId="6CAB468A" w14:textId="77777777" w:rsidR="0097119C" w:rsidRPr="00D70316" w:rsidRDefault="0097119C" w:rsidP="0097119C">
      <w:pPr>
        <w:spacing w:line="240" w:lineRule="atLeast"/>
        <w:jc w:val="both"/>
        <w:rPr>
          <w:rFonts w:ascii="Arial" w:hAnsi="Arial" w:cs="Arial"/>
          <w:b/>
          <w:bCs/>
        </w:rPr>
      </w:pPr>
    </w:p>
    <w:p w14:paraId="01BDFE11" w14:textId="42147E8B" w:rsidR="0097119C" w:rsidRPr="00D70316" w:rsidRDefault="0097119C" w:rsidP="0097119C">
      <w:pPr>
        <w:autoSpaceDE w:val="0"/>
        <w:autoSpaceDN w:val="0"/>
        <w:adjustRightInd w:val="0"/>
        <w:spacing w:line="240" w:lineRule="atLeast"/>
        <w:jc w:val="both"/>
        <w:rPr>
          <w:rFonts w:ascii="Arial" w:hAnsi="Arial" w:cs="Arial"/>
          <w:color w:val="000000"/>
        </w:rPr>
      </w:pPr>
      <w:r w:rsidRPr="00D70316">
        <w:rPr>
          <w:rFonts w:ascii="Arial" w:hAnsi="Arial" w:cs="Arial"/>
          <w:color w:val="000000"/>
        </w:rPr>
        <w:t xml:space="preserve">Con fundamento en los artículos 65 al 68 de la Ley y artículos contenidos en el Título sexto del Reglamento, las personas interesadas podrán inconformarse por escrito ante la Secretaría de la Función Pública, ubicada en Av. Insurgentes Sur 1735, Col. Guadalupe Inn, </w:t>
      </w:r>
      <w:r w:rsidR="00C72F1C">
        <w:rPr>
          <w:rFonts w:ascii="Arial" w:hAnsi="Arial" w:cs="Arial"/>
          <w:color w:val="000000"/>
        </w:rPr>
        <w:t>Ciudad de México</w:t>
      </w:r>
      <w:r w:rsidRPr="00D70316">
        <w:rPr>
          <w:rFonts w:ascii="Arial" w:hAnsi="Arial" w:cs="Arial"/>
          <w:color w:val="000000"/>
        </w:rPr>
        <w:t xml:space="preserve"> C.P. 01020, dentro de los seis días hábiles siguientes a aquél en que ocurra el acto impugnado o el inconforme tenga conocimiento del mismo.</w:t>
      </w:r>
    </w:p>
    <w:p w14:paraId="70C8953C" w14:textId="0B6EDD1D" w:rsidR="0097119C" w:rsidRPr="00D70316" w:rsidRDefault="0097119C" w:rsidP="0097119C">
      <w:pPr>
        <w:autoSpaceDE w:val="0"/>
        <w:autoSpaceDN w:val="0"/>
        <w:adjustRightInd w:val="0"/>
        <w:spacing w:line="240" w:lineRule="atLeast"/>
        <w:jc w:val="both"/>
        <w:rPr>
          <w:rFonts w:ascii="Arial" w:hAnsi="Arial" w:cs="Arial"/>
          <w:b/>
          <w:bCs/>
          <w:iCs/>
          <w:color w:val="000000"/>
        </w:rPr>
      </w:pPr>
      <w:r w:rsidRPr="00D70316">
        <w:rPr>
          <w:rFonts w:ascii="Arial" w:hAnsi="Arial" w:cs="Arial"/>
          <w:color w:val="000000"/>
        </w:rPr>
        <w:t xml:space="preserve">En caso de que el licitante desee presentar su inconformidad al procedimiento de manera electrónica, deberá realizarlo de conformidad con lo </w:t>
      </w:r>
      <w:r>
        <w:rPr>
          <w:rFonts w:ascii="Arial" w:hAnsi="Arial" w:cs="Arial"/>
          <w:color w:val="000000"/>
        </w:rPr>
        <w:t>señalado en la página de Compran</w:t>
      </w:r>
      <w:r w:rsidRPr="00D70316">
        <w:rPr>
          <w:rFonts w:ascii="Arial" w:hAnsi="Arial" w:cs="Arial"/>
          <w:color w:val="000000"/>
        </w:rPr>
        <w:t xml:space="preserve">et de acuerdo a la siguiente dirección </w:t>
      </w:r>
      <w:r w:rsidR="00AC360E" w:rsidRPr="00AC360E">
        <w:rPr>
          <w:rFonts w:ascii="Arial" w:hAnsi="Arial" w:cs="Arial"/>
          <w:b/>
          <w:bCs/>
          <w:iCs/>
        </w:rPr>
        <w:t>https://compranet.hacienda.gob.mx</w:t>
      </w:r>
    </w:p>
    <w:p w14:paraId="01C0E856" w14:textId="77777777" w:rsidR="0097119C" w:rsidRPr="00D70316" w:rsidRDefault="0097119C" w:rsidP="0097119C">
      <w:pPr>
        <w:autoSpaceDE w:val="0"/>
        <w:autoSpaceDN w:val="0"/>
        <w:adjustRightInd w:val="0"/>
        <w:spacing w:line="240" w:lineRule="atLeast"/>
        <w:jc w:val="center"/>
        <w:rPr>
          <w:rFonts w:ascii="Arial" w:hAnsi="Arial"/>
          <w:b/>
          <w:bCs/>
        </w:rPr>
      </w:pPr>
      <w:r w:rsidRPr="00D70316">
        <w:rPr>
          <w:rFonts w:ascii="Arial" w:hAnsi="Arial" w:cs="Arial"/>
          <w:b/>
          <w:bCs/>
        </w:rPr>
        <w:t>A T E N T A M E N T E</w:t>
      </w:r>
    </w:p>
    <w:p w14:paraId="609DD234" w14:textId="77777777" w:rsidR="0097119C" w:rsidRDefault="0097119C" w:rsidP="0097119C">
      <w:pPr>
        <w:tabs>
          <w:tab w:val="center" w:pos="4761"/>
          <w:tab w:val="left" w:pos="6195"/>
        </w:tabs>
        <w:spacing w:line="240" w:lineRule="atLeast"/>
        <w:ind w:right="-1"/>
        <w:rPr>
          <w:rFonts w:ascii="Arial" w:hAnsi="Arial"/>
          <w:b/>
          <w:bCs/>
        </w:rPr>
      </w:pPr>
    </w:p>
    <w:p w14:paraId="128F469C" w14:textId="77777777" w:rsidR="0097119C" w:rsidRPr="00D70316" w:rsidRDefault="0097119C" w:rsidP="0097119C">
      <w:pPr>
        <w:tabs>
          <w:tab w:val="center" w:pos="4761"/>
          <w:tab w:val="left" w:pos="6195"/>
        </w:tabs>
        <w:spacing w:line="240" w:lineRule="atLeast"/>
        <w:ind w:right="-1"/>
        <w:rPr>
          <w:rFonts w:ascii="Arial" w:hAnsi="Arial"/>
          <w:b/>
          <w:bCs/>
        </w:rPr>
      </w:pPr>
    </w:p>
    <w:p w14:paraId="1D947BA2" w14:textId="630FC302" w:rsidR="0097119C" w:rsidRPr="00D70316" w:rsidRDefault="005E7283" w:rsidP="0097119C">
      <w:pPr>
        <w:spacing w:line="240" w:lineRule="atLeast"/>
        <w:ind w:right="-1"/>
        <w:jc w:val="center"/>
        <w:rPr>
          <w:rFonts w:ascii="Arial" w:hAnsi="Arial" w:cs="Arial"/>
          <w:b/>
          <w:bCs/>
        </w:rPr>
      </w:pPr>
      <w:r>
        <w:rPr>
          <w:rFonts w:ascii="Arial" w:hAnsi="Arial" w:cs="Arial"/>
          <w:b/>
          <w:bCs/>
          <w:caps/>
        </w:rPr>
        <w:t>GUILLERMO GARRIDO CRUZ</w:t>
      </w:r>
    </w:p>
    <w:p w14:paraId="11F0CE3A" w14:textId="157705EA" w:rsidR="0097119C" w:rsidRDefault="0097119C" w:rsidP="0097119C">
      <w:pPr>
        <w:spacing w:line="240" w:lineRule="atLeast"/>
        <w:ind w:right="-1"/>
        <w:jc w:val="center"/>
        <w:rPr>
          <w:rFonts w:ascii="Arial" w:hAnsi="Arial" w:cs="Arial"/>
          <w:b/>
          <w:bCs/>
          <w:caps/>
        </w:rPr>
      </w:pPr>
      <w:r w:rsidRPr="00D70316">
        <w:rPr>
          <w:rFonts w:ascii="Arial" w:hAnsi="Arial" w:cs="Arial"/>
          <w:b/>
          <w:bCs/>
          <w:caps/>
        </w:rPr>
        <w:t>PRESIDENTE DEL CoMITÉ DE ADQUISICIONES, ARRENDAMIENTOS</w:t>
      </w:r>
      <w:r w:rsidR="003C6066">
        <w:rPr>
          <w:rFonts w:ascii="Arial" w:hAnsi="Arial" w:cs="Arial"/>
          <w:b/>
          <w:bCs/>
          <w:caps/>
        </w:rPr>
        <w:t xml:space="preserve"> </w:t>
      </w:r>
      <w:r w:rsidRPr="00D70316">
        <w:rPr>
          <w:rFonts w:ascii="Arial" w:hAnsi="Arial" w:cs="Arial"/>
          <w:b/>
          <w:bCs/>
          <w:caps/>
        </w:rPr>
        <w:t xml:space="preserve">Y DE SERVICIOS DEL SECTOR PÚBLICO DE LA </w:t>
      </w:r>
      <w:r w:rsidR="003C6066">
        <w:rPr>
          <w:rFonts w:ascii="Arial" w:hAnsi="Arial" w:cs="Arial"/>
          <w:b/>
          <w:bCs/>
          <w:caps/>
        </w:rPr>
        <w:t>UNIVERSIDAD INTERCULTURAL DEL ESTADO DE PUEBLA</w:t>
      </w:r>
    </w:p>
    <w:p w14:paraId="5E2434B3" w14:textId="77777777" w:rsidR="0097119C" w:rsidRDefault="0097119C" w:rsidP="0097119C">
      <w:pPr>
        <w:spacing w:line="240" w:lineRule="atLeast"/>
        <w:ind w:right="-1"/>
        <w:jc w:val="center"/>
        <w:rPr>
          <w:rFonts w:ascii="Arial" w:hAnsi="Arial" w:cs="Arial"/>
          <w:b/>
          <w:bCs/>
          <w:caps/>
        </w:rPr>
      </w:pPr>
    </w:p>
    <w:p w14:paraId="09F12C2F" w14:textId="31A2A3D1" w:rsidR="007C5911" w:rsidRDefault="0097119C" w:rsidP="0097119C">
      <w:pPr>
        <w:spacing w:line="240" w:lineRule="atLeast"/>
        <w:ind w:right="-1"/>
        <w:jc w:val="center"/>
        <w:rPr>
          <w:rFonts w:ascii="Arial" w:hAnsi="Arial" w:cs="Arial"/>
          <w:b/>
          <w:bCs/>
          <w:caps/>
        </w:rPr>
      </w:pPr>
      <w:r>
        <w:rPr>
          <w:rFonts w:ascii="Arial" w:hAnsi="Arial" w:cs="Arial"/>
          <w:b/>
          <w:bCs/>
          <w:caps/>
        </w:rPr>
        <w:br w:type="page"/>
      </w:r>
    </w:p>
    <w:p w14:paraId="0438C7E4" w14:textId="77777777" w:rsidR="007C5911" w:rsidRDefault="007C5911" w:rsidP="0097119C">
      <w:pPr>
        <w:spacing w:line="240" w:lineRule="atLeast"/>
        <w:ind w:right="-1"/>
        <w:jc w:val="center"/>
        <w:rPr>
          <w:rFonts w:ascii="Arial" w:hAnsi="Arial" w:cs="Arial"/>
          <w:b/>
          <w:bCs/>
          <w:caps/>
        </w:rPr>
      </w:pPr>
    </w:p>
    <w:p w14:paraId="11592DE1" w14:textId="77777777" w:rsidR="007C5911" w:rsidRDefault="007C5911" w:rsidP="0097119C">
      <w:pPr>
        <w:spacing w:line="240" w:lineRule="atLeast"/>
        <w:ind w:right="-1"/>
        <w:jc w:val="center"/>
        <w:rPr>
          <w:rFonts w:ascii="Arial" w:hAnsi="Arial" w:cs="Arial"/>
          <w:b/>
          <w:bCs/>
          <w:caps/>
        </w:rPr>
      </w:pPr>
    </w:p>
    <w:p w14:paraId="6CD23D00" w14:textId="77777777" w:rsidR="0097119C" w:rsidRDefault="0097119C" w:rsidP="0097119C">
      <w:pPr>
        <w:jc w:val="center"/>
        <w:rPr>
          <w:rFonts w:ascii="Arial" w:hAnsi="Arial" w:cs="Arial"/>
          <w:b/>
          <w:bCs/>
          <w:sz w:val="144"/>
          <w:szCs w:val="36"/>
        </w:rPr>
      </w:pPr>
    </w:p>
    <w:p w14:paraId="587B1306" w14:textId="77777777" w:rsidR="0097119C" w:rsidRPr="00713AFB" w:rsidRDefault="0097119C" w:rsidP="0097119C">
      <w:pPr>
        <w:jc w:val="center"/>
        <w:rPr>
          <w:rFonts w:ascii="Arial" w:hAnsi="Arial" w:cs="Arial"/>
          <w:b/>
          <w:bCs/>
          <w:sz w:val="144"/>
          <w:szCs w:val="36"/>
        </w:rPr>
      </w:pPr>
      <w:r w:rsidRPr="00713AFB">
        <w:rPr>
          <w:rFonts w:ascii="Arial" w:hAnsi="Arial" w:cs="Arial"/>
          <w:b/>
          <w:bCs/>
          <w:sz w:val="144"/>
          <w:szCs w:val="36"/>
        </w:rPr>
        <w:t>FORMATOS</w:t>
      </w:r>
    </w:p>
    <w:p w14:paraId="0495A7EC" w14:textId="77777777" w:rsidR="0097119C" w:rsidRPr="00713AFB" w:rsidRDefault="0097119C" w:rsidP="0097119C">
      <w:pPr>
        <w:jc w:val="center"/>
        <w:rPr>
          <w:rFonts w:ascii="Arial" w:hAnsi="Arial" w:cs="Arial"/>
          <w:b/>
          <w:bCs/>
          <w:sz w:val="144"/>
          <w:szCs w:val="36"/>
        </w:rPr>
      </w:pPr>
      <w:r w:rsidRPr="00713AFB">
        <w:rPr>
          <w:rFonts w:ascii="Arial" w:hAnsi="Arial" w:cs="Arial"/>
          <w:b/>
          <w:bCs/>
          <w:sz w:val="144"/>
          <w:szCs w:val="36"/>
        </w:rPr>
        <w:t xml:space="preserve"> DE</w:t>
      </w:r>
    </w:p>
    <w:p w14:paraId="7C57BAEF" w14:textId="77777777" w:rsidR="0097119C" w:rsidRPr="00C254A9" w:rsidRDefault="0097119C" w:rsidP="0097119C">
      <w:pPr>
        <w:jc w:val="center"/>
        <w:rPr>
          <w:rFonts w:ascii="Arial" w:hAnsi="Arial" w:cs="Arial"/>
          <w:b/>
          <w:bCs/>
          <w:sz w:val="24"/>
          <w:szCs w:val="36"/>
        </w:rPr>
      </w:pPr>
      <w:r w:rsidRPr="00713AFB">
        <w:rPr>
          <w:rFonts w:ascii="Arial" w:hAnsi="Arial" w:cs="Arial"/>
          <w:b/>
          <w:bCs/>
          <w:sz w:val="144"/>
          <w:szCs w:val="36"/>
        </w:rPr>
        <w:t xml:space="preserve"> ANEXOS</w:t>
      </w:r>
      <w:r>
        <w:rPr>
          <w:rFonts w:ascii="Arial" w:hAnsi="Arial" w:cs="Arial"/>
          <w:b/>
          <w:bCs/>
          <w:sz w:val="24"/>
          <w:szCs w:val="36"/>
        </w:rPr>
        <w:br w:type="page"/>
      </w:r>
      <w:r w:rsidRPr="00C254A9">
        <w:rPr>
          <w:rFonts w:ascii="Arial" w:hAnsi="Arial" w:cs="Arial"/>
          <w:b/>
          <w:bCs/>
          <w:sz w:val="24"/>
          <w:szCs w:val="36"/>
        </w:rPr>
        <w:lastRenderedPageBreak/>
        <w:t>MEMBRETE DEL LICITANTE</w:t>
      </w:r>
    </w:p>
    <w:p w14:paraId="4CAB577D" w14:textId="77777777" w:rsidR="0097119C" w:rsidRPr="00627B78" w:rsidRDefault="0097119C" w:rsidP="0097119C">
      <w:pPr>
        <w:jc w:val="center"/>
        <w:rPr>
          <w:rFonts w:ascii="Arial" w:hAnsi="Arial" w:cs="Arial"/>
          <w:b/>
          <w:bCs/>
          <w:szCs w:val="36"/>
        </w:rPr>
      </w:pPr>
      <w:r w:rsidRPr="00627B78">
        <w:rPr>
          <w:rFonts w:ascii="Arial" w:hAnsi="Arial" w:cs="Arial"/>
          <w:b/>
          <w:bCs/>
          <w:szCs w:val="36"/>
        </w:rPr>
        <w:t>ANEXO A</w:t>
      </w:r>
    </w:p>
    <w:p w14:paraId="64482934" w14:textId="77777777" w:rsidR="0097119C" w:rsidRPr="004A3041" w:rsidRDefault="0097119C" w:rsidP="0097119C">
      <w:pPr>
        <w:spacing w:line="240" w:lineRule="atLeast"/>
        <w:jc w:val="both"/>
        <w:rPr>
          <w:rFonts w:ascii="Arial" w:hAnsi="Arial" w:cs="Arial"/>
          <w:b/>
          <w:bCs/>
          <w:szCs w:val="18"/>
        </w:rPr>
      </w:pPr>
      <w:r w:rsidRPr="004A3041">
        <w:rPr>
          <w:rFonts w:ascii="Arial" w:hAnsi="Arial" w:cs="Arial"/>
          <w:szCs w:val="18"/>
        </w:rPr>
        <w:t>Formato para la presentación de la Propuesta Técnica, el licitante tendrá que tomar en cuenta todos los cambios que se generen del acta de aclaraciones para la presentación de su propuesta.</w:t>
      </w:r>
    </w:p>
    <w:p w14:paraId="2006CD67" w14:textId="77777777" w:rsidR="0097119C" w:rsidRPr="000F6E05" w:rsidRDefault="0097119C" w:rsidP="000F6E05">
      <w:pPr>
        <w:spacing w:after="0" w:line="240" w:lineRule="atLeast"/>
        <w:jc w:val="both"/>
        <w:rPr>
          <w:rFonts w:ascii="Arial" w:hAnsi="Arial" w:cs="Arial"/>
          <w:b/>
          <w:bCs/>
          <w:sz w:val="20"/>
          <w:szCs w:val="18"/>
        </w:rPr>
      </w:pPr>
      <w:r w:rsidRPr="000F6E05">
        <w:rPr>
          <w:rFonts w:ascii="Arial" w:hAnsi="Arial" w:cs="Arial"/>
          <w:b/>
          <w:bCs/>
          <w:sz w:val="20"/>
          <w:szCs w:val="18"/>
        </w:rPr>
        <w:t>DIRIGIDO A: UNIVERSIDAD INTERCULTURAL DEL ESTADO DE PUEBLA</w:t>
      </w:r>
    </w:p>
    <w:p w14:paraId="4002B9CA" w14:textId="77777777" w:rsidR="0097119C" w:rsidRPr="000F6E05" w:rsidRDefault="0097119C" w:rsidP="000F6E05">
      <w:pPr>
        <w:spacing w:after="0" w:line="240" w:lineRule="atLeast"/>
        <w:jc w:val="both"/>
        <w:rPr>
          <w:rFonts w:ascii="Arial" w:hAnsi="Arial" w:cs="Arial"/>
          <w:b/>
          <w:bCs/>
          <w:sz w:val="20"/>
          <w:szCs w:val="18"/>
        </w:rPr>
      </w:pPr>
      <w:r w:rsidRPr="000F6E05">
        <w:rPr>
          <w:rFonts w:ascii="Arial" w:hAnsi="Arial" w:cs="Arial"/>
          <w:b/>
          <w:bCs/>
          <w:sz w:val="20"/>
          <w:szCs w:val="18"/>
        </w:rPr>
        <w:t>COMITÉ DE ADQUISICIONES, ARRENDAMIENTOS Y DE SERVICIOS DE LA UIEP</w:t>
      </w:r>
    </w:p>
    <w:p w14:paraId="3806FDEB" w14:textId="77777777" w:rsidR="000F6E05" w:rsidRPr="000F6E05" w:rsidRDefault="000F6E05" w:rsidP="000F6E05">
      <w:pPr>
        <w:jc w:val="both"/>
        <w:rPr>
          <w:rFonts w:ascii="Arial" w:hAnsi="Arial" w:cs="Arial"/>
          <w:b/>
          <w:bCs/>
          <w:sz w:val="20"/>
        </w:rPr>
      </w:pPr>
      <w:r w:rsidRPr="000F6E05">
        <w:rPr>
          <w:rFonts w:ascii="Arial" w:hAnsi="Arial" w:cs="Arial"/>
          <w:b/>
          <w:sz w:val="20"/>
        </w:rPr>
        <w:t>LICITACIÓN PÚBLICA NACIONAL ELECTRÓNICA COMPRANET: LA-921062968-E3-2020 PARA LA ADQUISICIÓN DE EQUIPOS PARA LABORATORIOS Y TALLERES.</w:t>
      </w:r>
    </w:p>
    <w:tbl>
      <w:tblPr>
        <w:tblW w:w="992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66"/>
        <w:gridCol w:w="1289"/>
        <w:gridCol w:w="1008"/>
        <w:gridCol w:w="3809"/>
        <w:gridCol w:w="1249"/>
        <w:gridCol w:w="1302"/>
      </w:tblGrid>
      <w:tr w:rsidR="0097119C" w:rsidRPr="000A5C57" w14:paraId="5A148EFA" w14:textId="77777777" w:rsidTr="00707982">
        <w:trPr>
          <w:trHeight w:val="269"/>
          <w:jc w:val="center"/>
        </w:trPr>
        <w:tc>
          <w:tcPr>
            <w:tcW w:w="9923" w:type="dxa"/>
            <w:gridSpan w:val="6"/>
            <w:shd w:val="clear" w:color="000000" w:fill="BFBFBF"/>
          </w:tcPr>
          <w:p w14:paraId="7C4ABBD3" w14:textId="77777777" w:rsidR="0097119C" w:rsidRPr="000A5C57" w:rsidRDefault="0097119C" w:rsidP="004412F4">
            <w:pPr>
              <w:jc w:val="center"/>
              <w:rPr>
                <w:rFonts w:ascii="Arial" w:eastAsia="Times New Roman" w:hAnsi="Arial" w:cs="Arial"/>
                <w:b/>
                <w:bCs/>
                <w:color w:val="000000"/>
              </w:rPr>
            </w:pPr>
            <w:r w:rsidRPr="000A5C57">
              <w:rPr>
                <w:rFonts w:ascii="Arial" w:eastAsia="Times New Roman" w:hAnsi="Arial" w:cs="Arial"/>
                <w:b/>
                <w:bCs/>
                <w:color w:val="000000"/>
                <w:szCs w:val="14"/>
              </w:rPr>
              <w:t>NOMBRE DEL LICITANTE:</w:t>
            </w:r>
          </w:p>
        </w:tc>
      </w:tr>
      <w:tr w:rsidR="00707982" w:rsidRPr="000A5C57" w14:paraId="034CECC3" w14:textId="77777777" w:rsidTr="000F6E05">
        <w:trPr>
          <w:trHeight w:val="1827"/>
          <w:jc w:val="center"/>
        </w:trPr>
        <w:tc>
          <w:tcPr>
            <w:tcW w:w="1266" w:type="dxa"/>
            <w:shd w:val="clear" w:color="000000" w:fill="BFBFBF"/>
          </w:tcPr>
          <w:p w14:paraId="63C6E86C" w14:textId="77777777" w:rsidR="00707982" w:rsidRDefault="00707982" w:rsidP="004412F4">
            <w:pPr>
              <w:jc w:val="center"/>
              <w:rPr>
                <w:rFonts w:ascii="Arial" w:eastAsia="Times New Roman" w:hAnsi="Arial" w:cs="Arial"/>
                <w:b/>
                <w:bCs/>
                <w:color w:val="000000"/>
                <w:szCs w:val="14"/>
              </w:rPr>
            </w:pPr>
          </w:p>
          <w:p w14:paraId="60CF73FD" w14:textId="77777777" w:rsidR="00707982" w:rsidRDefault="00707982" w:rsidP="004412F4">
            <w:pPr>
              <w:jc w:val="center"/>
              <w:rPr>
                <w:rFonts w:ascii="Arial" w:eastAsia="Times New Roman" w:hAnsi="Arial" w:cs="Arial"/>
                <w:b/>
                <w:bCs/>
                <w:color w:val="000000"/>
                <w:szCs w:val="14"/>
              </w:rPr>
            </w:pPr>
          </w:p>
          <w:p w14:paraId="465C93F8" w14:textId="6923A775" w:rsidR="00707982" w:rsidRPr="000A5C57" w:rsidRDefault="00707982" w:rsidP="00707982">
            <w:pPr>
              <w:jc w:val="center"/>
              <w:rPr>
                <w:rFonts w:ascii="Arial" w:eastAsia="Times New Roman" w:hAnsi="Arial" w:cs="Arial"/>
                <w:b/>
                <w:bCs/>
                <w:color w:val="000000"/>
              </w:rPr>
            </w:pPr>
            <w:r>
              <w:rPr>
                <w:rFonts w:ascii="Arial" w:eastAsia="Times New Roman" w:hAnsi="Arial" w:cs="Arial"/>
                <w:b/>
                <w:bCs/>
                <w:color w:val="000000"/>
                <w:szCs w:val="14"/>
              </w:rPr>
              <w:t>PARTIDA</w:t>
            </w:r>
          </w:p>
        </w:tc>
        <w:tc>
          <w:tcPr>
            <w:tcW w:w="1289" w:type="dxa"/>
            <w:shd w:val="clear" w:color="000000" w:fill="BFBFBF"/>
            <w:vAlign w:val="center"/>
            <w:hideMark/>
          </w:tcPr>
          <w:p w14:paraId="68A56756" w14:textId="77777777" w:rsidR="00707982" w:rsidRPr="000A5C57" w:rsidRDefault="00707982" w:rsidP="004412F4">
            <w:pPr>
              <w:jc w:val="center"/>
              <w:rPr>
                <w:rFonts w:ascii="Arial" w:eastAsia="Times New Roman" w:hAnsi="Arial" w:cs="Arial"/>
                <w:b/>
                <w:bCs/>
                <w:color w:val="000000"/>
              </w:rPr>
            </w:pPr>
            <w:r w:rsidRPr="000A5C57">
              <w:rPr>
                <w:rFonts w:ascii="Arial" w:eastAsia="Times New Roman" w:hAnsi="Arial" w:cs="Arial"/>
                <w:b/>
                <w:bCs/>
                <w:color w:val="000000"/>
                <w:szCs w:val="14"/>
              </w:rPr>
              <w:t>CANTIDAD</w:t>
            </w:r>
          </w:p>
        </w:tc>
        <w:tc>
          <w:tcPr>
            <w:tcW w:w="1008" w:type="dxa"/>
            <w:shd w:val="clear" w:color="000000" w:fill="BFBFBF"/>
            <w:vAlign w:val="center"/>
            <w:hideMark/>
          </w:tcPr>
          <w:p w14:paraId="2C7A2AB5" w14:textId="77777777" w:rsidR="00707982" w:rsidRPr="000A5C57" w:rsidRDefault="00707982" w:rsidP="004412F4">
            <w:pPr>
              <w:jc w:val="center"/>
              <w:rPr>
                <w:rFonts w:ascii="Arial" w:eastAsia="Times New Roman" w:hAnsi="Arial" w:cs="Arial"/>
                <w:b/>
                <w:bCs/>
                <w:color w:val="000000"/>
              </w:rPr>
            </w:pPr>
            <w:r w:rsidRPr="000A5C57">
              <w:rPr>
                <w:rFonts w:ascii="Arial" w:eastAsia="Times New Roman" w:hAnsi="Arial" w:cs="Arial"/>
                <w:b/>
                <w:bCs/>
                <w:color w:val="000000"/>
                <w:szCs w:val="14"/>
              </w:rPr>
              <w:t>UNIDAD DE MEDIDA</w:t>
            </w:r>
          </w:p>
        </w:tc>
        <w:tc>
          <w:tcPr>
            <w:tcW w:w="3809" w:type="dxa"/>
            <w:shd w:val="clear" w:color="000000" w:fill="BFBFBF"/>
            <w:vAlign w:val="center"/>
            <w:hideMark/>
          </w:tcPr>
          <w:p w14:paraId="65C51AC6" w14:textId="77777777" w:rsidR="00707982" w:rsidRPr="000A5C57" w:rsidRDefault="00707982" w:rsidP="004412F4">
            <w:pPr>
              <w:jc w:val="center"/>
              <w:rPr>
                <w:rFonts w:ascii="Arial" w:eastAsia="Times New Roman" w:hAnsi="Arial" w:cs="Arial"/>
                <w:b/>
                <w:bCs/>
                <w:color w:val="000000"/>
              </w:rPr>
            </w:pPr>
            <w:r w:rsidRPr="000A5C57">
              <w:rPr>
                <w:rFonts w:ascii="Arial" w:eastAsia="Times New Roman" w:hAnsi="Arial" w:cs="Arial"/>
                <w:b/>
                <w:bCs/>
                <w:color w:val="000000"/>
                <w:szCs w:val="14"/>
              </w:rPr>
              <w:t>MARCA O NOMBRE DEL FABRICANTE Y EL MODELO (EN CASO DE QUE NO LES APLIQUE EL MODELO, DEBERÁN INDICAR “SIN MODELO” O “MODELO ÚNICO”, SEGÚN CORRESPONDA)</w:t>
            </w:r>
          </w:p>
        </w:tc>
        <w:tc>
          <w:tcPr>
            <w:tcW w:w="1249" w:type="dxa"/>
            <w:shd w:val="clear" w:color="000000" w:fill="BFBFBF"/>
            <w:vAlign w:val="center"/>
            <w:hideMark/>
          </w:tcPr>
          <w:p w14:paraId="55A10089" w14:textId="77777777" w:rsidR="00707982" w:rsidRPr="000A5C57" w:rsidRDefault="00707982" w:rsidP="004412F4">
            <w:pPr>
              <w:jc w:val="center"/>
              <w:rPr>
                <w:rFonts w:ascii="Arial" w:eastAsia="Times New Roman" w:hAnsi="Arial" w:cs="Arial"/>
                <w:b/>
                <w:bCs/>
                <w:color w:val="000000"/>
              </w:rPr>
            </w:pPr>
            <w:r w:rsidRPr="000A5C57">
              <w:rPr>
                <w:rFonts w:ascii="Arial" w:eastAsia="Times New Roman" w:hAnsi="Arial" w:cs="Arial"/>
                <w:b/>
                <w:bCs/>
                <w:color w:val="000000"/>
                <w:szCs w:val="14"/>
              </w:rPr>
              <w:t>TIEMPO DE ENTREGA</w:t>
            </w:r>
          </w:p>
        </w:tc>
        <w:tc>
          <w:tcPr>
            <w:tcW w:w="1302" w:type="dxa"/>
            <w:shd w:val="clear" w:color="000000" w:fill="BFBFBF"/>
            <w:vAlign w:val="center"/>
            <w:hideMark/>
          </w:tcPr>
          <w:p w14:paraId="1C9E631C" w14:textId="77777777" w:rsidR="00707982" w:rsidRPr="000A5C57" w:rsidRDefault="00707982" w:rsidP="004412F4">
            <w:pPr>
              <w:jc w:val="center"/>
              <w:rPr>
                <w:rFonts w:ascii="Arial" w:eastAsia="Times New Roman" w:hAnsi="Arial" w:cs="Arial"/>
                <w:b/>
                <w:bCs/>
                <w:color w:val="000000"/>
              </w:rPr>
            </w:pPr>
            <w:r w:rsidRPr="000A5C57">
              <w:rPr>
                <w:rFonts w:ascii="Arial" w:eastAsia="Times New Roman" w:hAnsi="Arial" w:cs="Arial"/>
                <w:b/>
                <w:bCs/>
                <w:color w:val="000000"/>
                <w:szCs w:val="14"/>
              </w:rPr>
              <w:t>PERIODO DE GARANTÍA</w:t>
            </w:r>
          </w:p>
        </w:tc>
      </w:tr>
      <w:tr w:rsidR="00707982" w:rsidRPr="000A5C57" w14:paraId="73EAD3A1" w14:textId="77777777" w:rsidTr="00707982">
        <w:trPr>
          <w:trHeight w:val="269"/>
          <w:jc w:val="center"/>
        </w:trPr>
        <w:tc>
          <w:tcPr>
            <w:tcW w:w="1266" w:type="dxa"/>
          </w:tcPr>
          <w:p w14:paraId="271147B5" w14:textId="77777777" w:rsidR="00707982" w:rsidRPr="000A5C57" w:rsidRDefault="00707982" w:rsidP="004412F4">
            <w:pPr>
              <w:jc w:val="center"/>
              <w:rPr>
                <w:rFonts w:ascii="Tahoma" w:eastAsia="Times New Roman" w:hAnsi="Tahoma" w:cs="Tahoma"/>
                <w:color w:val="000000"/>
              </w:rPr>
            </w:pPr>
            <w:r w:rsidRPr="000A5C57">
              <w:rPr>
                <w:rFonts w:ascii="Tahoma" w:eastAsia="Times New Roman" w:hAnsi="Tahoma" w:cs="Tahoma"/>
                <w:color w:val="000000"/>
                <w:szCs w:val="14"/>
              </w:rPr>
              <w:t> </w:t>
            </w:r>
          </w:p>
        </w:tc>
        <w:tc>
          <w:tcPr>
            <w:tcW w:w="1289" w:type="dxa"/>
            <w:shd w:val="clear" w:color="auto" w:fill="auto"/>
            <w:vAlign w:val="center"/>
            <w:hideMark/>
          </w:tcPr>
          <w:p w14:paraId="5CF8AD70" w14:textId="77777777" w:rsidR="00707982" w:rsidRPr="000A5C57" w:rsidRDefault="00707982" w:rsidP="004412F4">
            <w:pPr>
              <w:jc w:val="center"/>
              <w:rPr>
                <w:rFonts w:ascii="Tahoma" w:eastAsia="Times New Roman" w:hAnsi="Tahoma" w:cs="Tahoma"/>
                <w:color w:val="000000"/>
              </w:rPr>
            </w:pPr>
            <w:r w:rsidRPr="000A5C57">
              <w:rPr>
                <w:rFonts w:ascii="Tahoma" w:eastAsia="Times New Roman" w:hAnsi="Tahoma" w:cs="Tahoma"/>
                <w:color w:val="000000"/>
                <w:szCs w:val="14"/>
              </w:rPr>
              <w:t> </w:t>
            </w:r>
          </w:p>
        </w:tc>
        <w:tc>
          <w:tcPr>
            <w:tcW w:w="1008" w:type="dxa"/>
            <w:shd w:val="clear" w:color="auto" w:fill="auto"/>
            <w:vAlign w:val="center"/>
            <w:hideMark/>
          </w:tcPr>
          <w:p w14:paraId="4B2294DA" w14:textId="77777777" w:rsidR="00707982" w:rsidRPr="000A5C57" w:rsidRDefault="00707982" w:rsidP="004412F4">
            <w:pPr>
              <w:jc w:val="center"/>
              <w:rPr>
                <w:rFonts w:ascii="Tahoma" w:eastAsia="Times New Roman" w:hAnsi="Tahoma" w:cs="Tahoma"/>
                <w:color w:val="000000"/>
              </w:rPr>
            </w:pPr>
            <w:r w:rsidRPr="000A5C57">
              <w:rPr>
                <w:rFonts w:ascii="Tahoma" w:eastAsia="Times New Roman" w:hAnsi="Tahoma" w:cs="Tahoma"/>
                <w:color w:val="000000"/>
                <w:szCs w:val="14"/>
              </w:rPr>
              <w:t> </w:t>
            </w:r>
          </w:p>
        </w:tc>
        <w:tc>
          <w:tcPr>
            <w:tcW w:w="3809" w:type="dxa"/>
            <w:shd w:val="clear" w:color="auto" w:fill="auto"/>
            <w:vAlign w:val="center"/>
            <w:hideMark/>
          </w:tcPr>
          <w:p w14:paraId="08B55002" w14:textId="77777777" w:rsidR="00707982" w:rsidRPr="000A5C57" w:rsidRDefault="00707982" w:rsidP="004412F4">
            <w:pPr>
              <w:jc w:val="both"/>
              <w:rPr>
                <w:rFonts w:ascii="Arial" w:eastAsia="Times New Roman" w:hAnsi="Arial" w:cs="Arial"/>
                <w:color w:val="000000"/>
              </w:rPr>
            </w:pPr>
            <w:r w:rsidRPr="000A5C57">
              <w:rPr>
                <w:rFonts w:ascii="Arial" w:eastAsia="Times New Roman" w:hAnsi="Arial" w:cs="Arial"/>
                <w:color w:val="000000"/>
                <w:szCs w:val="14"/>
              </w:rPr>
              <w:t> </w:t>
            </w:r>
          </w:p>
        </w:tc>
        <w:tc>
          <w:tcPr>
            <w:tcW w:w="1249" w:type="dxa"/>
            <w:shd w:val="clear" w:color="auto" w:fill="auto"/>
            <w:vAlign w:val="center"/>
            <w:hideMark/>
          </w:tcPr>
          <w:p w14:paraId="2ECB03EA" w14:textId="77777777" w:rsidR="00707982" w:rsidRPr="000A5C57" w:rsidRDefault="00707982" w:rsidP="004412F4">
            <w:pPr>
              <w:jc w:val="both"/>
              <w:rPr>
                <w:rFonts w:ascii="Arial" w:eastAsia="Times New Roman" w:hAnsi="Arial" w:cs="Arial"/>
                <w:color w:val="000000"/>
              </w:rPr>
            </w:pPr>
            <w:r w:rsidRPr="000A5C57">
              <w:rPr>
                <w:rFonts w:ascii="Arial" w:eastAsia="Times New Roman" w:hAnsi="Arial" w:cs="Arial"/>
                <w:color w:val="000000"/>
                <w:szCs w:val="14"/>
              </w:rPr>
              <w:t> </w:t>
            </w:r>
          </w:p>
        </w:tc>
        <w:tc>
          <w:tcPr>
            <w:tcW w:w="1302" w:type="dxa"/>
            <w:shd w:val="clear" w:color="auto" w:fill="auto"/>
            <w:vAlign w:val="center"/>
            <w:hideMark/>
          </w:tcPr>
          <w:p w14:paraId="3D6201C6" w14:textId="77777777" w:rsidR="00707982" w:rsidRPr="000A5C57" w:rsidRDefault="00707982" w:rsidP="004412F4">
            <w:pPr>
              <w:jc w:val="both"/>
              <w:rPr>
                <w:rFonts w:ascii="Arial" w:eastAsia="Times New Roman" w:hAnsi="Arial" w:cs="Arial"/>
                <w:color w:val="000000"/>
              </w:rPr>
            </w:pPr>
            <w:r w:rsidRPr="000A5C57">
              <w:rPr>
                <w:rFonts w:ascii="Arial" w:eastAsia="Times New Roman" w:hAnsi="Arial" w:cs="Arial"/>
                <w:color w:val="000000"/>
                <w:szCs w:val="14"/>
              </w:rPr>
              <w:t> </w:t>
            </w:r>
          </w:p>
        </w:tc>
      </w:tr>
      <w:tr w:rsidR="0097119C" w:rsidRPr="000A5C57" w14:paraId="49177CA3" w14:textId="77777777" w:rsidTr="000F6E05">
        <w:trPr>
          <w:trHeight w:val="74"/>
          <w:jc w:val="center"/>
        </w:trPr>
        <w:tc>
          <w:tcPr>
            <w:tcW w:w="9923" w:type="dxa"/>
            <w:gridSpan w:val="6"/>
            <w:shd w:val="clear" w:color="000000" w:fill="BFBFBF"/>
          </w:tcPr>
          <w:p w14:paraId="12C5CB5D" w14:textId="77777777" w:rsidR="0097119C" w:rsidRPr="000A5C57" w:rsidRDefault="0097119C" w:rsidP="004412F4">
            <w:pPr>
              <w:jc w:val="center"/>
              <w:rPr>
                <w:rFonts w:ascii="Arial" w:eastAsia="Times New Roman" w:hAnsi="Arial" w:cs="Arial"/>
                <w:b/>
                <w:bCs/>
                <w:color w:val="000000"/>
              </w:rPr>
            </w:pPr>
            <w:r w:rsidRPr="000A5C57">
              <w:rPr>
                <w:rFonts w:ascii="Arial" w:eastAsia="Times New Roman" w:hAnsi="Arial" w:cs="Arial"/>
                <w:b/>
                <w:bCs/>
                <w:color w:val="000000"/>
                <w:szCs w:val="14"/>
              </w:rPr>
              <w:t>DESCRIPCIÓN TÉCNICA DETALLADA DEL BIEN</w:t>
            </w:r>
          </w:p>
        </w:tc>
      </w:tr>
      <w:tr w:rsidR="0097119C" w:rsidRPr="000A5C57" w14:paraId="3C8AC3FE" w14:textId="77777777" w:rsidTr="00707982">
        <w:trPr>
          <w:trHeight w:val="544"/>
          <w:jc w:val="center"/>
        </w:trPr>
        <w:tc>
          <w:tcPr>
            <w:tcW w:w="9923" w:type="dxa"/>
            <w:gridSpan w:val="6"/>
          </w:tcPr>
          <w:p w14:paraId="2515487E" w14:textId="77777777" w:rsidR="0097119C" w:rsidRPr="000A5C57" w:rsidRDefault="0097119C" w:rsidP="004412F4">
            <w:pPr>
              <w:jc w:val="center"/>
              <w:rPr>
                <w:rFonts w:ascii="Arial" w:eastAsia="Times New Roman" w:hAnsi="Arial" w:cs="Arial"/>
                <w:b/>
                <w:bCs/>
                <w:color w:val="000000"/>
                <w:sz w:val="14"/>
                <w:szCs w:val="14"/>
              </w:rPr>
            </w:pPr>
            <w:r w:rsidRPr="000A5C57">
              <w:rPr>
                <w:rFonts w:ascii="Arial" w:eastAsia="Times New Roman" w:hAnsi="Arial" w:cs="Arial"/>
                <w:b/>
                <w:bCs/>
                <w:color w:val="000000"/>
                <w:sz w:val="14"/>
                <w:szCs w:val="14"/>
              </w:rPr>
              <w:t>(DESCRIPCIÓN DETALLADA CONFORME AL ANEXO 1):</w:t>
            </w:r>
          </w:p>
        </w:tc>
      </w:tr>
    </w:tbl>
    <w:p w14:paraId="03FC9E4A" w14:textId="77777777" w:rsidR="0097119C" w:rsidRPr="004A3041" w:rsidRDefault="0097119C" w:rsidP="000F6E05">
      <w:pPr>
        <w:spacing w:after="0" w:line="240" w:lineRule="auto"/>
        <w:jc w:val="both"/>
        <w:rPr>
          <w:rFonts w:ascii="Arial" w:hAnsi="Arial" w:cs="Arial"/>
        </w:rPr>
      </w:pPr>
      <w:r w:rsidRPr="004A3041">
        <w:rPr>
          <w:rFonts w:ascii="Arial" w:hAnsi="Arial" w:cs="Arial"/>
          <w:szCs w:val="18"/>
        </w:rPr>
        <w:t>Todos son requisitos esenciales</w:t>
      </w:r>
      <w:r>
        <w:rPr>
          <w:rFonts w:ascii="Arial" w:hAnsi="Arial" w:cs="Arial"/>
          <w:szCs w:val="18"/>
        </w:rPr>
        <w:t>,</w:t>
      </w:r>
      <w:r w:rsidRPr="004A3041">
        <w:rPr>
          <w:rFonts w:ascii="Arial" w:hAnsi="Arial" w:cs="Arial"/>
          <w:szCs w:val="18"/>
        </w:rPr>
        <w:t xml:space="preserve"> la falta de alguno de ellos será causa de desechamiento de la </w:t>
      </w:r>
      <w:r>
        <w:rPr>
          <w:rFonts w:ascii="Arial" w:hAnsi="Arial" w:cs="Arial"/>
          <w:szCs w:val="18"/>
        </w:rPr>
        <w:t>p</w:t>
      </w:r>
      <w:r w:rsidRPr="004A3041">
        <w:rPr>
          <w:rFonts w:ascii="Arial" w:hAnsi="Arial" w:cs="Arial"/>
          <w:szCs w:val="18"/>
        </w:rPr>
        <w:t xml:space="preserve">ropuesta toda </w:t>
      </w:r>
      <w:r w:rsidRPr="004A3041">
        <w:rPr>
          <w:rFonts w:ascii="Arial" w:hAnsi="Arial" w:cs="Arial"/>
        </w:rPr>
        <w:t>vez que son elementos esenciales para llevar a cabo la evaluación de la propuesta</w:t>
      </w:r>
      <w:r>
        <w:rPr>
          <w:rFonts w:ascii="Arial" w:hAnsi="Arial" w:cs="Arial"/>
        </w:rPr>
        <w:t>.</w:t>
      </w:r>
    </w:p>
    <w:p w14:paraId="7C494727" w14:textId="77777777" w:rsidR="0097119C" w:rsidRPr="004A3041" w:rsidRDefault="0097119C" w:rsidP="000F6E05">
      <w:pPr>
        <w:spacing w:after="0" w:line="240" w:lineRule="auto"/>
        <w:jc w:val="both"/>
        <w:rPr>
          <w:rFonts w:ascii="Arial" w:hAnsi="Arial" w:cs="Arial"/>
        </w:rPr>
      </w:pPr>
      <w:r w:rsidRPr="004A3041">
        <w:rPr>
          <w:rFonts w:ascii="Arial" w:hAnsi="Arial" w:cs="Arial"/>
        </w:rPr>
        <w:t xml:space="preserve">Se deberá presentar firmada y sellada en todas y cada una </w:t>
      </w:r>
      <w:r>
        <w:rPr>
          <w:rFonts w:ascii="Arial" w:hAnsi="Arial" w:cs="Arial"/>
        </w:rPr>
        <w:t xml:space="preserve">de sus hojas, indicando nombre </w:t>
      </w:r>
      <w:r w:rsidRPr="004A3041">
        <w:rPr>
          <w:rFonts w:ascii="Arial" w:hAnsi="Arial" w:cs="Arial"/>
        </w:rPr>
        <w:t>y puesto</w:t>
      </w:r>
      <w:r>
        <w:rPr>
          <w:rFonts w:ascii="Arial" w:hAnsi="Arial" w:cs="Arial"/>
        </w:rPr>
        <w:t xml:space="preserve"> </w:t>
      </w:r>
      <w:r w:rsidRPr="004A3041">
        <w:rPr>
          <w:rFonts w:ascii="Arial" w:hAnsi="Arial" w:cs="Arial"/>
        </w:rPr>
        <w:t>de la persona autorizada.</w:t>
      </w:r>
    </w:p>
    <w:p w14:paraId="66AF1165" w14:textId="3A5C5A72" w:rsidR="0097119C" w:rsidRPr="004A3041" w:rsidRDefault="0097119C" w:rsidP="000F6E05">
      <w:pPr>
        <w:spacing w:after="0" w:line="240" w:lineRule="auto"/>
        <w:jc w:val="both"/>
        <w:rPr>
          <w:rFonts w:ascii="Arial" w:hAnsi="Arial" w:cs="Arial"/>
        </w:rPr>
      </w:pPr>
      <w:r w:rsidRPr="004A3041">
        <w:rPr>
          <w:rFonts w:ascii="Arial" w:hAnsi="Arial" w:cs="Arial"/>
          <w:b/>
          <w:bCs/>
        </w:rPr>
        <w:t>NOTA</w:t>
      </w:r>
      <w:r w:rsidRPr="004A3041">
        <w:rPr>
          <w:rFonts w:ascii="Arial" w:hAnsi="Arial" w:cs="Arial"/>
        </w:rPr>
        <w:t>: El Licitante deberá respetar y llenar el presente formato con toda la información solici</w:t>
      </w:r>
      <w:r>
        <w:rPr>
          <w:rFonts w:ascii="Arial" w:hAnsi="Arial" w:cs="Arial"/>
        </w:rPr>
        <w:t>tada. Este formato deberá presentarse</w:t>
      </w:r>
      <w:r w:rsidRPr="004A3041">
        <w:rPr>
          <w:rFonts w:ascii="Arial" w:hAnsi="Arial" w:cs="Arial"/>
        </w:rPr>
        <w:t xml:space="preserve"> en </w:t>
      </w:r>
      <w:r w:rsidRPr="004A3041">
        <w:rPr>
          <w:rFonts w:ascii="Arial" w:hAnsi="Arial" w:cs="Arial"/>
          <w:b/>
          <w:bCs/>
          <w:u w:val="single"/>
        </w:rPr>
        <w:t>WORD</w:t>
      </w:r>
      <w:r>
        <w:rPr>
          <w:rFonts w:ascii="Arial" w:hAnsi="Arial" w:cs="Arial"/>
          <w:b/>
          <w:bCs/>
          <w:u w:val="single"/>
        </w:rPr>
        <w:t xml:space="preserve"> o EXCEL</w:t>
      </w:r>
      <w:r w:rsidRPr="00A537D2">
        <w:rPr>
          <w:rFonts w:ascii="Arial" w:hAnsi="Arial" w:cs="Arial"/>
          <w:b/>
          <w:bCs/>
        </w:rPr>
        <w:t xml:space="preserve"> en </w:t>
      </w:r>
      <w:r w:rsidR="00A10B34">
        <w:rPr>
          <w:rFonts w:ascii="Arial" w:hAnsi="Arial" w:cs="Arial"/>
          <w:b/>
          <w:bCs/>
        </w:rPr>
        <w:t>un CD</w:t>
      </w:r>
      <w:r w:rsidRPr="00A537D2">
        <w:rPr>
          <w:rFonts w:ascii="Arial" w:hAnsi="Arial" w:cs="Arial"/>
          <w:b/>
          <w:bCs/>
        </w:rPr>
        <w:t>.</w:t>
      </w:r>
      <w:r w:rsidRPr="00A537D2">
        <w:rPr>
          <w:rFonts w:ascii="Arial" w:hAnsi="Arial" w:cs="Arial"/>
        </w:rPr>
        <w:t xml:space="preserve"> </w:t>
      </w:r>
    </w:p>
    <w:p w14:paraId="0B409FB7" w14:textId="77777777" w:rsidR="0097119C" w:rsidRPr="004A3041" w:rsidRDefault="0097119C" w:rsidP="000F6E05">
      <w:pPr>
        <w:autoSpaceDE w:val="0"/>
        <w:autoSpaceDN w:val="0"/>
        <w:adjustRightInd w:val="0"/>
        <w:spacing w:after="0" w:line="240" w:lineRule="auto"/>
        <w:rPr>
          <w:rFonts w:ascii="Arial" w:hAnsi="Arial" w:cs="Arial"/>
        </w:rPr>
      </w:pPr>
      <w:r w:rsidRPr="004A3041">
        <w:rPr>
          <w:rFonts w:ascii="Arial" w:hAnsi="Arial" w:cs="Arial"/>
        </w:rPr>
        <w:t>A T E N T A M E N T E</w:t>
      </w:r>
    </w:p>
    <w:p w14:paraId="493BF4A4" w14:textId="77777777" w:rsidR="0097119C" w:rsidRPr="004A3041" w:rsidRDefault="0097119C" w:rsidP="000F6E05">
      <w:pPr>
        <w:autoSpaceDE w:val="0"/>
        <w:autoSpaceDN w:val="0"/>
        <w:adjustRightInd w:val="0"/>
        <w:spacing w:after="0" w:line="240" w:lineRule="auto"/>
        <w:rPr>
          <w:rFonts w:ascii="Arial" w:hAnsi="Arial" w:cs="Arial"/>
        </w:rPr>
      </w:pPr>
      <w:r w:rsidRPr="004A3041">
        <w:rPr>
          <w:rFonts w:ascii="Arial" w:hAnsi="Arial" w:cs="Arial"/>
        </w:rPr>
        <w:t>Nombre del licitante</w:t>
      </w:r>
    </w:p>
    <w:p w14:paraId="1C250428" w14:textId="77777777" w:rsidR="0097119C" w:rsidRPr="004A3041" w:rsidRDefault="0097119C" w:rsidP="000F6E05">
      <w:pPr>
        <w:autoSpaceDE w:val="0"/>
        <w:autoSpaceDN w:val="0"/>
        <w:adjustRightInd w:val="0"/>
        <w:spacing w:after="0" w:line="240" w:lineRule="auto"/>
        <w:rPr>
          <w:rFonts w:ascii="Arial" w:hAnsi="Arial" w:cs="Arial"/>
        </w:rPr>
      </w:pPr>
      <w:r w:rsidRPr="004A3041">
        <w:rPr>
          <w:rFonts w:ascii="Arial" w:hAnsi="Arial" w:cs="Arial"/>
        </w:rPr>
        <w:t>El Representante Legal __________________________</w:t>
      </w:r>
    </w:p>
    <w:p w14:paraId="531D3E6F" w14:textId="77777777" w:rsidR="0097119C" w:rsidRPr="004A3041" w:rsidRDefault="0097119C" w:rsidP="000F6E05">
      <w:pPr>
        <w:autoSpaceDE w:val="0"/>
        <w:autoSpaceDN w:val="0"/>
        <w:adjustRightInd w:val="0"/>
        <w:spacing w:after="0" w:line="240" w:lineRule="auto"/>
        <w:rPr>
          <w:rFonts w:ascii="Arial" w:hAnsi="Arial" w:cs="Arial"/>
        </w:rPr>
      </w:pPr>
      <w:r w:rsidRPr="004A3041">
        <w:rPr>
          <w:rFonts w:ascii="Arial" w:hAnsi="Arial" w:cs="Arial"/>
        </w:rPr>
        <w:t>Nombre: Firma del Representante Legal</w:t>
      </w:r>
    </w:p>
    <w:p w14:paraId="23F1023D" w14:textId="77777777" w:rsidR="0097119C" w:rsidRPr="001B3EA7" w:rsidRDefault="0097119C" w:rsidP="0097119C">
      <w:pPr>
        <w:pStyle w:val="Textoindependiente2"/>
        <w:spacing w:line="240" w:lineRule="atLeast"/>
        <w:rPr>
          <w:rFonts w:ascii="Arial" w:hAnsi="Arial" w:cs="Arial"/>
        </w:rPr>
      </w:pPr>
      <w:r w:rsidRPr="004A3041">
        <w:rPr>
          <w:rFonts w:ascii="Arial" w:hAnsi="Arial" w:cs="Arial"/>
          <w:sz w:val="20"/>
          <w:szCs w:val="20"/>
        </w:rPr>
        <w:t>R.F.C. del Representante Legal</w:t>
      </w:r>
      <w:r>
        <w:rPr>
          <w:rFonts w:ascii="Arial" w:hAnsi="Arial" w:cs="Arial"/>
        </w:rPr>
        <w:br w:type="page"/>
      </w:r>
    </w:p>
    <w:p w14:paraId="6FEFB6CC" w14:textId="77777777" w:rsidR="0097119C" w:rsidRPr="00E5174C" w:rsidRDefault="0097119C" w:rsidP="0097119C">
      <w:pPr>
        <w:jc w:val="center"/>
        <w:rPr>
          <w:rFonts w:ascii="Arial" w:hAnsi="Arial" w:cs="Arial"/>
          <w:b/>
          <w:bCs/>
          <w:sz w:val="24"/>
          <w:szCs w:val="24"/>
        </w:rPr>
      </w:pPr>
      <w:r w:rsidRPr="00E5174C">
        <w:rPr>
          <w:rFonts w:ascii="Arial" w:hAnsi="Arial" w:cs="Arial"/>
          <w:b/>
          <w:bCs/>
          <w:sz w:val="24"/>
          <w:szCs w:val="24"/>
        </w:rPr>
        <w:lastRenderedPageBreak/>
        <w:t>MEMBRETE DEL LICITANTE</w:t>
      </w:r>
    </w:p>
    <w:p w14:paraId="5A44ABBD" w14:textId="77777777" w:rsidR="0097119C" w:rsidRPr="00627B78" w:rsidRDefault="0097119C" w:rsidP="0097119C">
      <w:pPr>
        <w:pStyle w:val="Textoindependiente2"/>
        <w:spacing w:line="240" w:lineRule="atLeast"/>
        <w:jc w:val="center"/>
        <w:rPr>
          <w:rFonts w:ascii="Arial" w:hAnsi="Arial" w:cs="Arial"/>
          <w:b/>
          <w:bCs/>
          <w:szCs w:val="36"/>
        </w:rPr>
      </w:pPr>
      <w:r w:rsidRPr="00627B78">
        <w:rPr>
          <w:rFonts w:ascii="Arial" w:hAnsi="Arial" w:cs="Arial"/>
          <w:b/>
          <w:bCs/>
          <w:szCs w:val="36"/>
        </w:rPr>
        <w:t>ANEXO B</w:t>
      </w:r>
    </w:p>
    <w:p w14:paraId="177D66C7" w14:textId="77777777" w:rsidR="0097119C" w:rsidRPr="007F63E4" w:rsidRDefault="0097119C" w:rsidP="0097119C">
      <w:pPr>
        <w:spacing w:line="240" w:lineRule="atLeast"/>
        <w:jc w:val="both"/>
        <w:rPr>
          <w:rFonts w:ascii="Arial" w:hAnsi="Arial" w:cs="Arial"/>
        </w:rPr>
      </w:pPr>
      <w:r w:rsidRPr="007F63E4">
        <w:rPr>
          <w:rFonts w:ascii="Arial" w:hAnsi="Arial" w:cs="Arial"/>
        </w:rPr>
        <w:t>Formato para la presentación de la Propuesta Económica con características originales, el licitante tendrá que tomar en cuenta todos los cambios que se generen del acta de aclaraciones para la presentación de su propuesta.</w:t>
      </w:r>
    </w:p>
    <w:p w14:paraId="6890E493" w14:textId="77777777" w:rsidR="0097119C" w:rsidRPr="007F63E4" w:rsidRDefault="0097119C" w:rsidP="0097119C">
      <w:pPr>
        <w:spacing w:line="240" w:lineRule="atLeast"/>
        <w:jc w:val="both"/>
        <w:rPr>
          <w:rFonts w:ascii="Arial" w:hAnsi="Arial" w:cs="Arial"/>
          <w:b/>
          <w:bCs/>
        </w:rPr>
      </w:pPr>
      <w:r w:rsidRPr="007F63E4">
        <w:rPr>
          <w:rFonts w:ascii="Arial" w:hAnsi="Arial" w:cs="Arial"/>
          <w:b/>
          <w:bCs/>
        </w:rPr>
        <w:t>DIRIGIDO A: UNIVERSIDAD INTERCULTURAL DEL ESTADO DE PUEBLA</w:t>
      </w:r>
    </w:p>
    <w:p w14:paraId="199DBEE9" w14:textId="77777777" w:rsidR="0097119C" w:rsidRPr="007F63E4" w:rsidRDefault="0097119C" w:rsidP="0097119C">
      <w:pPr>
        <w:spacing w:line="240" w:lineRule="atLeast"/>
        <w:ind w:left="708"/>
        <w:jc w:val="both"/>
        <w:rPr>
          <w:rFonts w:ascii="Arial" w:hAnsi="Arial" w:cs="Arial"/>
          <w:b/>
          <w:bCs/>
        </w:rPr>
      </w:pPr>
      <w:r w:rsidRPr="007F63E4">
        <w:rPr>
          <w:rFonts w:ascii="Arial" w:hAnsi="Arial" w:cs="Arial"/>
          <w:b/>
          <w:bCs/>
        </w:rPr>
        <w:t>COMITÉ DE ADQUISICIONES, ARRENDAMIENTOS Y DE SERVICIOS DE LA UIEP</w:t>
      </w:r>
    </w:p>
    <w:p w14:paraId="6C0F4999" w14:textId="77777777" w:rsidR="00707982" w:rsidRPr="000F6E05" w:rsidRDefault="00707982" w:rsidP="00707982">
      <w:pPr>
        <w:jc w:val="both"/>
        <w:rPr>
          <w:rFonts w:ascii="Arial" w:hAnsi="Arial" w:cs="Arial"/>
          <w:b/>
          <w:bCs/>
          <w:sz w:val="20"/>
        </w:rPr>
      </w:pPr>
      <w:r w:rsidRPr="000F6E05">
        <w:rPr>
          <w:rFonts w:ascii="Arial" w:hAnsi="Arial" w:cs="Arial"/>
          <w:b/>
          <w:sz w:val="20"/>
        </w:rPr>
        <w:t>LICITACIÓN PÚBLICA NACIONAL ELECTRÓNICA COMPRANET: LA-921062968-E3-2020 PARA LA ADQUISICIÓN DE EQUIPOS PARA LABORATORIOS Y TALLERES.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1728"/>
        <w:gridCol w:w="1672"/>
        <w:gridCol w:w="1988"/>
        <w:gridCol w:w="2987"/>
      </w:tblGrid>
      <w:tr w:rsidR="0097119C" w:rsidRPr="00BC1454" w14:paraId="4F21FE55" w14:textId="77777777" w:rsidTr="004412F4">
        <w:trPr>
          <w:jc w:val="center"/>
        </w:trPr>
        <w:tc>
          <w:tcPr>
            <w:tcW w:w="5000" w:type="pct"/>
            <w:gridSpan w:val="5"/>
            <w:shd w:val="clear" w:color="auto" w:fill="BFBFBF"/>
          </w:tcPr>
          <w:p w14:paraId="6BCDBEEA" w14:textId="77777777" w:rsidR="0097119C" w:rsidRPr="00BC1454" w:rsidRDefault="0097119C" w:rsidP="004412F4">
            <w:pPr>
              <w:spacing w:line="240" w:lineRule="atLeast"/>
              <w:jc w:val="both"/>
              <w:rPr>
                <w:rFonts w:ascii="Arial" w:hAnsi="Arial" w:cs="Arial"/>
                <w:b/>
                <w:bCs/>
                <w:sz w:val="17"/>
                <w:szCs w:val="17"/>
              </w:rPr>
            </w:pPr>
            <w:r w:rsidRPr="00BC1454">
              <w:rPr>
                <w:rFonts w:ascii="Arial" w:hAnsi="Arial" w:cs="Arial"/>
                <w:b/>
                <w:bCs/>
                <w:sz w:val="17"/>
                <w:szCs w:val="17"/>
              </w:rPr>
              <w:t>NOMBRE DEL LICITANTE:</w:t>
            </w:r>
          </w:p>
        </w:tc>
      </w:tr>
      <w:tr w:rsidR="004D07EB" w:rsidRPr="00BC1454" w14:paraId="4B0D6CCC" w14:textId="77777777" w:rsidTr="000F6E05">
        <w:trPr>
          <w:jc w:val="center"/>
        </w:trPr>
        <w:tc>
          <w:tcPr>
            <w:tcW w:w="842" w:type="pct"/>
            <w:shd w:val="clear" w:color="auto" w:fill="BFBFBF"/>
          </w:tcPr>
          <w:p w14:paraId="519BD7A8" w14:textId="77777777" w:rsidR="004D07EB" w:rsidRDefault="004D07EB" w:rsidP="004412F4">
            <w:pPr>
              <w:spacing w:line="276" w:lineRule="auto"/>
              <w:jc w:val="center"/>
              <w:rPr>
                <w:rFonts w:ascii="Arial" w:hAnsi="Arial" w:cs="Arial"/>
                <w:b/>
                <w:bCs/>
                <w:sz w:val="17"/>
                <w:szCs w:val="17"/>
              </w:rPr>
            </w:pPr>
          </w:p>
          <w:p w14:paraId="54CA463A" w14:textId="77777777" w:rsidR="004D07EB" w:rsidRPr="00BC1454" w:rsidRDefault="004D07EB" w:rsidP="004412F4">
            <w:pPr>
              <w:spacing w:line="240" w:lineRule="atLeast"/>
              <w:jc w:val="center"/>
              <w:rPr>
                <w:rFonts w:ascii="Arial" w:hAnsi="Arial" w:cs="Arial"/>
                <w:b/>
                <w:bCs/>
                <w:sz w:val="17"/>
                <w:szCs w:val="17"/>
              </w:rPr>
            </w:pPr>
            <w:r w:rsidRPr="00BC1454">
              <w:rPr>
                <w:rFonts w:ascii="Arial" w:hAnsi="Arial" w:cs="Arial"/>
                <w:b/>
                <w:bCs/>
                <w:sz w:val="17"/>
                <w:szCs w:val="17"/>
              </w:rPr>
              <w:t>PARTIDA</w:t>
            </w:r>
          </w:p>
        </w:tc>
        <w:tc>
          <w:tcPr>
            <w:tcW w:w="858" w:type="pct"/>
            <w:shd w:val="clear" w:color="auto" w:fill="BFBFBF"/>
            <w:vAlign w:val="center"/>
          </w:tcPr>
          <w:p w14:paraId="6EF4FD8D" w14:textId="77777777" w:rsidR="004D07EB" w:rsidRPr="00BC1454" w:rsidRDefault="004D07EB" w:rsidP="004412F4">
            <w:pPr>
              <w:spacing w:line="240" w:lineRule="atLeast"/>
              <w:jc w:val="center"/>
              <w:rPr>
                <w:rFonts w:ascii="Arial" w:hAnsi="Arial" w:cs="Arial"/>
                <w:b/>
                <w:bCs/>
                <w:sz w:val="17"/>
                <w:szCs w:val="17"/>
              </w:rPr>
            </w:pPr>
            <w:r w:rsidRPr="00BC1454">
              <w:rPr>
                <w:rFonts w:ascii="Arial" w:hAnsi="Arial" w:cs="Arial"/>
                <w:b/>
                <w:bCs/>
                <w:sz w:val="17"/>
                <w:szCs w:val="17"/>
              </w:rPr>
              <w:t>CANTIDAD</w:t>
            </w:r>
          </w:p>
        </w:tc>
        <w:tc>
          <w:tcPr>
            <w:tcW w:w="830" w:type="pct"/>
            <w:shd w:val="clear" w:color="auto" w:fill="BFBFBF"/>
            <w:vAlign w:val="center"/>
          </w:tcPr>
          <w:p w14:paraId="47B00C4C" w14:textId="77777777" w:rsidR="004D07EB" w:rsidRPr="00BC1454" w:rsidRDefault="004D07EB" w:rsidP="004412F4">
            <w:pPr>
              <w:spacing w:line="240" w:lineRule="atLeast"/>
              <w:jc w:val="center"/>
              <w:rPr>
                <w:rFonts w:ascii="Arial" w:hAnsi="Arial" w:cs="Arial"/>
                <w:b/>
                <w:bCs/>
                <w:sz w:val="17"/>
                <w:szCs w:val="17"/>
              </w:rPr>
            </w:pPr>
            <w:r w:rsidRPr="00BC1454">
              <w:rPr>
                <w:rFonts w:ascii="Arial" w:hAnsi="Arial" w:cs="Arial"/>
                <w:b/>
                <w:bCs/>
                <w:sz w:val="17"/>
                <w:szCs w:val="17"/>
              </w:rPr>
              <w:t>UNIDAD DE MEDIDA</w:t>
            </w:r>
          </w:p>
        </w:tc>
        <w:tc>
          <w:tcPr>
            <w:tcW w:w="987" w:type="pct"/>
            <w:shd w:val="clear" w:color="auto" w:fill="BFBFBF"/>
            <w:vAlign w:val="center"/>
          </w:tcPr>
          <w:p w14:paraId="47D4A609" w14:textId="77777777" w:rsidR="004D07EB" w:rsidRPr="00BC1454" w:rsidRDefault="004D07EB" w:rsidP="004412F4">
            <w:pPr>
              <w:spacing w:line="240" w:lineRule="atLeast"/>
              <w:jc w:val="center"/>
              <w:rPr>
                <w:rFonts w:ascii="Arial" w:hAnsi="Arial" w:cs="Arial"/>
                <w:b/>
                <w:bCs/>
                <w:sz w:val="17"/>
                <w:szCs w:val="17"/>
              </w:rPr>
            </w:pPr>
            <w:r w:rsidRPr="00BC1454">
              <w:rPr>
                <w:rFonts w:ascii="Arial" w:hAnsi="Arial" w:cs="Arial"/>
                <w:b/>
                <w:bCs/>
                <w:sz w:val="17"/>
                <w:szCs w:val="17"/>
              </w:rPr>
              <w:t>PRECIO UNITARIO</w:t>
            </w:r>
          </w:p>
        </w:tc>
        <w:tc>
          <w:tcPr>
            <w:tcW w:w="1483" w:type="pct"/>
            <w:shd w:val="clear" w:color="auto" w:fill="BFBFBF"/>
            <w:vAlign w:val="center"/>
          </w:tcPr>
          <w:p w14:paraId="43F28CB9" w14:textId="77777777" w:rsidR="004D07EB" w:rsidRPr="00BC1454" w:rsidRDefault="004D07EB" w:rsidP="004412F4">
            <w:pPr>
              <w:spacing w:line="240" w:lineRule="atLeast"/>
              <w:jc w:val="center"/>
              <w:rPr>
                <w:rFonts w:ascii="Arial" w:hAnsi="Arial" w:cs="Arial"/>
                <w:b/>
                <w:bCs/>
                <w:sz w:val="17"/>
                <w:szCs w:val="17"/>
              </w:rPr>
            </w:pPr>
            <w:r w:rsidRPr="00BC1454">
              <w:rPr>
                <w:rFonts w:ascii="Arial" w:hAnsi="Arial" w:cs="Arial"/>
                <w:b/>
                <w:bCs/>
                <w:sz w:val="17"/>
                <w:szCs w:val="17"/>
              </w:rPr>
              <w:t>PRECIO TOTAL</w:t>
            </w:r>
          </w:p>
        </w:tc>
      </w:tr>
      <w:tr w:rsidR="004D07EB" w:rsidRPr="00BC1454" w14:paraId="4F9FE8EB" w14:textId="77777777" w:rsidTr="000F6E05">
        <w:trPr>
          <w:trHeight w:val="533"/>
          <w:jc w:val="center"/>
        </w:trPr>
        <w:tc>
          <w:tcPr>
            <w:tcW w:w="842" w:type="pct"/>
          </w:tcPr>
          <w:p w14:paraId="58103093" w14:textId="77777777" w:rsidR="004D07EB" w:rsidRPr="00BC1454" w:rsidRDefault="004D07EB" w:rsidP="004412F4">
            <w:pPr>
              <w:spacing w:line="240" w:lineRule="atLeast"/>
              <w:rPr>
                <w:rFonts w:ascii="Arial" w:hAnsi="Arial" w:cs="Arial"/>
                <w:b/>
                <w:bCs/>
                <w:sz w:val="17"/>
                <w:szCs w:val="17"/>
              </w:rPr>
            </w:pPr>
          </w:p>
        </w:tc>
        <w:tc>
          <w:tcPr>
            <w:tcW w:w="858" w:type="pct"/>
            <w:vAlign w:val="center"/>
          </w:tcPr>
          <w:p w14:paraId="002460C1" w14:textId="77777777" w:rsidR="004D07EB" w:rsidRPr="00BC1454" w:rsidRDefault="004D07EB" w:rsidP="004412F4">
            <w:pPr>
              <w:pStyle w:val="Encabezado"/>
              <w:tabs>
                <w:tab w:val="left" w:pos="708"/>
              </w:tabs>
              <w:spacing w:line="240" w:lineRule="atLeast"/>
              <w:jc w:val="center"/>
              <w:rPr>
                <w:rFonts w:ascii="Arial" w:hAnsi="Arial" w:cs="Arial"/>
                <w:b/>
                <w:bCs/>
                <w:sz w:val="17"/>
                <w:szCs w:val="17"/>
              </w:rPr>
            </w:pPr>
          </w:p>
        </w:tc>
        <w:tc>
          <w:tcPr>
            <w:tcW w:w="830" w:type="pct"/>
            <w:vAlign w:val="center"/>
          </w:tcPr>
          <w:p w14:paraId="0EA08E6E" w14:textId="77777777" w:rsidR="004D07EB" w:rsidRPr="00BC1454" w:rsidRDefault="004D07EB" w:rsidP="004412F4">
            <w:pPr>
              <w:spacing w:line="240" w:lineRule="atLeast"/>
              <w:jc w:val="center"/>
              <w:rPr>
                <w:rFonts w:ascii="Arial" w:hAnsi="Arial" w:cs="Arial"/>
                <w:b/>
                <w:bCs/>
                <w:sz w:val="17"/>
                <w:szCs w:val="17"/>
              </w:rPr>
            </w:pPr>
          </w:p>
        </w:tc>
        <w:tc>
          <w:tcPr>
            <w:tcW w:w="987" w:type="pct"/>
            <w:vAlign w:val="center"/>
          </w:tcPr>
          <w:p w14:paraId="4084BBEC" w14:textId="77777777" w:rsidR="004D07EB" w:rsidRPr="00BC1454" w:rsidRDefault="004D07EB" w:rsidP="004412F4">
            <w:pPr>
              <w:spacing w:line="240" w:lineRule="atLeast"/>
              <w:rPr>
                <w:rFonts w:ascii="Arial" w:hAnsi="Arial" w:cs="Arial"/>
                <w:b/>
                <w:bCs/>
                <w:sz w:val="17"/>
                <w:szCs w:val="17"/>
              </w:rPr>
            </w:pPr>
          </w:p>
        </w:tc>
        <w:tc>
          <w:tcPr>
            <w:tcW w:w="1483" w:type="pct"/>
            <w:vAlign w:val="center"/>
          </w:tcPr>
          <w:p w14:paraId="3F2A2A27" w14:textId="77777777" w:rsidR="004D07EB" w:rsidRPr="00BC1454" w:rsidRDefault="004D07EB" w:rsidP="004412F4">
            <w:pPr>
              <w:spacing w:line="240" w:lineRule="atLeast"/>
              <w:rPr>
                <w:rFonts w:ascii="Arial" w:hAnsi="Arial" w:cs="Arial"/>
                <w:b/>
                <w:bCs/>
                <w:sz w:val="17"/>
                <w:szCs w:val="17"/>
              </w:rPr>
            </w:pPr>
          </w:p>
        </w:tc>
      </w:tr>
      <w:tr w:rsidR="0097119C" w:rsidRPr="00BC1454" w14:paraId="0BDFA4B5" w14:textId="77777777" w:rsidTr="004412F4">
        <w:trPr>
          <w:trHeight w:val="347"/>
          <w:jc w:val="center"/>
        </w:trPr>
        <w:tc>
          <w:tcPr>
            <w:tcW w:w="2530" w:type="pct"/>
            <w:gridSpan w:val="3"/>
          </w:tcPr>
          <w:p w14:paraId="44B7558A" w14:textId="77777777" w:rsidR="0097119C" w:rsidRPr="00BC1454" w:rsidRDefault="0097119C" w:rsidP="004412F4">
            <w:pPr>
              <w:spacing w:line="240" w:lineRule="atLeast"/>
              <w:rPr>
                <w:rFonts w:ascii="Arial" w:hAnsi="Arial" w:cs="Arial"/>
                <w:b/>
                <w:bCs/>
                <w:sz w:val="17"/>
                <w:szCs w:val="17"/>
              </w:rPr>
            </w:pPr>
            <w:r w:rsidRPr="00BC1454">
              <w:rPr>
                <w:rFonts w:ascii="Arial" w:hAnsi="Arial" w:cs="Arial"/>
                <w:b/>
                <w:bCs/>
                <w:sz w:val="17"/>
                <w:szCs w:val="17"/>
              </w:rPr>
              <w:t>IMPORTE TOTAL CON LETRA</w:t>
            </w:r>
          </w:p>
        </w:tc>
        <w:tc>
          <w:tcPr>
            <w:tcW w:w="987" w:type="pct"/>
            <w:vAlign w:val="center"/>
          </w:tcPr>
          <w:p w14:paraId="485964A0" w14:textId="77777777" w:rsidR="0097119C" w:rsidRPr="00BC1454" w:rsidRDefault="0097119C" w:rsidP="004412F4">
            <w:pPr>
              <w:spacing w:line="240" w:lineRule="atLeast"/>
              <w:jc w:val="center"/>
              <w:rPr>
                <w:rFonts w:ascii="Arial" w:hAnsi="Arial" w:cs="Arial"/>
                <w:b/>
                <w:bCs/>
                <w:sz w:val="17"/>
                <w:szCs w:val="17"/>
              </w:rPr>
            </w:pPr>
            <w:r w:rsidRPr="00BC1454">
              <w:rPr>
                <w:rFonts w:ascii="Arial" w:hAnsi="Arial" w:cs="Arial"/>
                <w:b/>
                <w:bCs/>
                <w:sz w:val="17"/>
                <w:szCs w:val="17"/>
              </w:rPr>
              <w:t>SUBTOTAL</w:t>
            </w:r>
          </w:p>
          <w:p w14:paraId="287631A2" w14:textId="77777777" w:rsidR="0097119C" w:rsidRPr="00BC1454" w:rsidRDefault="0097119C" w:rsidP="004412F4">
            <w:pPr>
              <w:spacing w:line="240" w:lineRule="atLeast"/>
              <w:jc w:val="center"/>
              <w:rPr>
                <w:rFonts w:ascii="Arial" w:hAnsi="Arial" w:cs="Arial"/>
                <w:b/>
                <w:bCs/>
                <w:sz w:val="17"/>
                <w:szCs w:val="17"/>
              </w:rPr>
            </w:pPr>
          </w:p>
        </w:tc>
        <w:tc>
          <w:tcPr>
            <w:tcW w:w="1483" w:type="pct"/>
            <w:vAlign w:val="center"/>
          </w:tcPr>
          <w:p w14:paraId="595ACFB8" w14:textId="77777777" w:rsidR="0097119C" w:rsidRPr="00BC1454" w:rsidRDefault="0097119C" w:rsidP="004412F4">
            <w:pPr>
              <w:spacing w:line="240" w:lineRule="atLeast"/>
              <w:rPr>
                <w:rFonts w:ascii="Arial" w:hAnsi="Arial" w:cs="Arial"/>
                <w:sz w:val="17"/>
                <w:szCs w:val="17"/>
              </w:rPr>
            </w:pPr>
          </w:p>
        </w:tc>
      </w:tr>
      <w:tr w:rsidR="0097119C" w:rsidRPr="00BC1454" w14:paraId="7F5CD0E5" w14:textId="77777777" w:rsidTr="004412F4">
        <w:trPr>
          <w:jc w:val="center"/>
        </w:trPr>
        <w:tc>
          <w:tcPr>
            <w:tcW w:w="2530" w:type="pct"/>
            <w:gridSpan w:val="3"/>
            <w:vMerge w:val="restart"/>
          </w:tcPr>
          <w:p w14:paraId="1DBE6595" w14:textId="77777777" w:rsidR="0097119C" w:rsidRPr="00BC1454" w:rsidRDefault="0097119C" w:rsidP="004412F4">
            <w:pPr>
              <w:spacing w:line="240" w:lineRule="atLeast"/>
              <w:rPr>
                <w:rFonts w:ascii="Arial" w:hAnsi="Arial" w:cs="Arial"/>
                <w:b/>
                <w:bCs/>
                <w:sz w:val="17"/>
                <w:szCs w:val="17"/>
              </w:rPr>
            </w:pPr>
          </w:p>
        </w:tc>
        <w:tc>
          <w:tcPr>
            <w:tcW w:w="987" w:type="pct"/>
            <w:vAlign w:val="center"/>
          </w:tcPr>
          <w:p w14:paraId="2C4BD6F4" w14:textId="77777777" w:rsidR="0097119C" w:rsidRPr="00BC1454" w:rsidRDefault="0097119C" w:rsidP="004412F4">
            <w:pPr>
              <w:spacing w:line="240" w:lineRule="atLeast"/>
              <w:jc w:val="center"/>
              <w:rPr>
                <w:rFonts w:ascii="Arial" w:hAnsi="Arial" w:cs="Arial"/>
                <w:b/>
                <w:bCs/>
                <w:sz w:val="17"/>
                <w:szCs w:val="17"/>
              </w:rPr>
            </w:pPr>
            <w:r w:rsidRPr="00BC1454">
              <w:rPr>
                <w:rFonts w:ascii="Arial" w:hAnsi="Arial" w:cs="Arial"/>
                <w:b/>
                <w:bCs/>
                <w:sz w:val="17"/>
                <w:szCs w:val="17"/>
              </w:rPr>
              <w:t>IVA (16%)</w:t>
            </w:r>
          </w:p>
          <w:p w14:paraId="74820F9A" w14:textId="77777777" w:rsidR="0097119C" w:rsidRPr="00BC1454" w:rsidRDefault="0097119C" w:rsidP="004412F4">
            <w:pPr>
              <w:spacing w:line="240" w:lineRule="atLeast"/>
              <w:jc w:val="center"/>
              <w:rPr>
                <w:rFonts w:ascii="Arial" w:hAnsi="Arial" w:cs="Arial"/>
                <w:b/>
                <w:bCs/>
                <w:sz w:val="17"/>
                <w:szCs w:val="17"/>
              </w:rPr>
            </w:pPr>
          </w:p>
        </w:tc>
        <w:tc>
          <w:tcPr>
            <w:tcW w:w="1483" w:type="pct"/>
            <w:vAlign w:val="center"/>
          </w:tcPr>
          <w:p w14:paraId="3C9D734B" w14:textId="77777777" w:rsidR="0097119C" w:rsidRPr="00BC1454" w:rsidRDefault="0097119C" w:rsidP="004412F4">
            <w:pPr>
              <w:spacing w:line="240" w:lineRule="atLeast"/>
              <w:rPr>
                <w:rFonts w:ascii="Arial" w:hAnsi="Arial" w:cs="Arial"/>
                <w:sz w:val="17"/>
                <w:szCs w:val="17"/>
              </w:rPr>
            </w:pPr>
          </w:p>
        </w:tc>
      </w:tr>
      <w:tr w:rsidR="0097119C" w:rsidRPr="00BC1454" w14:paraId="42AC583E" w14:textId="77777777" w:rsidTr="004412F4">
        <w:trPr>
          <w:jc w:val="center"/>
        </w:trPr>
        <w:tc>
          <w:tcPr>
            <w:tcW w:w="2530" w:type="pct"/>
            <w:gridSpan w:val="3"/>
            <w:vMerge/>
          </w:tcPr>
          <w:p w14:paraId="26C6DA6D" w14:textId="77777777" w:rsidR="0097119C" w:rsidRPr="00BC1454" w:rsidRDefault="0097119C" w:rsidP="004412F4">
            <w:pPr>
              <w:spacing w:line="240" w:lineRule="atLeast"/>
              <w:rPr>
                <w:rFonts w:ascii="Arial" w:hAnsi="Arial" w:cs="Arial"/>
                <w:b/>
                <w:bCs/>
                <w:sz w:val="17"/>
                <w:szCs w:val="17"/>
              </w:rPr>
            </w:pPr>
          </w:p>
        </w:tc>
        <w:tc>
          <w:tcPr>
            <w:tcW w:w="987" w:type="pct"/>
            <w:vAlign w:val="center"/>
          </w:tcPr>
          <w:p w14:paraId="35B65D8B" w14:textId="77777777" w:rsidR="0097119C" w:rsidRPr="00BC1454" w:rsidRDefault="0097119C" w:rsidP="004412F4">
            <w:pPr>
              <w:spacing w:line="240" w:lineRule="atLeast"/>
              <w:jc w:val="center"/>
              <w:rPr>
                <w:rFonts w:ascii="Arial" w:hAnsi="Arial" w:cs="Arial"/>
                <w:b/>
                <w:bCs/>
                <w:sz w:val="17"/>
                <w:szCs w:val="17"/>
              </w:rPr>
            </w:pPr>
            <w:r w:rsidRPr="00BC1454">
              <w:rPr>
                <w:rFonts w:ascii="Arial" w:hAnsi="Arial" w:cs="Arial"/>
                <w:b/>
                <w:bCs/>
                <w:sz w:val="17"/>
                <w:szCs w:val="17"/>
              </w:rPr>
              <w:t>TOTAL</w:t>
            </w:r>
          </w:p>
          <w:p w14:paraId="302F5E16" w14:textId="77777777" w:rsidR="0097119C" w:rsidRPr="00BC1454" w:rsidRDefault="0097119C" w:rsidP="004412F4">
            <w:pPr>
              <w:spacing w:line="240" w:lineRule="atLeast"/>
              <w:jc w:val="center"/>
              <w:rPr>
                <w:rFonts w:ascii="Arial" w:hAnsi="Arial" w:cs="Arial"/>
                <w:b/>
                <w:bCs/>
                <w:sz w:val="17"/>
                <w:szCs w:val="17"/>
              </w:rPr>
            </w:pPr>
          </w:p>
        </w:tc>
        <w:tc>
          <w:tcPr>
            <w:tcW w:w="1483" w:type="pct"/>
            <w:vAlign w:val="center"/>
          </w:tcPr>
          <w:p w14:paraId="24393B80" w14:textId="77777777" w:rsidR="0097119C" w:rsidRPr="00BC1454" w:rsidRDefault="0097119C" w:rsidP="004412F4">
            <w:pPr>
              <w:spacing w:line="240" w:lineRule="atLeast"/>
              <w:rPr>
                <w:rFonts w:ascii="Arial" w:hAnsi="Arial" w:cs="Arial"/>
                <w:sz w:val="17"/>
                <w:szCs w:val="17"/>
              </w:rPr>
            </w:pPr>
          </w:p>
        </w:tc>
      </w:tr>
    </w:tbl>
    <w:p w14:paraId="68C22BF2" w14:textId="77777777" w:rsidR="0097119C" w:rsidRPr="00BC1454" w:rsidRDefault="0097119C" w:rsidP="0097119C">
      <w:pPr>
        <w:spacing w:line="240" w:lineRule="atLeast"/>
        <w:rPr>
          <w:rFonts w:ascii="Arial" w:hAnsi="Arial" w:cs="Arial"/>
          <w:sz w:val="17"/>
          <w:szCs w:val="17"/>
        </w:rPr>
      </w:pPr>
    </w:p>
    <w:p w14:paraId="7C1CD28E" w14:textId="77777777" w:rsidR="0097119C" w:rsidRPr="00500ED4" w:rsidRDefault="0097119C" w:rsidP="0097119C">
      <w:pPr>
        <w:spacing w:line="240" w:lineRule="atLeast"/>
        <w:jc w:val="center"/>
        <w:rPr>
          <w:rFonts w:ascii="Arial" w:hAnsi="Arial" w:cs="Arial"/>
          <w:b/>
          <w:bCs/>
        </w:rPr>
      </w:pPr>
      <w:r w:rsidRPr="001170B7">
        <w:rPr>
          <w:rFonts w:ascii="Arial" w:hAnsi="Arial" w:cs="Arial"/>
          <w:b/>
          <w:bCs/>
          <w:sz w:val="17"/>
          <w:szCs w:val="17"/>
        </w:rPr>
        <w:t>“</w:t>
      </w:r>
      <w:r w:rsidRPr="00500ED4">
        <w:rPr>
          <w:rFonts w:ascii="Arial" w:hAnsi="Arial" w:cs="Arial"/>
          <w:b/>
          <w:bCs/>
        </w:rPr>
        <w:t>LOS PRECIOS SERÁN FIRMES HASTA EL TOTAL ABASTECIMIENTO DE LOS BIENES”.</w:t>
      </w:r>
    </w:p>
    <w:p w14:paraId="78C68426" w14:textId="77777777" w:rsidR="0097119C" w:rsidRPr="00500ED4" w:rsidRDefault="0097119C" w:rsidP="0097119C">
      <w:pPr>
        <w:numPr>
          <w:ilvl w:val="0"/>
          <w:numId w:val="11"/>
        </w:numPr>
        <w:spacing w:after="0" w:line="240" w:lineRule="atLeast"/>
        <w:rPr>
          <w:rFonts w:ascii="Arial" w:hAnsi="Arial" w:cs="Arial"/>
        </w:rPr>
      </w:pPr>
      <w:r w:rsidRPr="00500ED4">
        <w:rPr>
          <w:rFonts w:ascii="Arial" w:hAnsi="Arial" w:cs="Arial"/>
        </w:rPr>
        <w:t>Todos son requisitos esenciales.</w:t>
      </w:r>
    </w:p>
    <w:p w14:paraId="72C89BAA" w14:textId="77777777" w:rsidR="0097119C" w:rsidRPr="00500ED4" w:rsidRDefault="0097119C" w:rsidP="0097119C">
      <w:pPr>
        <w:pStyle w:val="Car1"/>
        <w:numPr>
          <w:ilvl w:val="0"/>
          <w:numId w:val="11"/>
        </w:numPr>
        <w:spacing w:line="240" w:lineRule="atLeast"/>
        <w:jc w:val="both"/>
        <w:rPr>
          <w:rFonts w:ascii="Arial" w:eastAsia="Batang" w:hAnsi="Arial" w:cs="Arial"/>
          <w:b w:val="0"/>
          <w:bCs w:val="0"/>
          <w:sz w:val="20"/>
          <w:szCs w:val="20"/>
        </w:rPr>
      </w:pPr>
      <w:r w:rsidRPr="00500ED4">
        <w:rPr>
          <w:rFonts w:ascii="Arial" w:eastAsia="Batang" w:hAnsi="Arial" w:cs="Arial"/>
          <w:b w:val="0"/>
          <w:bCs w:val="0"/>
          <w:sz w:val="20"/>
          <w:szCs w:val="20"/>
        </w:rPr>
        <w:t xml:space="preserve">En caso de que existan errores aritméticos, éstos serán rectificados, prevaleciendo invariablemente el precio unitario ofertado. </w:t>
      </w:r>
    </w:p>
    <w:p w14:paraId="1508BE53" w14:textId="77777777" w:rsidR="0097119C" w:rsidRPr="00500ED4" w:rsidRDefault="0097119C" w:rsidP="0097119C">
      <w:pPr>
        <w:numPr>
          <w:ilvl w:val="0"/>
          <w:numId w:val="11"/>
        </w:numPr>
        <w:spacing w:after="0" w:line="240" w:lineRule="atLeast"/>
        <w:jc w:val="both"/>
        <w:rPr>
          <w:rFonts w:ascii="Arial" w:hAnsi="Arial" w:cs="Arial"/>
        </w:rPr>
      </w:pPr>
      <w:r w:rsidRPr="00500ED4">
        <w:rPr>
          <w:rFonts w:ascii="Arial" w:hAnsi="Arial" w:cs="Arial"/>
        </w:rPr>
        <w:t xml:space="preserve">En caso de que existiere algún error en el cálculo del IVA (16%), la CONTRATANTE podrá hacer la corrección de dicho impuesto, sin que esto, sea motivo de desechamiento de la propuesta de la partida ofertada. </w:t>
      </w:r>
    </w:p>
    <w:p w14:paraId="0B7A297B" w14:textId="77777777" w:rsidR="0097119C" w:rsidRPr="00500ED4" w:rsidRDefault="0097119C" w:rsidP="0097119C">
      <w:pPr>
        <w:numPr>
          <w:ilvl w:val="0"/>
          <w:numId w:val="11"/>
        </w:numPr>
        <w:spacing w:after="0" w:line="240" w:lineRule="atLeast"/>
        <w:rPr>
          <w:rFonts w:ascii="Arial" w:hAnsi="Arial" w:cs="Arial"/>
        </w:rPr>
      </w:pPr>
      <w:r w:rsidRPr="00500ED4">
        <w:rPr>
          <w:rFonts w:ascii="Arial" w:hAnsi="Arial" w:cs="Arial"/>
        </w:rPr>
        <w:lastRenderedPageBreak/>
        <w:t>En caso de discrepancia entre las cantidades escritas con letra y número prevalecerá la primera, por lo que de presentarse errores en las cantidades o volúmenes solicitados, éstos podrán corregirse</w:t>
      </w:r>
    </w:p>
    <w:p w14:paraId="6896176B" w14:textId="77777777" w:rsidR="0097119C" w:rsidRDefault="0097119C" w:rsidP="0097119C">
      <w:pPr>
        <w:numPr>
          <w:ilvl w:val="0"/>
          <w:numId w:val="11"/>
        </w:numPr>
        <w:spacing w:after="0" w:line="240" w:lineRule="atLeast"/>
        <w:jc w:val="both"/>
        <w:rPr>
          <w:rFonts w:ascii="Arial" w:hAnsi="Arial" w:cs="Arial"/>
        </w:rPr>
      </w:pPr>
      <w:r w:rsidRPr="00500ED4">
        <w:rPr>
          <w:rFonts w:ascii="Arial" w:hAnsi="Arial" w:cs="Arial"/>
        </w:rPr>
        <w:t>Se deberá presentar firmada y sellada en todas y cada una de sus hojas, indicando nombre  y puesto de la persona autorizada.</w:t>
      </w:r>
    </w:p>
    <w:p w14:paraId="610D4580" w14:textId="77777777" w:rsidR="0097119C" w:rsidRPr="00500ED4" w:rsidRDefault="0097119C" w:rsidP="0097119C">
      <w:pPr>
        <w:spacing w:line="240" w:lineRule="atLeast"/>
        <w:ind w:left="720"/>
        <w:jc w:val="both"/>
        <w:rPr>
          <w:rFonts w:ascii="Arial" w:hAnsi="Arial" w:cs="Arial"/>
        </w:rPr>
      </w:pPr>
    </w:p>
    <w:p w14:paraId="55303357" w14:textId="0B542416" w:rsidR="0097119C" w:rsidRPr="004A3041" w:rsidRDefault="0097119C" w:rsidP="0097119C">
      <w:pPr>
        <w:spacing w:line="240" w:lineRule="atLeast"/>
        <w:jc w:val="both"/>
        <w:rPr>
          <w:rFonts w:ascii="Arial" w:hAnsi="Arial" w:cs="Arial"/>
        </w:rPr>
      </w:pPr>
      <w:r w:rsidRPr="004A3041">
        <w:rPr>
          <w:rFonts w:ascii="Arial" w:hAnsi="Arial" w:cs="Arial"/>
          <w:b/>
          <w:bCs/>
        </w:rPr>
        <w:t>NOTA</w:t>
      </w:r>
      <w:r w:rsidRPr="004A3041">
        <w:rPr>
          <w:rFonts w:ascii="Arial" w:hAnsi="Arial" w:cs="Arial"/>
        </w:rPr>
        <w:t>: El Licitante deberá respetar y llenar el presente formato con toda la información solici</w:t>
      </w:r>
      <w:r>
        <w:rPr>
          <w:rFonts w:ascii="Arial" w:hAnsi="Arial" w:cs="Arial"/>
        </w:rPr>
        <w:t>tada. Este formato deberá presentarse</w:t>
      </w:r>
      <w:r w:rsidRPr="004A3041">
        <w:rPr>
          <w:rFonts w:ascii="Arial" w:hAnsi="Arial" w:cs="Arial"/>
        </w:rPr>
        <w:t xml:space="preserve"> en </w:t>
      </w:r>
      <w:r w:rsidRPr="004A3041">
        <w:rPr>
          <w:rFonts w:ascii="Arial" w:hAnsi="Arial" w:cs="Arial"/>
          <w:b/>
          <w:bCs/>
          <w:u w:val="single"/>
        </w:rPr>
        <w:t>WORD</w:t>
      </w:r>
      <w:r>
        <w:rPr>
          <w:rFonts w:ascii="Arial" w:hAnsi="Arial" w:cs="Arial"/>
          <w:b/>
          <w:bCs/>
          <w:u w:val="single"/>
        </w:rPr>
        <w:t xml:space="preserve"> o EXCEL</w:t>
      </w:r>
      <w:r w:rsidRPr="00A537D2">
        <w:rPr>
          <w:rFonts w:ascii="Arial" w:hAnsi="Arial" w:cs="Arial"/>
          <w:b/>
          <w:bCs/>
        </w:rPr>
        <w:t xml:space="preserve"> en el d</w:t>
      </w:r>
      <w:r w:rsidR="00A10B34">
        <w:rPr>
          <w:rFonts w:ascii="Arial" w:hAnsi="Arial" w:cs="Arial"/>
          <w:b/>
          <w:bCs/>
        </w:rPr>
        <w:t>ispositivo CD</w:t>
      </w:r>
      <w:r w:rsidRPr="00A537D2">
        <w:rPr>
          <w:rFonts w:ascii="Arial" w:hAnsi="Arial" w:cs="Arial"/>
          <w:b/>
          <w:bCs/>
        </w:rPr>
        <w:t>.</w:t>
      </w:r>
      <w:r w:rsidRPr="00A537D2">
        <w:rPr>
          <w:rFonts w:ascii="Arial" w:hAnsi="Arial" w:cs="Arial"/>
        </w:rPr>
        <w:t xml:space="preserve"> </w:t>
      </w:r>
    </w:p>
    <w:p w14:paraId="352E6367" w14:textId="77777777" w:rsidR="0097119C" w:rsidRPr="00500ED4" w:rsidRDefault="0097119C" w:rsidP="0097119C">
      <w:pPr>
        <w:spacing w:line="240" w:lineRule="atLeast"/>
        <w:jc w:val="center"/>
        <w:rPr>
          <w:rFonts w:ascii="Arial" w:hAnsi="Arial" w:cs="Arial"/>
        </w:rPr>
      </w:pPr>
    </w:p>
    <w:p w14:paraId="4FA8353E" w14:textId="77777777" w:rsidR="0097119C" w:rsidRPr="00500ED4" w:rsidRDefault="0097119C" w:rsidP="0097119C">
      <w:pPr>
        <w:autoSpaceDE w:val="0"/>
        <w:autoSpaceDN w:val="0"/>
        <w:adjustRightInd w:val="0"/>
        <w:spacing w:line="240" w:lineRule="atLeast"/>
        <w:rPr>
          <w:rFonts w:ascii="Arial" w:hAnsi="Arial" w:cs="Arial"/>
        </w:rPr>
      </w:pPr>
      <w:r w:rsidRPr="00500ED4">
        <w:rPr>
          <w:rFonts w:ascii="Arial" w:hAnsi="Arial" w:cs="Arial"/>
        </w:rPr>
        <w:t>A T E N T A M E N T E</w:t>
      </w:r>
    </w:p>
    <w:p w14:paraId="030F68AA" w14:textId="77777777" w:rsidR="0097119C" w:rsidRPr="00500ED4" w:rsidRDefault="0097119C" w:rsidP="0097119C">
      <w:pPr>
        <w:autoSpaceDE w:val="0"/>
        <w:autoSpaceDN w:val="0"/>
        <w:adjustRightInd w:val="0"/>
        <w:spacing w:line="240" w:lineRule="atLeast"/>
        <w:rPr>
          <w:rFonts w:ascii="Arial" w:hAnsi="Arial" w:cs="Arial"/>
        </w:rPr>
      </w:pPr>
      <w:r w:rsidRPr="00500ED4">
        <w:rPr>
          <w:rFonts w:ascii="Arial" w:hAnsi="Arial" w:cs="Arial"/>
        </w:rPr>
        <w:t>Nombre del licitante</w:t>
      </w:r>
    </w:p>
    <w:p w14:paraId="012EECC5" w14:textId="77777777" w:rsidR="0097119C" w:rsidRPr="00500ED4" w:rsidRDefault="0097119C" w:rsidP="0097119C">
      <w:pPr>
        <w:autoSpaceDE w:val="0"/>
        <w:autoSpaceDN w:val="0"/>
        <w:adjustRightInd w:val="0"/>
        <w:spacing w:line="240" w:lineRule="atLeast"/>
        <w:rPr>
          <w:rFonts w:ascii="Arial" w:hAnsi="Arial" w:cs="Arial"/>
        </w:rPr>
      </w:pPr>
      <w:r w:rsidRPr="00500ED4">
        <w:rPr>
          <w:rFonts w:ascii="Arial" w:hAnsi="Arial" w:cs="Arial"/>
        </w:rPr>
        <w:t>El Representante Legal __________________________</w:t>
      </w:r>
    </w:p>
    <w:p w14:paraId="003DFF17" w14:textId="77777777" w:rsidR="0097119C" w:rsidRPr="00500ED4" w:rsidRDefault="0097119C" w:rsidP="0097119C">
      <w:pPr>
        <w:autoSpaceDE w:val="0"/>
        <w:autoSpaceDN w:val="0"/>
        <w:adjustRightInd w:val="0"/>
        <w:spacing w:line="240" w:lineRule="atLeast"/>
        <w:rPr>
          <w:rFonts w:ascii="Arial" w:hAnsi="Arial" w:cs="Arial"/>
        </w:rPr>
      </w:pPr>
      <w:r w:rsidRPr="00500ED4">
        <w:rPr>
          <w:rFonts w:ascii="Arial" w:hAnsi="Arial" w:cs="Arial"/>
        </w:rPr>
        <w:t>Nombre: Firma del Representante Legal</w:t>
      </w:r>
    </w:p>
    <w:p w14:paraId="656FBE55" w14:textId="77777777" w:rsidR="0097119C" w:rsidRDefault="0097119C" w:rsidP="0097119C">
      <w:pPr>
        <w:pStyle w:val="Textoindependiente2"/>
        <w:spacing w:line="240" w:lineRule="atLeast"/>
        <w:rPr>
          <w:rFonts w:ascii="Arial" w:hAnsi="Arial" w:cs="Arial"/>
          <w:sz w:val="20"/>
          <w:szCs w:val="20"/>
        </w:rPr>
      </w:pPr>
      <w:r w:rsidRPr="00500ED4">
        <w:rPr>
          <w:rFonts w:ascii="Arial" w:hAnsi="Arial" w:cs="Arial"/>
          <w:sz w:val="20"/>
          <w:szCs w:val="20"/>
        </w:rPr>
        <w:t>R.F.C. del Representante Legal</w:t>
      </w:r>
    </w:p>
    <w:p w14:paraId="2984AAF4" w14:textId="77777777" w:rsidR="00782954" w:rsidRDefault="00782954">
      <w:pPr>
        <w:rPr>
          <w:rFonts w:ascii="Arial" w:eastAsia="Calibri" w:hAnsi="Arial" w:cs="Arial"/>
          <w:b/>
          <w:bCs/>
          <w:sz w:val="24"/>
          <w:szCs w:val="24"/>
        </w:rPr>
      </w:pPr>
      <w:r>
        <w:rPr>
          <w:rFonts w:ascii="Arial" w:hAnsi="Arial" w:cs="Arial"/>
          <w:b/>
          <w:bCs/>
          <w:sz w:val="24"/>
          <w:szCs w:val="24"/>
        </w:rPr>
        <w:br w:type="page"/>
      </w:r>
    </w:p>
    <w:p w14:paraId="0AE5BDAC" w14:textId="59519316" w:rsidR="0097119C" w:rsidRPr="002A57B4" w:rsidRDefault="0097119C" w:rsidP="0097119C">
      <w:pPr>
        <w:pStyle w:val="Textoindependiente2"/>
        <w:spacing w:line="240" w:lineRule="atLeast"/>
        <w:ind w:left="-284" w:right="-726"/>
        <w:jc w:val="center"/>
        <w:rPr>
          <w:rFonts w:ascii="Arial" w:hAnsi="Arial" w:cs="Arial"/>
          <w:b/>
          <w:bCs/>
          <w:sz w:val="24"/>
          <w:szCs w:val="24"/>
        </w:rPr>
      </w:pPr>
      <w:r w:rsidRPr="0026635C">
        <w:rPr>
          <w:rFonts w:ascii="Arial" w:hAnsi="Arial" w:cs="Arial"/>
          <w:b/>
          <w:bCs/>
          <w:sz w:val="24"/>
          <w:szCs w:val="24"/>
        </w:rPr>
        <w:lastRenderedPageBreak/>
        <w:t>MEMBRETE DEL LICITANTE</w:t>
      </w:r>
    </w:p>
    <w:p w14:paraId="2AAA2283" w14:textId="77777777" w:rsidR="0097119C" w:rsidRPr="00627B78" w:rsidRDefault="0097119C" w:rsidP="0097119C">
      <w:pPr>
        <w:spacing w:line="240" w:lineRule="atLeast"/>
        <w:jc w:val="center"/>
        <w:rPr>
          <w:rFonts w:ascii="Arial" w:hAnsi="Arial" w:cs="Arial"/>
          <w:b/>
          <w:bCs/>
          <w:szCs w:val="16"/>
        </w:rPr>
      </w:pPr>
      <w:r>
        <w:rPr>
          <w:rFonts w:ascii="Arial" w:hAnsi="Arial" w:cs="Arial"/>
          <w:b/>
          <w:bCs/>
          <w:szCs w:val="16"/>
        </w:rPr>
        <w:t>ANEXO C</w:t>
      </w:r>
    </w:p>
    <w:p w14:paraId="5BFAC9D0" w14:textId="77777777" w:rsidR="0097119C" w:rsidRPr="009D67F1" w:rsidRDefault="0097119C" w:rsidP="0097119C">
      <w:pPr>
        <w:spacing w:line="240" w:lineRule="atLeast"/>
        <w:ind w:left="-142" w:right="-726"/>
        <w:jc w:val="center"/>
        <w:rPr>
          <w:rFonts w:ascii="Arial" w:hAnsi="Arial" w:cs="Arial"/>
          <w:b/>
          <w:bCs/>
          <w:sz w:val="18"/>
          <w:szCs w:val="18"/>
        </w:rPr>
      </w:pPr>
      <w:r w:rsidRPr="009D67F1">
        <w:rPr>
          <w:rFonts w:ascii="Arial" w:hAnsi="Arial" w:cs="Arial"/>
          <w:b/>
          <w:bCs/>
          <w:sz w:val="18"/>
          <w:szCs w:val="18"/>
        </w:rPr>
        <w:t>FORMATO DE ACREDITACIÓN LEGAL DEL LICITANTE</w:t>
      </w:r>
    </w:p>
    <w:p w14:paraId="3F1D22AE" w14:textId="5A40222C" w:rsidR="0097119C" w:rsidRPr="00D46A3E" w:rsidRDefault="0097119C" w:rsidP="0097119C">
      <w:pPr>
        <w:jc w:val="both"/>
        <w:rPr>
          <w:rFonts w:ascii="Arial" w:hAnsi="Arial" w:cs="Arial"/>
          <w:b/>
          <w:bCs/>
          <w:sz w:val="24"/>
          <w:szCs w:val="36"/>
        </w:rPr>
      </w:pPr>
      <w:r>
        <w:rPr>
          <w:rFonts w:ascii="Arial" w:hAnsi="Arial" w:cs="Arial"/>
          <w:sz w:val="18"/>
          <w:szCs w:val="18"/>
        </w:rPr>
        <w:t>_______</w:t>
      </w:r>
      <w:r>
        <w:rPr>
          <w:rFonts w:ascii="Arial" w:hAnsi="Arial" w:cs="Arial"/>
          <w:sz w:val="18"/>
          <w:szCs w:val="18"/>
          <w:u w:val="single"/>
        </w:rPr>
        <w:t>(N</w:t>
      </w:r>
      <w:r w:rsidRPr="009D67F1">
        <w:rPr>
          <w:rFonts w:ascii="Arial" w:hAnsi="Arial" w:cs="Arial"/>
          <w:sz w:val="18"/>
          <w:szCs w:val="18"/>
          <w:u w:val="single"/>
        </w:rPr>
        <w:t>ombre)             ,</w:t>
      </w:r>
      <w:r w:rsidRPr="009D67F1">
        <w:rPr>
          <w:rFonts w:ascii="Arial" w:hAnsi="Arial" w:cs="Arial"/>
          <w:sz w:val="18"/>
          <w:szCs w:val="18"/>
        </w:rPr>
        <w:t xml:space="preserve"> manifiesto bajo protesta a decir verdad, que los datos aquí asentados son ciertos, así como que cuento </w:t>
      </w:r>
      <w:r w:rsidRPr="006A76E3">
        <w:rPr>
          <w:rFonts w:ascii="Arial" w:hAnsi="Arial" w:cs="Arial"/>
          <w:sz w:val="18"/>
          <w:szCs w:val="18"/>
        </w:rPr>
        <w:t xml:space="preserve">con facultades suficientes para suscribir las proposiciones </w:t>
      </w:r>
      <w:r w:rsidRPr="002B4305">
        <w:rPr>
          <w:rFonts w:ascii="Arial" w:hAnsi="Arial" w:cs="Arial"/>
        </w:rPr>
        <w:t>la</w:t>
      </w:r>
      <w:r w:rsidRPr="002B4305">
        <w:rPr>
          <w:rFonts w:ascii="Arial" w:hAnsi="Arial" w:cs="Arial"/>
          <w:b/>
        </w:rPr>
        <w:t xml:space="preserve"> </w:t>
      </w:r>
      <w:r w:rsidR="000F6E05" w:rsidRPr="000F6E05">
        <w:rPr>
          <w:rFonts w:ascii="Arial" w:hAnsi="Arial" w:cs="Arial"/>
          <w:b/>
          <w:sz w:val="20"/>
        </w:rPr>
        <w:t>LICITACIÓN PÚBLICA NACIONAL ELECTRÓNICA COMPRANET: LA-921062968-E3-2020 PARA LA ADQUISICIÓN DE EQUIPOS PARA LABORATORIOS Y TALLERES</w:t>
      </w:r>
      <w:r>
        <w:rPr>
          <w:rFonts w:ascii="Arial" w:hAnsi="Arial" w:cs="Arial"/>
          <w:sz w:val="18"/>
          <w:szCs w:val="18"/>
        </w:rPr>
        <w:t xml:space="preserve">, </w:t>
      </w:r>
      <w:r w:rsidRPr="009D67F1">
        <w:rPr>
          <w:rFonts w:ascii="Arial" w:hAnsi="Arial" w:cs="Arial"/>
          <w:sz w:val="18"/>
          <w:szCs w:val="18"/>
        </w:rPr>
        <w:t xml:space="preserve">a nombre y representación de: </w:t>
      </w:r>
      <w:r w:rsidRPr="009D67F1">
        <w:rPr>
          <w:rFonts w:ascii="Arial" w:hAnsi="Arial" w:cs="Arial"/>
          <w:sz w:val="18"/>
          <w:szCs w:val="18"/>
          <w:u w:val="single"/>
        </w:rPr>
        <w:t>(persona física o juríd</w:t>
      </w:r>
      <w:r>
        <w:rPr>
          <w:rFonts w:ascii="Arial" w:hAnsi="Arial" w:cs="Arial"/>
          <w:sz w:val="18"/>
          <w:szCs w:val="18"/>
          <w:u w:val="single"/>
        </w:rPr>
        <w:t>ica)</w:t>
      </w:r>
      <w:r w:rsidRPr="009D67F1">
        <w:rPr>
          <w:rFonts w:ascii="Arial" w:hAnsi="Arial" w:cs="Arial"/>
          <w:sz w:val="18"/>
          <w:szCs w:val="18"/>
          <w:u w:val="single"/>
        </w:rPr>
        <w:t>.</w:t>
      </w:r>
    </w:p>
    <w:tbl>
      <w:tblPr>
        <w:tblW w:w="10985" w:type="dxa"/>
        <w:jc w:val="center"/>
        <w:tblLayout w:type="fixed"/>
        <w:tblCellMar>
          <w:left w:w="70" w:type="dxa"/>
          <w:right w:w="70" w:type="dxa"/>
        </w:tblCellMar>
        <w:tblLook w:val="0000" w:firstRow="0" w:lastRow="0" w:firstColumn="0" w:lastColumn="0" w:noHBand="0" w:noVBand="0"/>
      </w:tblPr>
      <w:tblGrid>
        <w:gridCol w:w="10985"/>
      </w:tblGrid>
      <w:tr w:rsidR="0097119C" w:rsidRPr="00BC1454" w14:paraId="630A9E2F" w14:textId="77777777" w:rsidTr="004412F4">
        <w:trPr>
          <w:trHeight w:val="5966"/>
          <w:jc w:val="center"/>
        </w:trPr>
        <w:tc>
          <w:tcPr>
            <w:tcW w:w="10985" w:type="dxa"/>
            <w:tcBorders>
              <w:top w:val="single" w:sz="4" w:space="0" w:color="000000"/>
              <w:left w:val="single" w:sz="4" w:space="0" w:color="000000"/>
              <w:bottom w:val="single" w:sz="4" w:space="0" w:color="000000"/>
              <w:right w:val="single" w:sz="4" w:space="0" w:color="000000"/>
            </w:tcBorders>
          </w:tcPr>
          <w:p w14:paraId="5BC83930" w14:textId="77777777" w:rsidR="0097119C" w:rsidRDefault="0097119C" w:rsidP="004412F4">
            <w:pPr>
              <w:snapToGrid w:val="0"/>
              <w:spacing w:line="240" w:lineRule="atLeast"/>
              <w:ind w:right="-726"/>
              <w:rPr>
                <w:rFonts w:ascii="Arial" w:hAnsi="Arial" w:cs="Arial"/>
                <w:sz w:val="16"/>
                <w:szCs w:val="16"/>
              </w:rPr>
            </w:pPr>
          </w:p>
          <w:p w14:paraId="2B46C752" w14:textId="77777777" w:rsidR="0097119C" w:rsidRPr="00BC1454" w:rsidRDefault="0097119C" w:rsidP="004412F4">
            <w:pPr>
              <w:snapToGrid w:val="0"/>
              <w:spacing w:line="240" w:lineRule="atLeast"/>
              <w:ind w:right="-726"/>
              <w:rPr>
                <w:rFonts w:ascii="Arial" w:hAnsi="Arial" w:cs="Arial"/>
                <w:sz w:val="16"/>
                <w:szCs w:val="16"/>
              </w:rPr>
            </w:pPr>
            <w:r w:rsidRPr="00BC1454">
              <w:rPr>
                <w:rFonts w:ascii="Arial" w:hAnsi="Arial" w:cs="Arial"/>
                <w:sz w:val="16"/>
                <w:szCs w:val="16"/>
              </w:rPr>
              <w:t>Registro Federal de Contribuyentes:</w:t>
            </w:r>
          </w:p>
          <w:p w14:paraId="5559694F" w14:textId="77777777" w:rsidR="0097119C" w:rsidRPr="00BC1454" w:rsidRDefault="0097119C" w:rsidP="004412F4">
            <w:pPr>
              <w:spacing w:line="240" w:lineRule="atLeast"/>
              <w:ind w:right="-726"/>
              <w:rPr>
                <w:rFonts w:ascii="Arial" w:hAnsi="Arial" w:cs="Arial"/>
                <w:sz w:val="16"/>
                <w:szCs w:val="16"/>
              </w:rPr>
            </w:pPr>
            <w:r w:rsidRPr="00BC1454">
              <w:rPr>
                <w:rFonts w:ascii="Arial" w:hAnsi="Arial" w:cs="Arial"/>
                <w:sz w:val="16"/>
                <w:szCs w:val="16"/>
              </w:rPr>
              <w:t>Domicilio.- Los datos aquí registrados corresponderán al del domicilio fiscal del licitante)</w:t>
            </w:r>
          </w:p>
          <w:p w14:paraId="6229D157" w14:textId="77777777" w:rsidR="0097119C" w:rsidRPr="00BC1454" w:rsidRDefault="0097119C" w:rsidP="004412F4">
            <w:pPr>
              <w:spacing w:line="240" w:lineRule="atLeast"/>
              <w:ind w:right="-726"/>
              <w:rPr>
                <w:rFonts w:ascii="Arial" w:hAnsi="Arial" w:cs="Arial"/>
                <w:sz w:val="16"/>
                <w:szCs w:val="16"/>
              </w:rPr>
            </w:pPr>
            <w:r w:rsidRPr="00BC1454">
              <w:rPr>
                <w:rFonts w:ascii="Arial" w:hAnsi="Arial" w:cs="Arial"/>
                <w:sz w:val="16"/>
                <w:szCs w:val="16"/>
              </w:rPr>
              <w:t>Calle y número:</w:t>
            </w:r>
          </w:p>
          <w:p w14:paraId="7950E80B"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Colonia:                                                    Delegación o Municipio:</w:t>
            </w:r>
          </w:p>
          <w:p w14:paraId="2FE2EE59"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p>
          <w:p w14:paraId="2FDEAC04"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Código Postal:                                          Entidad federativa:</w:t>
            </w:r>
          </w:p>
          <w:p w14:paraId="0C79ED93"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p>
          <w:p w14:paraId="3C9BC4E5"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Teléfonos:                                                Fax:</w:t>
            </w:r>
          </w:p>
          <w:p w14:paraId="3EDD4A47"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p>
          <w:p w14:paraId="4A774B67"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Correo electrónico:</w:t>
            </w:r>
          </w:p>
          <w:p w14:paraId="5D947E71"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p>
          <w:p w14:paraId="24C38E98"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 xml:space="preserve">No. de la escritura pública en la que consta su acta constitutiva:                Fecha             Duración              </w:t>
            </w:r>
          </w:p>
          <w:p w14:paraId="7D421304"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p>
          <w:p w14:paraId="6AE06A53"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Nombre, número y lugar del Notario Público ante el cual se protocolizó la misma:</w:t>
            </w:r>
          </w:p>
          <w:p w14:paraId="3E5BE551"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Pr>
                <w:rFonts w:ascii="Arial" w:hAnsi="Arial" w:cs="Arial"/>
                <w:sz w:val="16"/>
                <w:szCs w:val="16"/>
              </w:rPr>
              <w:t xml:space="preserve">     </w:t>
            </w:r>
          </w:p>
          <w:p w14:paraId="6679354E"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Relación de socios o asociados.-</w:t>
            </w:r>
          </w:p>
          <w:p w14:paraId="52FEEC38"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Apellido Paterno:                                    Apellido Materno:                           Nombre(s):</w:t>
            </w:r>
          </w:p>
          <w:p w14:paraId="18B8F5FD"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p>
          <w:p w14:paraId="0AC1B5FE"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Descripción del objeto social:</w:t>
            </w:r>
          </w:p>
          <w:p w14:paraId="446F84E6"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p>
          <w:p w14:paraId="054A4B2B"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Reformas al acta constitutiva:</w:t>
            </w:r>
          </w:p>
          <w:p w14:paraId="0E325B69" w14:textId="77777777" w:rsidR="0097119C" w:rsidRPr="00BC1454" w:rsidRDefault="0097119C" w:rsidP="004412F4">
            <w:pPr>
              <w:spacing w:line="240" w:lineRule="atLeast"/>
              <w:ind w:right="-726"/>
              <w:rPr>
                <w:rFonts w:ascii="Arial" w:hAnsi="Arial" w:cs="Arial"/>
                <w:sz w:val="16"/>
                <w:szCs w:val="16"/>
              </w:rPr>
            </w:pPr>
          </w:p>
          <w:p w14:paraId="3CE973C2" w14:textId="77777777" w:rsidR="0097119C" w:rsidRPr="00BC1454" w:rsidRDefault="0097119C" w:rsidP="004412F4">
            <w:pPr>
              <w:pStyle w:val="Encabezado"/>
              <w:tabs>
                <w:tab w:val="left" w:pos="4536"/>
              </w:tabs>
              <w:spacing w:line="240" w:lineRule="atLeast"/>
              <w:ind w:right="-726"/>
              <w:rPr>
                <w:rFonts w:ascii="Arial" w:hAnsi="Arial" w:cs="Arial"/>
                <w:sz w:val="16"/>
                <w:szCs w:val="16"/>
              </w:rPr>
            </w:pPr>
            <w:r w:rsidRPr="00BC1454">
              <w:rPr>
                <w:rFonts w:ascii="Arial" w:hAnsi="Arial" w:cs="Arial"/>
                <w:sz w:val="16"/>
                <w:szCs w:val="16"/>
              </w:rPr>
              <w:t>Fecha y datos de inscripción en el Registro Público correspondiente.</w:t>
            </w:r>
          </w:p>
        </w:tc>
      </w:tr>
      <w:tr w:rsidR="0097119C" w:rsidRPr="00BC1454" w14:paraId="0EE5BF62" w14:textId="77777777" w:rsidTr="004412F4">
        <w:trPr>
          <w:trHeight w:val="1851"/>
          <w:jc w:val="center"/>
        </w:trPr>
        <w:tc>
          <w:tcPr>
            <w:tcW w:w="10985" w:type="dxa"/>
            <w:tcBorders>
              <w:top w:val="single" w:sz="4" w:space="0" w:color="000000"/>
              <w:left w:val="single" w:sz="4" w:space="0" w:color="000000"/>
              <w:bottom w:val="single" w:sz="4" w:space="0" w:color="000000"/>
              <w:right w:val="single" w:sz="4" w:space="0" w:color="000000"/>
            </w:tcBorders>
          </w:tcPr>
          <w:p w14:paraId="29636092" w14:textId="77777777" w:rsidR="0097119C" w:rsidRPr="00BC1454" w:rsidRDefault="0097119C" w:rsidP="004412F4">
            <w:pPr>
              <w:snapToGrid w:val="0"/>
              <w:spacing w:line="240" w:lineRule="atLeast"/>
              <w:ind w:right="-726"/>
              <w:rPr>
                <w:rFonts w:ascii="Arial" w:hAnsi="Arial" w:cs="Arial"/>
                <w:sz w:val="16"/>
                <w:szCs w:val="16"/>
              </w:rPr>
            </w:pPr>
            <w:r w:rsidRPr="00BC1454">
              <w:rPr>
                <w:rFonts w:ascii="Arial" w:hAnsi="Arial" w:cs="Arial"/>
                <w:sz w:val="16"/>
                <w:szCs w:val="16"/>
              </w:rPr>
              <w:lastRenderedPageBreak/>
              <w:t>Nombre del apoderado o representante:</w:t>
            </w:r>
          </w:p>
          <w:p w14:paraId="647C7F4D" w14:textId="77777777" w:rsidR="0097119C" w:rsidRPr="00BC1454" w:rsidRDefault="0097119C" w:rsidP="004412F4">
            <w:pPr>
              <w:spacing w:line="240" w:lineRule="atLeast"/>
              <w:ind w:right="-726"/>
              <w:rPr>
                <w:rFonts w:ascii="Arial" w:hAnsi="Arial" w:cs="Arial"/>
                <w:sz w:val="16"/>
                <w:szCs w:val="16"/>
              </w:rPr>
            </w:pPr>
          </w:p>
          <w:p w14:paraId="172CAB01" w14:textId="77777777" w:rsidR="0097119C" w:rsidRPr="00BC1454" w:rsidRDefault="0097119C" w:rsidP="004412F4">
            <w:pPr>
              <w:spacing w:line="240" w:lineRule="atLeast"/>
              <w:ind w:right="-726"/>
              <w:rPr>
                <w:rFonts w:ascii="Arial" w:hAnsi="Arial" w:cs="Arial"/>
                <w:sz w:val="16"/>
                <w:szCs w:val="16"/>
              </w:rPr>
            </w:pPr>
            <w:r w:rsidRPr="00BC1454">
              <w:rPr>
                <w:rFonts w:ascii="Arial" w:hAnsi="Arial" w:cs="Arial"/>
                <w:sz w:val="16"/>
                <w:szCs w:val="16"/>
              </w:rPr>
              <w:t>Datos del documento mediante el cual acredita su personalidad y facultades.-</w:t>
            </w:r>
          </w:p>
          <w:p w14:paraId="27A90CC6" w14:textId="77777777" w:rsidR="0097119C" w:rsidRPr="00BC1454" w:rsidRDefault="0097119C" w:rsidP="004412F4">
            <w:pPr>
              <w:spacing w:line="240" w:lineRule="atLeast"/>
              <w:ind w:right="-726"/>
              <w:rPr>
                <w:rFonts w:ascii="Arial" w:hAnsi="Arial" w:cs="Arial"/>
                <w:sz w:val="16"/>
                <w:szCs w:val="16"/>
              </w:rPr>
            </w:pPr>
          </w:p>
          <w:p w14:paraId="1B5BBF61" w14:textId="77777777" w:rsidR="0097119C" w:rsidRPr="00BC1454" w:rsidRDefault="0097119C" w:rsidP="004412F4">
            <w:pPr>
              <w:spacing w:line="240" w:lineRule="atLeast"/>
              <w:ind w:right="-726"/>
              <w:rPr>
                <w:rFonts w:ascii="Arial" w:hAnsi="Arial" w:cs="Arial"/>
                <w:sz w:val="16"/>
                <w:szCs w:val="16"/>
              </w:rPr>
            </w:pPr>
            <w:r w:rsidRPr="00BC1454">
              <w:rPr>
                <w:rFonts w:ascii="Arial" w:hAnsi="Arial" w:cs="Arial"/>
                <w:sz w:val="16"/>
                <w:szCs w:val="16"/>
              </w:rPr>
              <w:t>Escritura pública número:                                           Fecha:</w:t>
            </w:r>
          </w:p>
          <w:p w14:paraId="29C9AF9A" w14:textId="77777777" w:rsidR="0097119C" w:rsidRPr="007C1423" w:rsidRDefault="0097119C" w:rsidP="004412F4">
            <w:pPr>
              <w:pStyle w:val="Piedepgina"/>
              <w:spacing w:line="240" w:lineRule="atLeast"/>
              <w:ind w:right="-726"/>
              <w:rPr>
                <w:rFonts w:ascii="Arial" w:hAnsi="Arial" w:cs="Arial"/>
                <w:sz w:val="16"/>
                <w:szCs w:val="16"/>
                <w:lang w:val="es-ES"/>
              </w:rPr>
            </w:pPr>
          </w:p>
          <w:p w14:paraId="396265BC" w14:textId="77777777" w:rsidR="0097119C" w:rsidRPr="00BC1454" w:rsidRDefault="0097119C" w:rsidP="004412F4">
            <w:pPr>
              <w:pStyle w:val="Encabezado"/>
              <w:spacing w:line="240" w:lineRule="atLeast"/>
              <w:ind w:right="-726"/>
              <w:rPr>
                <w:rFonts w:ascii="Arial" w:hAnsi="Arial" w:cs="Arial"/>
                <w:sz w:val="16"/>
                <w:szCs w:val="16"/>
              </w:rPr>
            </w:pPr>
            <w:r w:rsidRPr="00BC1454">
              <w:rPr>
                <w:rFonts w:ascii="Arial" w:hAnsi="Arial" w:cs="Arial"/>
                <w:sz w:val="16"/>
                <w:szCs w:val="16"/>
              </w:rPr>
              <w:t>Nombre, número y lugar del Notario Público ante el cual se protocolizó la misma:</w:t>
            </w:r>
          </w:p>
        </w:tc>
      </w:tr>
    </w:tbl>
    <w:p w14:paraId="1EEBBD2A" w14:textId="77777777" w:rsidR="0097119C" w:rsidRDefault="0097119C" w:rsidP="0097119C">
      <w:pPr>
        <w:spacing w:line="240" w:lineRule="atLeast"/>
        <w:ind w:right="-726"/>
        <w:jc w:val="both"/>
        <w:rPr>
          <w:rFonts w:ascii="Arial" w:hAnsi="Arial" w:cs="Arial"/>
          <w:sz w:val="16"/>
          <w:szCs w:val="16"/>
        </w:rPr>
      </w:pPr>
      <w:r w:rsidRPr="00BC1454">
        <w:rPr>
          <w:rFonts w:ascii="Arial" w:hAnsi="Arial" w:cs="Arial"/>
          <w:sz w:val="16"/>
          <w:szCs w:val="16"/>
        </w:rPr>
        <w:t>Asimismo, manifiesto que los cambios o modificaciones que se realicen en cualquier momento a los datos o documentos contenidos en el presente documento y durante la vigencia del contrato que, en su caso, sea suscrito con las contratantes, deberán ser comunicados a ésta, dentro de los cinco días hábiles siguientes a la fecha en que se generen.</w:t>
      </w:r>
    </w:p>
    <w:p w14:paraId="54C4AE54" w14:textId="77777777" w:rsidR="0097119C" w:rsidRPr="00F66B7A" w:rsidRDefault="0097119C" w:rsidP="0097119C">
      <w:pPr>
        <w:spacing w:line="240" w:lineRule="atLeast"/>
        <w:ind w:left="-142" w:right="-726"/>
        <w:rPr>
          <w:rFonts w:ascii="Arial" w:hAnsi="Arial" w:cs="Arial"/>
          <w:b/>
          <w:sz w:val="16"/>
          <w:szCs w:val="16"/>
        </w:rPr>
      </w:pPr>
      <w:r w:rsidRPr="00F66B7A">
        <w:rPr>
          <w:rFonts w:ascii="Arial" w:hAnsi="Arial" w:cs="Arial"/>
          <w:b/>
          <w:sz w:val="16"/>
          <w:szCs w:val="16"/>
        </w:rPr>
        <w:t>(Lugar y fecha)</w:t>
      </w:r>
    </w:p>
    <w:p w14:paraId="18609D97" w14:textId="77777777" w:rsidR="0097119C" w:rsidRPr="00F66B7A" w:rsidRDefault="0097119C" w:rsidP="0097119C">
      <w:pPr>
        <w:spacing w:line="240" w:lineRule="atLeast"/>
        <w:ind w:left="-142" w:right="-726"/>
        <w:rPr>
          <w:rFonts w:ascii="Arial" w:hAnsi="Arial" w:cs="Arial"/>
          <w:b/>
          <w:sz w:val="16"/>
          <w:szCs w:val="16"/>
        </w:rPr>
      </w:pPr>
      <w:r w:rsidRPr="00F66B7A">
        <w:rPr>
          <w:rFonts w:ascii="Arial" w:hAnsi="Arial" w:cs="Arial"/>
          <w:b/>
          <w:sz w:val="16"/>
          <w:szCs w:val="16"/>
        </w:rPr>
        <w:t>Protesto lo necesario</w:t>
      </w:r>
    </w:p>
    <w:p w14:paraId="4D8A71DC" w14:textId="77777777" w:rsidR="0097119C" w:rsidRPr="001174F9" w:rsidRDefault="0097119C" w:rsidP="0097119C">
      <w:pPr>
        <w:spacing w:line="240" w:lineRule="atLeast"/>
        <w:ind w:left="-142" w:right="-726"/>
        <w:jc w:val="center"/>
        <w:rPr>
          <w:rFonts w:ascii="Arial" w:hAnsi="Arial" w:cs="Arial"/>
          <w:b/>
          <w:bCs/>
        </w:rPr>
      </w:pPr>
      <w:r w:rsidRPr="00F66B7A">
        <w:rPr>
          <w:rFonts w:ascii="Arial" w:hAnsi="Arial" w:cs="Arial"/>
          <w:b/>
          <w:sz w:val="16"/>
          <w:szCs w:val="16"/>
        </w:rPr>
        <w:t>(Nombre y firma)</w:t>
      </w:r>
      <w:r w:rsidRPr="00BC1454">
        <w:rPr>
          <w:rFonts w:ascii="ArialNarrow-Bold" w:hAnsi="ArialNarrow-Bold" w:cs="ArialNarrow-Bold"/>
          <w:b/>
          <w:bCs/>
        </w:rPr>
        <w:br w:type="page"/>
      </w:r>
      <w:r w:rsidRPr="001174F9">
        <w:rPr>
          <w:rFonts w:ascii="Arial" w:hAnsi="Arial" w:cs="Arial"/>
          <w:b/>
          <w:bCs/>
        </w:rPr>
        <w:lastRenderedPageBreak/>
        <w:t>MEMBRETE DEL LICITANTE</w:t>
      </w:r>
    </w:p>
    <w:p w14:paraId="533EF41D" w14:textId="77777777" w:rsidR="0097119C" w:rsidRPr="001174F9" w:rsidRDefault="0097119C" w:rsidP="0097119C">
      <w:pPr>
        <w:autoSpaceDE w:val="0"/>
        <w:autoSpaceDN w:val="0"/>
        <w:adjustRightInd w:val="0"/>
        <w:jc w:val="center"/>
        <w:rPr>
          <w:rFonts w:ascii="Arial" w:hAnsi="Arial" w:cs="Arial"/>
          <w:b/>
          <w:bCs/>
        </w:rPr>
      </w:pPr>
      <w:r>
        <w:rPr>
          <w:rFonts w:ascii="Arial" w:hAnsi="Arial" w:cs="Arial"/>
          <w:b/>
          <w:bCs/>
        </w:rPr>
        <w:t xml:space="preserve">              ANEXO D</w:t>
      </w:r>
    </w:p>
    <w:p w14:paraId="63884DD1" w14:textId="77777777" w:rsidR="0097119C" w:rsidRPr="001174F9" w:rsidRDefault="0097119C" w:rsidP="0097119C">
      <w:pPr>
        <w:autoSpaceDE w:val="0"/>
        <w:autoSpaceDN w:val="0"/>
        <w:adjustRightInd w:val="0"/>
        <w:spacing w:line="240" w:lineRule="atLeast"/>
        <w:jc w:val="both"/>
        <w:rPr>
          <w:rFonts w:ascii="Arial" w:hAnsi="Arial" w:cs="Arial"/>
          <w:b/>
          <w:bCs/>
        </w:rPr>
      </w:pPr>
      <w:r w:rsidRPr="001174F9">
        <w:rPr>
          <w:rFonts w:ascii="Arial" w:hAnsi="Arial" w:cs="Arial"/>
          <w:b/>
          <w:bCs/>
        </w:rPr>
        <w:t>Declaración de Integridad de conformidad con lo que señalan los artículo</w:t>
      </w:r>
      <w:r>
        <w:rPr>
          <w:rFonts w:ascii="Arial" w:hAnsi="Arial" w:cs="Arial"/>
          <w:b/>
          <w:bCs/>
        </w:rPr>
        <w:t>s</w:t>
      </w:r>
      <w:r w:rsidRPr="001174F9">
        <w:rPr>
          <w:rFonts w:ascii="Arial" w:hAnsi="Arial" w:cs="Arial"/>
          <w:b/>
          <w:bCs/>
        </w:rPr>
        <w:t xml:space="preserve"> 29 fracción IX de la Ley de Adquisiciones, Arrendamientos y Servicios del Sector Público y 39 y 48 de su Reglamento</w:t>
      </w:r>
    </w:p>
    <w:p w14:paraId="7F1E3732" w14:textId="087F03CD" w:rsidR="0097119C" w:rsidRDefault="0097119C" w:rsidP="0097119C">
      <w:pPr>
        <w:autoSpaceDE w:val="0"/>
        <w:autoSpaceDN w:val="0"/>
        <w:adjustRightInd w:val="0"/>
        <w:spacing w:line="240" w:lineRule="atLeast"/>
        <w:jc w:val="right"/>
        <w:rPr>
          <w:rFonts w:ascii="Arial" w:hAnsi="Arial" w:cs="Arial"/>
        </w:rPr>
      </w:pPr>
      <w:r w:rsidRPr="001174F9">
        <w:rPr>
          <w:rFonts w:ascii="Arial" w:hAnsi="Arial" w:cs="Arial"/>
        </w:rPr>
        <w:t>Fecha:</w:t>
      </w:r>
      <w:r w:rsidR="000F6E05">
        <w:rPr>
          <w:rFonts w:ascii="Arial" w:hAnsi="Arial" w:cs="Arial"/>
        </w:rPr>
        <w:t>______________________</w:t>
      </w:r>
    </w:p>
    <w:p w14:paraId="075E2550" w14:textId="77777777" w:rsidR="0097119C" w:rsidRPr="007F63E4" w:rsidRDefault="0097119C" w:rsidP="0097119C">
      <w:pPr>
        <w:spacing w:line="240" w:lineRule="atLeast"/>
        <w:jc w:val="both"/>
        <w:rPr>
          <w:rFonts w:ascii="Arial" w:hAnsi="Arial" w:cs="Arial"/>
          <w:b/>
          <w:bCs/>
        </w:rPr>
      </w:pPr>
      <w:r w:rsidRPr="007F63E4">
        <w:rPr>
          <w:rFonts w:ascii="Arial" w:hAnsi="Arial" w:cs="Arial"/>
          <w:b/>
          <w:bCs/>
        </w:rPr>
        <w:t>DIRIGIDO A: UNIVERSIDAD INT</w:t>
      </w:r>
      <w:r>
        <w:rPr>
          <w:rFonts w:ascii="Arial" w:hAnsi="Arial" w:cs="Arial"/>
          <w:b/>
          <w:bCs/>
        </w:rPr>
        <w:t xml:space="preserve">ERCULTURAL DEL ESTADO DE PUEBLA </w:t>
      </w:r>
      <w:r w:rsidRPr="007F63E4">
        <w:rPr>
          <w:rFonts w:ascii="Arial" w:hAnsi="Arial" w:cs="Arial"/>
          <w:b/>
          <w:bCs/>
        </w:rPr>
        <w:t>COMITÉ DE ADQUISICIONES, ARRENDAMIENTOS Y DE SERVICIOS DE LA UIEP</w:t>
      </w:r>
      <w:r>
        <w:rPr>
          <w:rFonts w:ascii="Arial" w:hAnsi="Arial" w:cs="Arial"/>
          <w:b/>
          <w:bCs/>
        </w:rPr>
        <w:t>.</w:t>
      </w:r>
    </w:p>
    <w:p w14:paraId="41CA237D" w14:textId="77777777" w:rsidR="0097119C" w:rsidRPr="00232C03" w:rsidRDefault="0097119C" w:rsidP="0097119C">
      <w:pPr>
        <w:autoSpaceDE w:val="0"/>
        <w:autoSpaceDN w:val="0"/>
        <w:adjustRightInd w:val="0"/>
        <w:spacing w:line="240" w:lineRule="atLeast"/>
        <w:rPr>
          <w:rFonts w:ascii="Arial" w:hAnsi="Arial" w:cs="Arial"/>
          <w:b/>
        </w:rPr>
      </w:pPr>
      <w:r>
        <w:rPr>
          <w:rFonts w:ascii="Arial" w:hAnsi="Arial" w:cs="Arial"/>
          <w:b/>
        </w:rPr>
        <w:t xml:space="preserve">P R E S E N T E </w:t>
      </w:r>
    </w:p>
    <w:p w14:paraId="23688562" w14:textId="42681383" w:rsidR="0097119C" w:rsidRPr="00D46A3E" w:rsidRDefault="0097119C" w:rsidP="0097119C">
      <w:pPr>
        <w:jc w:val="both"/>
        <w:rPr>
          <w:rFonts w:ascii="Arial" w:hAnsi="Arial" w:cs="Arial"/>
          <w:b/>
          <w:bCs/>
          <w:sz w:val="24"/>
          <w:szCs w:val="36"/>
        </w:rPr>
      </w:pPr>
      <w:r w:rsidRPr="001174F9">
        <w:rPr>
          <w:rFonts w:ascii="Arial" w:hAnsi="Arial" w:cs="Arial"/>
        </w:rPr>
        <w:t>Mediante este escrito hacemos constar que_______________________________________ (Nombre de</w:t>
      </w:r>
      <w:r>
        <w:rPr>
          <w:rFonts w:ascii="Arial" w:hAnsi="Arial" w:cs="Arial"/>
        </w:rPr>
        <w:t xml:space="preserve">l licitante) en relación </w:t>
      </w:r>
      <w:r w:rsidR="00B53CE8" w:rsidRPr="000F6E05">
        <w:rPr>
          <w:rFonts w:ascii="Arial" w:hAnsi="Arial" w:cs="Arial"/>
          <w:b/>
          <w:sz w:val="20"/>
        </w:rPr>
        <w:t>LICITACIÓN PÚBLICA NACIONAL ELECTRÓNICA COMPRANET: LA-921062968-E3-2020 PARA LA ADQUISICIÓN DE EQUIPOS PARA LABORATORIOS Y TALLERES</w:t>
      </w:r>
      <w:r w:rsidRPr="001174F9">
        <w:rPr>
          <w:rFonts w:ascii="Arial" w:hAnsi="Arial" w:cs="Arial"/>
          <w:bCs/>
          <w:lang w:val="es-ES_tradnl"/>
        </w:rPr>
        <w:t xml:space="preserve">, </w:t>
      </w:r>
      <w:r w:rsidRPr="001174F9">
        <w:rPr>
          <w:rFonts w:ascii="Arial" w:hAnsi="Arial" w:cs="Arial"/>
        </w:rPr>
        <w:t xml:space="preserve">bajo protesta de decir verdad que por sí mismos o </w:t>
      </w:r>
      <w:r w:rsidRPr="001174F9">
        <w:rPr>
          <w:rFonts w:ascii="Arial" w:hAnsi="Arial" w:cs="Arial"/>
          <w:b/>
          <w:bCs/>
        </w:rPr>
        <w:t>a través de interpósita persona, nos abstendremos de adoptar conductas</w:t>
      </w:r>
      <w:r w:rsidRPr="001174F9">
        <w:rPr>
          <w:rFonts w:ascii="Arial" w:hAnsi="Arial" w:cs="Arial"/>
        </w:rPr>
        <w:t>, para que los servidores públicos del Gobierno del Estado de Puebla, induzcan o alteren las evaluaciones de las proposiciones, el resultado del procedimiento, u otros aspectos que otorguen condiciones más ventajosas con relación a los demás participantes.</w:t>
      </w:r>
    </w:p>
    <w:p w14:paraId="69BF9DA0" w14:textId="77777777" w:rsidR="0097119C" w:rsidRPr="001174F9" w:rsidRDefault="0097119C" w:rsidP="0097119C">
      <w:pPr>
        <w:autoSpaceDE w:val="0"/>
        <w:autoSpaceDN w:val="0"/>
        <w:adjustRightInd w:val="0"/>
        <w:spacing w:line="240" w:lineRule="atLeast"/>
        <w:rPr>
          <w:rFonts w:ascii="Arial" w:hAnsi="Arial" w:cs="Arial"/>
        </w:rPr>
      </w:pPr>
    </w:p>
    <w:p w14:paraId="770EEF2B" w14:textId="77777777" w:rsidR="0097119C" w:rsidRPr="001174F9" w:rsidRDefault="0097119C" w:rsidP="0097119C">
      <w:pPr>
        <w:autoSpaceDE w:val="0"/>
        <w:autoSpaceDN w:val="0"/>
        <w:adjustRightInd w:val="0"/>
        <w:spacing w:line="240" w:lineRule="atLeast"/>
        <w:rPr>
          <w:rFonts w:ascii="Arial" w:hAnsi="Arial" w:cs="Arial"/>
        </w:rPr>
      </w:pPr>
      <w:r w:rsidRPr="001174F9">
        <w:rPr>
          <w:rFonts w:ascii="Arial" w:hAnsi="Arial" w:cs="Arial"/>
        </w:rPr>
        <w:t>A T E N T A M E N T E</w:t>
      </w:r>
    </w:p>
    <w:p w14:paraId="12FA41FB" w14:textId="77777777" w:rsidR="0097119C" w:rsidRPr="001174F9" w:rsidRDefault="0097119C" w:rsidP="0097119C">
      <w:pPr>
        <w:autoSpaceDE w:val="0"/>
        <w:autoSpaceDN w:val="0"/>
        <w:adjustRightInd w:val="0"/>
        <w:spacing w:line="240" w:lineRule="atLeast"/>
        <w:rPr>
          <w:rFonts w:ascii="Arial" w:hAnsi="Arial" w:cs="Arial"/>
        </w:rPr>
      </w:pPr>
      <w:r w:rsidRPr="001174F9">
        <w:rPr>
          <w:rFonts w:ascii="Arial" w:hAnsi="Arial" w:cs="Arial"/>
        </w:rPr>
        <w:t>Nombre del licitante</w:t>
      </w:r>
    </w:p>
    <w:p w14:paraId="25C1E951" w14:textId="77777777" w:rsidR="0097119C" w:rsidRPr="001174F9" w:rsidRDefault="0097119C" w:rsidP="0097119C">
      <w:pPr>
        <w:autoSpaceDE w:val="0"/>
        <w:autoSpaceDN w:val="0"/>
        <w:adjustRightInd w:val="0"/>
        <w:spacing w:line="240" w:lineRule="atLeast"/>
        <w:rPr>
          <w:rFonts w:ascii="Arial" w:hAnsi="Arial" w:cs="Arial"/>
        </w:rPr>
      </w:pPr>
      <w:r w:rsidRPr="001174F9">
        <w:rPr>
          <w:rFonts w:ascii="Arial" w:hAnsi="Arial" w:cs="Arial"/>
        </w:rPr>
        <w:t>El Representante Legal __________________________</w:t>
      </w:r>
    </w:p>
    <w:p w14:paraId="1B208592" w14:textId="77777777" w:rsidR="0097119C" w:rsidRPr="001174F9" w:rsidRDefault="0097119C" w:rsidP="0097119C">
      <w:pPr>
        <w:autoSpaceDE w:val="0"/>
        <w:autoSpaceDN w:val="0"/>
        <w:adjustRightInd w:val="0"/>
        <w:spacing w:line="240" w:lineRule="atLeast"/>
        <w:rPr>
          <w:rFonts w:ascii="Arial" w:hAnsi="Arial" w:cs="Arial"/>
        </w:rPr>
      </w:pPr>
      <w:r w:rsidRPr="001174F9">
        <w:rPr>
          <w:rFonts w:ascii="Arial" w:hAnsi="Arial" w:cs="Arial"/>
        </w:rPr>
        <w:t>Nombre: Firma del Representante Legal</w:t>
      </w:r>
    </w:p>
    <w:p w14:paraId="49B0EDE8" w14:textId="77777777" w:rsidR="0097119C" w:rsidRPr="001174F9" w:rsidRDefault="0097119C" w:rsidP="0097119C">
      <w:pPr>
        <w:pStyle w:val="Textoindependiente2"/>
        <w:spacing w:line="240" w:lineRule="atLeast"/>
        <w:rPr>
          <w:rFonts w:ascii="Arial" w:hAnsi="Arial" w:cs="Arial"/>
          <w:sz w:val="20"/>
          <w:szCs w:val="20"/>
        </w:rPr>
      </w:pPr>
      <w:r w:rsidRPr="001174F9">
        <w:rPr>
          <w:rFonts w:ascii="Arial" w:hAnsi="Arial" w:cs="Arial"/>
          <w:sz w:val="20"/>
          <w:szCs w:val="20"/>
        </w:rPr>
        <w:t>R.F.C. del Representante Legal</w:t>
      </w:r>
    </w:p>
    <w:p w14:paraId="5B758944" w14:textId="77777777" w:rsidR="0097119C" w:rsidRPr="00A72F17" w:rsidRDefault="0097119C" w:rsidP="0097119C">
      <w:pPr>
        <w:spacing w:after="200" w:line="276" w:lineRule="auto"/>
        <w:contextualSpacing/>
        <w:jc w:val="center"/>
        <w:rPr>
          <w:rFonts w:ascii="Arial" w:hAnsi="Arial" w:cs="Arial"/>
          <w:b/>
          <w:bCs/>
        </w:rPr>
      </w:pPr>
      <w:r>
        <w:rPr>
          <w:rFonts w:ascii="Arial" w:hAnsi="Arial" w:cs="Arial"/>
          <w:b/>
          <w:bCs/>
          <w:sz w:val="24"/>
          <w:szCs w:val="24"/>
        </w:rPr>
        <w:br w:type="page"/>
      </w:r>
      <w:r w:rsidRPr="00A72F17">
        <w:rPr>
          <w:rFonts w:ascii="Arial" w:hAnsi="Arial" w:cs="Arial"/>
          <w:b/>
          <w:bCs/>
        </w:rPr>
        <w:lastRenderedPageBreak/>
        <w:t>MEMBRETE DEL LICITANTE</w:t>
      </w:r>
    </w:p>
    <w:p w14:paraId="471FEDE3" w14:textId="77777777" w:rsidR="0097119C" w:rsidRPr="001174F9" w:rsidRDefault="0097119C" w:rsidP="0097119C">
      <w:pPr>
        <w:autoSpaceDE w:val="0"/>
        <w:autoSpaceDN w:val="0"/>
        <w:adjustRightInd w:val="0"/>
        <w:spacing w:line="240" w:lineRule="atLeast"/>
        <w:contextualSpacing/>
        <w:jc w:val="center"/>
        <w:rPr>
          <w:rFonts w:ascii="ArialNarrow-Bold" w:hAnsi="ArialNarrow-Bold" w:cs="ArialNarrow-Bold"/>
          <w:b/>
          <w:bCs/>
        </w:rPr>
      </w:pPr>
      <w:r w:rsidRPr="001174F9">
        <w:rPr>
          <w:rFonts w:ascii="ArialNarrow-Bold" w:hAnsi="ArialNarrow-Bold" w:cs="ArialNarrow-Bold"/>
          <w:b/>
          <w:bCs/>
        </w:rPr>
        <w:t>ANEXO</w:t>
      </w:r>
      <w:r>
        <w:rPr>
          <w:rFonts w:ascii="ArialNarrow-Bold" w:hAnsi="ArialNarrow-Bold" w:cs="ArialNarrow-Bold"/>
          <w:b/>
          <w:bCs/>
        </w:rPr>
        <w:t xml:space="preserve"> E</w:t>
      </w:r>
    </w:p>
    <w:p w14:paraId="2EF604CB" w14:textId="77777777" w:rsidR="0097119C" w:rsidRPr="00332E81" w:rsidRDefault="0097119C" w:rsidP="0097119C">
      <w:pPr>
        <w:autoSpaceDE w:val="0"/>
        <w:autoSpaceDN w:val="0"/>
        <w:adjustRightInd w:val="0"/>
        <w:spacing w:line="240" w:lineRule="atLeast"/>
        <w:jc w:val="center"/>
        <w:rPr>
          <w:rFonts w:ascii="Arial" w:hAnsi="Arial" w:cs="Arial"/>
          <w:b/>
          <w:bCs/>
        </w:rPr>
      </w:pPr>
      <w:r w:rsidRPr="00332E81">
        <w:rPr>
          <w:rFonts w:ascii="Arial" w:hAnsi="Arial" w:cs="Arial"/>
          <w:b/>
          <w:bCs/>
        </w:rPr>
        <w:t>DECLARACIÓN DE AUSENCIA DE IMPEDIMENTOS LEGALES</w:t>
      </w:r>
    </w:p>
    <w:p w14:paraId="3922649F" w14:textId="777CFAB4" w:rsidR="0097119C" w:rsidRDefault="0097119C" w:rsidP="000F6E05">
      <w:pPr>
        <w:spacing w:line="240" w:lineRule="atLeast"/>
        <w:jc w:val="right"/>
        <w:rPr>
          <w:rFonts w:ascii="Arial" w:hAnsi="Arial" w:cs="Arial"/>
          <w:b/>
          <w:bCs/>
        </w:rPr>
      </w:pPr>
      <w:r w:rsidRPr="00DA31EB">
        <w:rPr>
          <w:rFonts w:ascii="ArialNarrow" w:hAnsi="ArialNarrow" w:cs="ArialNarrow"/>
        </w:rPr>
        <w:t>Lugar y fecha de expedición:</w:t>
      </w:r>
      <w:r>
        <w:rPr>
          <w:rFonts w:ascii="ArialNarrow" w:hAnsi="ArialNarrow" w:cs="ArialNarrow"/>
        </w:rPr>
        <w:t xml:space="preserve"> _______________________.</w:t>
      </w:r>
      <w:r w:rsidRPr="00DA31EB">
        <w:rPr>
          <w:rFonts w:ascii="ArialNarrow" w:hAnsi="ArialNarrow" w:cs="ArialNarrow"/>
        </w:rPr>
        <w:cr/>
      </w:r>
      <w:r w:rsidRPr="00DA31EB">
        <w:rPr>
          <w:rFonts w:ascii="Arial" w:hAnsi="Arial" w:cs="Arial"/>
          <w:b/>
          <w:bCs/>
        </w:rPr>
        <w:t>DIRIGIDO A: UNIVERSIDAD INTERCULTURAL DEL ESTADO DE PUEBLA</w:t>
      </w:r>
    </w:p>
    <w:p w14:paraId="777B05CB" w14:textId="77777777" w:rsidR="0097119C" w:rsidRPr="00DA31EB" w:rsidRDefault="0097119C" w:rsidP="0097119C">
      <w:pPr>
        <w:ind w:right="22"/>
        <w:jc w:val="both"/>
        <w:rPr>
          <w:rFonts w:ascii="Arial" w:hAnsi="Arial" w:cs="Arial"/>
          <w:b/>
          <w:bCs/>
        </w:rPr>
      </w:pPr>
      <w:r w:rsidRPr="00DA31EB">
        <w:rPr>
          <w:rFonts w:ascii="Arial" w:hAnsi="Arial" w:cs="Arial"/>
          <w:b/>
          <w:bCs/>
        </w:rPr>
        <w:t>COMITÉ DE ADQUISICIONES, ARRENDAMIENTOS Y DE SERVICIOS</w:t>
      </w:r>
      <w:r>
        <w:rPr>
          <w:rFonts w:ascii="Arial" w:hAnsi="Arial" w:cs="Arial"/>
          <w:b/>
          <w:bCs/>
        </w:rPr>
        <w:t>.</w:t>
      </w:r>
    </w:p>
    <w:p w14:paraId="48E4AAD1" w14:textId="00C7B533" w:rsidR="0097119C" w:rsidRPr="00D46A3E" w:rsidRDefault="000F6E05" w:rsidP="0097119C">
      <w:pPr>
        <w:spacing w:line="240" w:lineRule="atLeast"/>
        <w:jc w:val="both"/>
        <w:rPr>
          <w:rFonts w:ascii="Arial" w:hAnsi="Arial" w:cs="Arial"/>
          <w:b/>
          <w:bCs/>
        </w:rPr>
      </w:pPr>
      <w:r w:rsidRPr="000F6E05">
        <w:rPr>
          <w:rFonts w:ascii="Arial" w:hAnsi="Arial" w:cs="Arial"/>
          <w:b/>
          <w:sz w:val="20"/>
        </w:rPr>
        <w:t>LICITACIÓN PÚBLICA NACIONAL ELECTRÓNICA COMPRANET: LA-921062968-E3-2020 PARA LA ADQUISICIÓN DE EQUIPOS PARA LABORATORIOS Y TALLERES</w:t>
      </w:r>
      <w:r w:rsidR="00782954">
        <w:rPr>
          <w:rFonts w:ascii="Arial" w:hAnsi="Arial" w:cs="Arial"/>
          <w:b/>
        </w:rPr>
        <w:t>.</w:t>
      </w:r>
    </w:p>
    <w:p w14:paraId="696183DE" w14:textId="77777777" w:rsidR="0097119C" w:rsidRPr="00DA31EB" w:rsidRDefault="0097119C" w:rsidP="0097119C">
      <w:pPr>
        <w:ind w:right="22"/>
        <w:jc w:val="both"/>
        <w:rPr>
          <w:rFonts w:ascii="Arial Narrow" w:hAnsi="Arial Narrow"/>
        </w:rPr>
      </w:pPr>
      <w:r w:rsidRPr="00DA31EB">
        <w:rPr>
          <w:rFonts w:ascii="Arial Narrow" w:hAnsi="Arial Narrow"/>
          <w:b/>
        </w:rPr>
        <w:t>I.</w:t>
      </w:r>
      <w:r w:rsidRPr="00DA31EB">
        <w:rPr>
          <w:rFonts w:ascii="Arial Narrow" w:hAnsi="Arial Narrow"/>
          <w:b/>
        </w:rPr>
        <w:tab/>
        <w:t>P</w:t>
      </w:r>
      <w:r w:rsidRPr="00DA31EB">
        <w:rPr>
          <w:rFonts w:ascii="Arial Narrow" w:hAnsi="Arial Narrow"/>
          <w:b/>
          <w:smallCaps/>
        </w:rPr>
        <w:t>ersona Física</w:t>
      </w:r>
      <w:r w:rsidRPr="00DA31EB">
        <w:rPr>
          <w:rFonts w:ascii="Arial Narrow" w:hAnsi="Arial Narrow"/>
        </w:rPr>
        <w:cr/>
        <w:t xml:space="preserve">Nombre: </w:t>
      </w:r>
      <w:r w:rsidRPr="00DA31EB">
        <w:rPr>
          <w:rFonts w:ascii="Arial Narrow" w:hAnsi="Arial Narrow"/>
          <w:b/>
          <w:i/>
        </w:rPr>
        <w:t xml:space="preserve">_____________________________________________________ </w:t>
      </w:r>
      <w:r w:rsidRPr="00DA31EB">
        <w:rPr>
          <w:rFonts w:ascii="Arial Narrow" w:hAnsi="Arial Narrow"/>
        </w:rPr>
        <w:t>RFC:</w:t>
      </w:r>
      <w:r w:rsidRPr="00DA31EB">
        <w:rPr>
          <w:rFonts w:ascii="Arial Narrow" w:hAnsi="Arial Narrow"/>
          <w:b/>
          <w:i/>
        </w:rPr>
        <w:t xml:space="preserve"> ____________________</w:t>
      </w:r>
      <w:r w:rsidRPr="00DA31EB">
        <w:rPr>
          <w:rFonts w:ascii="Arial Narrow" w:hAnsi="Arial Narrow"/>
        </w:rPr>
        <w:t xml:space="preserve"> con domicilio en: _____________________________________________________________________.</w:t>
      </w:r>
    </w:p>
    <w:p w14:paraId="4EF107AC" w14:textId="77777777" w:rsidR="0097119C" w:rsidRPr="00DA31EB" w:rsidRDefault="0097119C" w:rsidP="000F6E05">
      <w:pPr>
        <w:spacing w:after="0"/>
        <w:ind w:right="22"/>
        <w:jc w:val="both"/>
        <w:rPr>
          <w:rFonts w:ascii="Arial Narrow" w:hAnsi="Arial Narrow"/>
        </w:rPr>
      </w:pPr>
      <w:r w:rsidRPr="00DA31EB">
        <w:rPr>
          <w:rFonts w:ascii="Arial Narrow" w:hAnsi="Arial Narrow"/>
          <w:b/>
        </w:rPr>
        <w:t>Bajo protesta de decir verdad:</w:t>
      </w:r>
    </w:p>
    <w:p w14:paraId="0FC02E8C" w14:textId="571C2884" w:rsidR="0097119C" w:rsidRPr="00DA31EB" w:rsidRDefault="0097119C" w:rsidP="000F6E05">
      <w:pPr>
        <w:spacing w:after="0"/>
        <w:ind w:right="22"/>
        <w:jc w:val="both"/>
        <w:rPr>
          <w:rFonts w:ascii="ArialNarrow" w:hAnsi="ArialNarrow" w:cs="ArialNarrow"/>
        </w:rPr>
      </w:pPr>
      <w:r w:rsidRPr="00DA31EB">
        <w:rPr>
          <w:rFonts w:ascii="ArialNarrow" w:hAnsi="ArialNarrow" w:cs="ArialNarrow"/>
        </w:rPr>
        <w:t>En mi carácter de proveedor, declaro que no me encuentro en alguno de los supuestos establecidos en los artículos 50 de la Ley de Adquisiciones, Arrendamientos y Servicios del Sector Público.</w:t>
      </w:r>
    </w:p>
    <w:p w14:paraId="0B73A158" w14:textId="77777777" w:rsidR="0097119C" w:rsidRPr="00DA31EB" w:rsidRDefault="0097119C" w:rsidP="000F6E05">
      <w:pPr>
        <w:spacing w:after="0"/>
        <w:ind w:left="720" w:right="22" w:hanging="720"/>
        <w:jc w:val="both"/>
        <w:rPr>
          <w:rFonts w:ascii="Arial Narrow" w:hAnsi="Arial Narrow"/>
        </w:rPr>
      </w:pPr>
      <w:r w:rsidRPr="00DA31EB">
        <w:rPr>
          <w:rFonts w:ascii="Arial Narrow" w:hAnsi="Arial Narrow"/>
          <w:b/>
        </w:rPr>
        <w:t>II.</w:t>
      </w:r>
      <w:r w:rsidRPr="00DA31EB">
        <w:rPr>
          <w:rFonts w:ascii="Arial Narrow" w:hAnsi="Arial Narrow"/>
          <w:b/>
        </w:rPr>
        <w:tab/>
      </w:r>
      <w:r w:rsidRPr="00DA31EB">
        <w:rPr>
          <w:rFonts w:ascii="Arial Narrow" w:hAnsi="Arial Narrow"/>
          <w:b/>
          <w:smallCaps/>
        </w:rPr>
        <w:t>Persona Moral</w:t>
      </w:r>
    </w:p>
    <w:p w14:paraId="468A3F54" w14:textId="77777777" w:rsidR="0097119C" w:rsidRPr="00DA31EB" w:rsidRDefault="0097119C" w:rsidP="000F6E05">
      <w:pPr>
        <w:spacing w:after="0"/>
        <w:ind w:right="22"/>
        <w:jc w:val="both"/>
        <w:rPr>
          <w:rFonts w:ascii="Arial Narrow" w:hAnsi="Arial Narrow"/>
        </w:rPr>
      </w:pPr>
      <w:r w:rsidRPr="00DA31EB">
        <w:rPr>
          <w:rFonts w:ascii="ArialNarrow" w:hAnsi="ArialNarrow" w:cs="ArialNarrow"/>
        </w:rPr>
        <w:t>En mi carácter de</w:t>
      </w:r>
      <w:r w:rsidRPr="00DA31EB">
        <w:rPr>
          <w:rFonts w:ascii="Arial Narrow" w:hAnsi="Arial Narrow"/>
        </w:rPr>
        <w:t xml:space="preserve">  (</w:t>
      </w:r>
      <w:r w:rsidRPr="00DA31EB">
        <w:rPr>
          <w:rFonts w:ascii="Arial Narrow" w:hAnsi="Arial Narrow"/>
          <w:i/>
        </w:rPr>
        <w:t>representante legal, apoderado especial o general</w:t>
      </w:r>
      <w:r w:rsidRPr="00DA31EB">
        <w:rPr>
          <w:rFonts w:ascii="Arial Narrow" w:hAnsi="Arial Narrow"/>
        </w:rPr>
        <w:t>)  de la empresa  (</w:t>
      </w:r>
      <w:r w:rsidRPr="00DA31EB">
        <w:rPr>
          <w:rFonts w:ascii="Arial Narrow" w:hAnsi="Arial Narrow"/>
          <w:i/>
        </w:rPr>
        <w:t>nombre o razón social</w:t>
      </w:r>
      <w:r w:rsidRPr="00DA31EB">
        <w:rPr>
          <w:rFonts w:ascii="Arial Narrow" w:hAnsi="Arial Narrow"/>
        </w:rPr>
        <w:t xml:space="preserve">). </w:t>
      </w:r>
    </w:p>
    <w:p w14:paraId="2B6BB9BC" w14:textId="77777777" w:rsidR="0097119C" w:rsidRPr="00DA31EB" w:rsidRDefault="0097119C" w:rsidP="000F6E05">
      <w:pPr>
        <w:spacing w:after="0"/>
        <w:ind w:right="22"/>
        <w:jc w:val="both"/>
        <w:rPr>
          <w:rFonts w:ascii="Arial Narrow" w:hAnsi="Arial Narrow"/>
        </w:rPr>
      </w:pPr>
      <w:r w:rsidRPr="00DA31EB">
        <w:rPr>
          <w:rFonts w:ascii="Arial Narrow" w:hAnsi="Arial Narrow"/>
          <w:b/>
        </w:rPr>
        <w:t>Bajo protesta de decir verdad:</w:t>
      </w:r>
    </w:p>
    <w:p w14:paraId="5EC137B0" w14:textId="4C2DBDB0" w:rsidR="0097119C" w:rsidRPr="00DA31EB" w:rsidRDefault="0097119C" w:rsidP="000F6E05">
      <w:pPr>
        <w:autoSpaceDE w:val="0"/>
        <w:autoSpaceDN w:val="0"/>
        <w:adjustRightInd w:val="0"/>
        <w:spacing w:after="0" w:line="240" w:lineRule="atLeast"/>
        <w:jc w:val="both"/>
        <w:rPr>
          <w:rFonts w:ascii="ArialNarrow" w:hAnsi="ArialNarrow" w:cs="ArialNarrow"/>
        </w:rPr>
      </w:pPr>
      <w:r w:rsidRPr="00DA31EB">
        <w:rPr>
          <w:rFonts w:ascii="ArialNarrow" w:hAnsi="ArialNarrow" w:cs="ArialNarrow"/>
        </w:rPr>
        <w:t>Declaro que mi representada o las personas que forman parte de ella no se encuentran en alguno de los supuestos establecidos en los artículos</w:t>
      </w:r>
      <w:r w:rsidR="00A10B34">
        <w:rPr>
          <w:rFonts w:ascii="ArialNarrow" w:hAnsi="ArialNarrow" w:cs="ArialNarrow"/>
        </w:rPr>
        <w:t xml:space="preserve">  50 </w:t>
      </w:r>
      <w:r w:rsidR="00F936B9">
        <w:rPr>
          <w:rFonts w:ascii="ArialNarrow" w:hAnsi="ArialNarrow" w:cs="ArialNarrow"/>
        </w:rPr>
        <w:t xml:space="preserve">y 60 </w:t>
      </w:r>
      <w:r w:rsidRPr="00DA31EB">
        <w:rPr>
          <w:rFonts w:ascii="ArialNarrow" w:hAnsi="ArialNarrow" w:cs="ArialNarrow"/>
        </w:rPr>
        <w:t xml:space="preserve">de la Ley de Adquisiciones, Arrendamientos y Servicios </w:t>
      </w:r>
      <w:r w:rsidR="00F936B9">
        <w:rPr>
          <w:rFonts w:ascii="ArialNarrow" w:hAnsi="ArialNarrow" w:cs="ArialNarrow"/>
        </w:rPr>
        <w:t xml:space="preserve">del Sector Público, ni que </w:t>
      </w:r>
      <w:r w:rsidRPr="00DA31EB">
        <w:rPr>
          <w:rFonts w:ascii="ArialNarrow" w:hAnsi="ArialNarrow" w:cs="ArialNarrow"/>
        </w:rPr>
        <w:t>por su conducto,  participan en este procedimiento de contratación, personas físicas o morales que se encuentren inhabilitadas por resolución de la SFP, en términos de la LAASSP o la LOPSRM, ni que adeuden multas, o que participen con el propósito de evadir los efectos de la inhabilitación,  tomando en consideración entre otros, los supuestos siguientes:</w:t>
      </w:r>
    </w:p>
    <w:p w14:paraId="61AACB62" w14:textId="77777777" w:rsidR="0097119C" w:rsidRPr="00DA31EB" w:rsidRDefault="0097119C" w:rsidP="000F6E05">
      <w:pPr>
        <w:pStyle w:val="Prrafodelista"/>
        <w:numPr>
          <w:ilvl w:val="0"/>
          <w:numId w:val="24"/>
        </w:numPr>
        <w:autoSpaceDE w:val="0"/>
        <w:autoSpaceDN w:val="0"/>
        <w:adjustRightInd w:val="0"/>
        <w:spacing w:after="0" w:line="240" w:lineRule="atLeast"/>
        <w:jc w:val="both"/>
        <w:rPr>
          <w:rFonts w:ascii="ArialNarrow" w:hAnsi="ArialNarrow" w:cs="ArialNarrow"/>
          <w:sz w:val="20"/>
          <w:szCs w:val="20"/>
        </w:rPr>
      </w:pPr>
      <w:r w:rsidRPr="00DA31EB">
        <w:rPr>
          <w:rFonts w:ascii="ArialNarrow" w:hAnsi="ArialNarrow" w:cs="ArialNarrow"/>
          <w:sz w:val="20"/>
          <w:szCs w:val="20"/>
        </w:rPr>
        <w:t>Personas morales en cuyo capital social participen personas físicas o morales que se encuentren inhabilitadas.</w:t>
      </w:r>
    </w:p>
    <w:p w14:paraId="704951F4" w14:textId="77777777" w:rsidR="0097119C" w:rsidRPr="00DA31EB" w:rsidRDefault="0097119C" w:rsidP="000F6E05">
      <w:pPr>
        <w:pStyle w:val="Prrafodelista"/>
        <w:numPr>
          <w:ilvl w:val="0"/>
          <w:numId w:val="24"/>
        </w:numPr>
        <w:autoSpaceDE w:val="0"/>
        <w:autoSpaceDN w:val="0"/>
        <w:adjustRightInd w:val="0"/>
        <w:spacing w:after="0" w:line="240" w:lineRule="atLeast"/>
        <w:jc w:val="both"/>
        <w:rPr>
          <w:rFonts w:ascii="ArialNarrow" w:hAnsi="ArialNarrow" w:cs="ArialNarrow"/>
          <w:sz w:val="20"/>
          <w:szCs w:val="20"/>
        </w:rPr>
      </w:pPr>
      <w:r w:rsidRPr="00DA31EB">
        <w:rPr>
          <w:rFonts w:ascii="ArialNarrow" w:hAnsi="ArialNarrow" w:cs="ArialNarrow"/>
          <w:sz w:val="20"/>
          <w:szCs w:val="20"/>
        </w:rPr>
        <w:t>Personas morales que en su capital social participen personas morales en cuyo capital social, a su vez, participen personas físicas o morales que se encuentren inhabilitadas.</w:t>
      </w:r>
    </w:p>
    <w:p w14:paraId="47D9F84C" w14:textId="77777777" w:rsidR="0097119C" w:rsidRPr="00DA31EB" w:rsidRDefault="0097119C" w:rsidP="000F6E05">
      <w:pPr>
        <w:pStyle w:val="Prrafodelista"/>
        <w:numPr>
          <w:ilvl w:val="0"/>
          <w:numId w:val="24"/>
        </w:numPr>
        <w:autoSpaceDE w:val="0"/>
        <w:autoSpaceDN w:val="0"/>
        <w:adjustRightInd w:val="0"/>
        <w:spacing w:after="0" w:line="240" w:lineRule="atLeast"/>
        <w:jc w:val="both"/>
        <w:rPr>
          <w:rFonts w:ascii="ArialNarrow" w:hAnsi="ArialNarrow" w:cs="ArialNarrow"/>
          <w:sz w:val="20"/>
          <w:szCs w:val="20"/>
        </w:rPr>
      </w:pPr>
      <w:r w:rsidRPr="00DA31EB">
        <w:rPr>
          <w:rFonts w:ascii="ArialNarrow" w:hAnsi="ArialNarrow" w:cs="ArialNarrow"/>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01762CA" w14:textId="77777777" w:rsidR="0097119C" w:rsidRPr="00DA31EB" w:rsidRDefault="0097119C" w:rsidP="000F6E05">
      <w:pPr>
        <w:spacing w:after="0"/>
        <w:ind w:right="22"/>
        <w:rPr>
          <w:rFonts w:ascii="Arial Narrow" w:hAnsi="Arial Narrow"/>
          <w:b/>
        </w:rPr>
      </w:pPr>
      <w:r w:rsidRPr="00DA31EB">
        <w:rPr>
          <w:rFonts w:ascii="Arial Narrow" w:hAnsi="Arial Narrow"/>
          <w:b/>
        </w:rPr>
        <w:t>_____________________________________</w:t>
      </w:r>
    </w:p>
    <w:p w14:paraId="6C35976D" w14:textId="77777777" w:rsidR="0097119C" w:rsidRDefault="0097119C" w:rsidP="000F6E05">
      <w:pPr>
        <w:autoSpaceDE w:val="0"/>
        <w:autoSpaceDN w:val="0"/>
        <w:adjustRightInd w:val="0"/>
        <w:spacing w:after="0" w:line="240" w:lineRule="atLeast"/>
        <w:rPr>
          <w:rFonts w:ascii="Arial" w:hAnsi="Arial" w:cs="Arial"/>
        </w:rPr>
      </w:pPr>
      <w:r w:rsidRPr="00DA31EB">
        <w:rPr>
          <w:rFonts w:ascii="Arial" w:hAnsi="Arial" w:cs="Arial"/>
        </w:rPr>
        <w:t xml:space="preserve">NOMBRE, CARGO Y FIRMA </w:t>
      </w:r>
    </w:p>
    <w:p w14:paraId="5EFF2BB4" w14:textId="77777777" w:rsidR="0097119C" w:rsidRPr="00DA31EB" w:rsidRDefault="0097119C" w:rsidP="000F6E05">
      <w:pPr>
        <w:autoSpaceDE w:val="0"/>
        <w:autoSpaceDN w:val="0"/>
        <w:adjustRightInd w:val="0"/>
        <w:spacing w:after="0" w:line="240" w:lineRule="atLeast"/>
        <w:rPr>
          <w:rFonts w:ascii="Arial" w:hAnsi="Arial" w:cs="Arial"/>
        </w:rPr>
      </w:pPr>
      <w:r>
        <w:rPr>
          <w:rFonts w:ascii="Arial" w:hAnsi="Arial" w:cs="Arial"/>
        </w:rPr>
        <w:t>D</w:t>
      </w:r>
      <w:r w:rsidRPr="00DA31EB">
        <w:rPr>
          <w:rFonts w:ascii="Arial" w:hAnsi="Arial" w:cs="Arial"/>
        </w:rPr>
        <w:t>EL REPRESENTANTE LEGAL DEL LICITANTE</w:t>
      </w:r>
    </w:p>
    <w:p w14:paraId="7E3C8303" w14:textId="77777777" w:rsidR="0097119C" w:rsidRPr="0002064D" w:rsidRDefault="0097119C" w:rsidP="000F6E05">
      <w:pPr>
        <w:pStyle w:val="Default"/>
        <w:rPr>
          <w:rFonts w:ascii="Arial" w:hAnsi="Arial" w:cs="Arial"/>
        </w:rPr>
      </w:pPr>
    </w:p>
    <w:p w14:paraId="727AF622" w14:textId="77777777" w:rsidR="0097119C" w:rsidRPr="00606DEA" w:rsidRDefault="0097119C" w:rsidP="0097119C">
      <w:pPr>
        <w:spacing w:after="200" w:line="276" w:lineRule="auto"/>
        <w:rPr>
          <w:rFonts w:ascii="Arial" w:hAnsi="Arial" w:cs="Arial"/>
        </w:rPr>
      </w:pPr>
      <w:r>
        <w:rPr>
          <w:rFonts w:ascii="Arial" w:hAnsi="Arial" w:cs="Arial"/>
        </w:rPr>
        <w:br w:type="page"/>
      </w:r>
    </w:p>
    <w:p w14:paraId="724173DB" w14:textId="77777777" w:rsidR="0097119C" w:rsidRDefault="0097119C" w:rsidP="0097119C">
      <w:pPr>
        <w:autoSpaceDE w:val="0"/>
        <w:autoSpaceDN w:val="0"/>
        <w:adjustRightInd w:val="0"/>
        <w:spacing w:line="240" w:lineRule="atLeast"/>
        <w:jc w:val="center"/>
        <w:rPr>
          <w:rFonts w:ascii="Arial" w:hAnsi="Arial" w:cs="Arial"/>
          <w:b/>
          <w:bCs/>
        </w:rPr>
      </w:pPr>
      <w:r>
        <w:rPr>
          <w:rFonts w:ascii="Arial" w:hAnsi="Arial" w:cs="Arial"/>
          <w:b/>
          <w:bCs/>
        </w:rPr>
        <w:lastRenderedPageBreak/>
        <w:t>ANEXO F</w:t>
      </w:r>
    </w:p>
    <w:p w14:paraId="54067BFD" w14:textId="77777777" w:rsidR="0097119C" w:rsidRPr="00332E81" w:rsidRDefault="0097119C" w:rsidP="0097119C">
      <w:pPr>
        <w:autoSpaceDE w:val="0"/>
        <w:autoSpaceDN w:val="0"/>
        <w:adjustRightInd w:val="0"/>
        <w:spacing w:line="240" w:lineRule="atLeast"/>
        <w:jc w:val="both"/>
        <w:rPr>
          <w:rFonts w:ascii="Arial" w:hAnsi="Arial" w:cs="Arial"/>
          <w:b/>
          <w:bCs/>
        </w:rPr>
      </w:pPr>
      <w:r w:rsidRPr="00332E81">
        <w:rPr>
          <w:rFonts w:ascii="Arial" w:hAnsi="Arial" w:cs="Arial"/>
          <w:b/>
          <w:bCs/>
        </w:rPr>
        <w:t>ESCRITO QUE DEBERÁN PRESENTAR LOS LICITANTES QUE INTERVENGAN EN EL ACTO DE PRESENTACIÓN Y APERTURA DE PROPOSICIONES PARA DAR CUMPLIMIENTO A LO DISPUESTO EN EL ARTICULO 29 FRACCIÓN VI DE LA LEY DE ADQUISICIONES, ARRENDAMIENTOS Y SERVICIOS DEL SECTOR PÚBLICO.</w:t>
      </w:r>
    </w:p>
    <w:p w14:paraId="17CF7440" w14:textId="77777777" w:rsidR="0097119C" w:rsidRPr="00934D4D" w:rsidRDefault="0097119C" w:rsidP="0097119C">
      <w:pPr>
        <w:pStyle w:val="texto"/>
        <w:spacing w:after="0" w:line="240" w:lineRule="auto"/>
        <w:jc w:val="right"/>
        <w:rPr>
          <w:sz w:val="20"/>
          <w:szCs w:val="20"/>
          <w:lang w:val="es-MX"/>
        </w:rPr>
      </w:pPr>
    </w:p>
    <w:p w14:paraId="0CAB7ED7" w14:textId="77777777" w:rsidR="0097119C" w:rsidRDefault="0097119C" w:rsidP="0097119C">
      <w:pPr>
        <w:pStyle w:val="texto"/>
        <w:spacing w:after="0" w:line="240" w:lineRule="auto"/>
        <w:jc w:val="right"/>
        <w:rPr>
          <w:rFonts w:ascii="ArialNarrow" w:hAnsi="ArialNarrow" w:cs="ArialNarrow"/>
        </w:rPr>
      </w:pPr>
      <w:r w:rsidRPr="00DA31EB">
        <w:rPr>
          <w:rFonts w:ascii="ArialNarrow" w:hAnsi="ArialNarrow" w:cs="ArialNarrow"/>
        </w:rPr>
        <w:t>Lugar y fecha de expedición:</w:t>
      </w:r>
      <w:r>
        <w:rPr>
          <w:rFonts w:ascii="ArialNarrow" w:hAnsi="ArialNarrow" w:cs="ArialNarrow"/>
        </w:rPr>
        <w:t xml:space="preserve"> _______________________.</w:t>
      </w:r>
    </w:p>
    <w:p w14:paraId="6F614728" w14:textId="77777777" w:rsidR="000F6E05" w:rsidRDefault="000F6E05" w:rsidP="0097119C">
      <w:pPr>
        <w:pStyle w:val="texto"/>
        <w:spacing w:after="0" w:line="240" w:lineRule="auto"/>
        <w:jc w:val="right"/>
        <w:rPr>
          <w:rFonts w:ascii="ArialNarrow" w:hAnsi="ArialNarrow" w:cs="ArialNarrow"/>
        </w:rPr>
      </w:pPr>
    </w:p>
    <w:p w14:paraId="3516BD68" w14:textId="142520A0" w:rsidR="0097119C" w:rsidRPr="00D46A3E" w:rsidRDefault="000F6E05" w:rsidP="0097119C">
      <w:pPr>
        <w:jc w:val="both"/>
        <w:rPr>
          <w:rFonts w:ascii="Arial" w:hAnsi="Arial" w:cs="Arial"/>
          <w:b/>
          <w:bCs/>
          <w:sz w:val="24"/>
          <w:szCs w:val="36"/>
        </w:rPr>
      </w:pPr>
      <w:r w:rsidRPr="000F6E05">
        <w:rPr>
          <w:rFonts w:ascii="Arial" w:hAnsi="Arial" w:cs="Arial"/>
          <w:b/>
          <w:sz w:val="20"/>
        </w:rPr>
        <w:t>LICITACIÓN PÚBLICA NACIONAL ELECTRÓNICA COMPRANET: LA-921062968-E3-2020 PARA LA ADQUISICIÓN DE EQUIPOS PARA LABORATORIOS Y TALLERES</w:t>
      </w:r>
      <w:r w:rsidR="0097119C">
        <w:rPr>
          <w:rFonts w:ascii="Arial" w:hAnsi="Arial" w:cs="Arial"/>
          <w:b/>
        </w:rPr>
        <w:t>.</w:t>
      </w:r>
    </w:p>
    <w:p w14:paraId="446D10D4" w14:textId="77777777" w:rsidR="0097119C" w:rsidRPr="006A76E3" w:rsidRDefault="0097119C" w:rsidP="0097119C">
      <w:pPr>
        <w:spacing w:line="240" w:lineRule="atLeast"/>
        <w:jc w:val="both"/>
        <w:rPr>
          <w:rFonts w:ascii="Arial" w:hAnsi="Arial" w:cs="Arial"/>
          <w:b/>
          <w:bCs/>
        </w:rPr>
      </w:pPr>
    </w:p>
    <w:p w14:paraId="4F97599E" w14:textId="77777777" w:rsidR="0097119C" w:rsidRDefault="0097119C" w:rsidP="0097119C">
      <w:pPr>
        <w:ind w:right="22"/>
        <w:jc w:val="both"/>
        <w:rPr>
          <w:rFonts w:ascii="Arial" w:hAnsi="Arial" w:cs="Arial"/>
          <w:b/>
          <w:bCs/>
        </w:rPr>
      </w:pPr>
      <w:r w:rsidRPr="00DA31EB">
        <w:rPr>
          <w:rFonts w:ascii="Arial" w:hAnsi="Arial" w:cs="Arial"/>
          <w:b/>
          <w:bCs/>
        </w:rPr>
        <w:t>DIRIGIDO A: UNIVERSIDAD INTERCULTURAL DEL ESTADO DE PUEBLA</w:t>
      </w:r>
    </w:p>
    <w:p w14:paraId="7C55E321" w14:textId="77777777" w:rsidR="0097119C" w:rsidRPr="00DA31EB" w:rsidRDefault="0097119C" w:rsidP="0097119C">
      <w:pPr>
        <w:ind w:right="22"/>
        <w:jc w:val="both"/>
        <w:rPr>
          <w:rFonts w:ascii="Arial" w:hAnsi="Arial" w:cs="Arial"/>
          <w:b/>
          <w:bCs/>
        </w:rPr>
      </w:pPr>
      <w:r w:rsidRPr="00DA31EB">
        <w:rPr>
          <w:rFonts w:ascii="Arial" w:hAnsi="Arial" w:cs="Arial"/>
          <w:b/>
          <w:bCs/>
        </w:rPr>
        <w:t>COMITÉ DE ADQUISICIONES, ARRENDAMIENTOS Y DE SERVICIOS</w:t>
      </w:r>
      <w:r>
        <w:rPr>
          <w:rFonts w:ascii="Arial" w:hAnsi="Arial" w:cs="Arial"/>
          <w:b/>
          <w:bCs/>
        </w:rPr>
        <w:t>.</w:t>
      </w:r>
    </w:p>
    <w:p w14:paraId="05F755F0" w14:textId="77777777" w:rsidR="0097119C" w:rsidRPr="001F09E7" w:rsidRDefault="0097119C" w:rsidP="0097119C">
      <w:pPr>
        <w:pStyle w:val="Ttulo8"/>
        <w:rPr>
          <w:rFonts w:ascii="Arial" w:hAnsi="Arial" w:cs="Arial"/>
          <w:b/>
          <w:color w:val="auto"/>
          <w:spacing w:val="60"/>
          <w:sz w:val="22"/>
          <w:szCs w:val="22"/>
        </w:rPr>
      </w:pPr>
      <w:r w:rsidRPr="001F09E7">
        <w:rPr>
          <w:rFonts w:ascii="Arial" w:hAnsi="Arial" w:cs="Arial"/>
          <w:b/>
          <w:color w:val="auto"/>
          <w:spacing w:val="60"/>
          <w:sz w:val="22"/>
          <w:szCs w:val="22"/>
        </w:rPr>
        <w:t>PRESENTE</w:t>
      </w:r>
    </w:p>
    <w:p w14:paraId="69A3C32F" w14:textId="77777777" w:rsidR="0097119C" w:rsidRPr="000D7E72" w:rsidRDefault="0097119C" w:rsidP="0097119C">
      <w:pPr>
        <w:autoSpaceDE w:val="0"/>
        <w:autoSpaceDN w:val="0"/>
        <w:adjustRightInd w:val="0"/>
        <w:spacing w:line="240" w:lineRule="atLeast"/>
        <w:jc w:val="both"/>
        <w:rPr>
          <w:rFonts w:ascii="ArialNarrow" w:hAnsi="ArialNarrow" w:cs="ArialNarrow"/>
        </w:rPr>
      </w:pPr>
      <w:r w:rsidRPr="000D7E72">
        <w:rPr>
          <w:rFonts w:ascii="ArialNarrow" w:hAnsi="ArialNarrow" w:cs="ArialNarrow"/>
        </w:rPr>
        <w:t xml:space="preserve">Yo    </w:t>
      </w:r>
      <w:r>
        <w:rPr>
          <w:rFonts w:ascii="ArialNarrow" w:hAnsi="ArialNarrow" w:cs="ArialNarrow"/>
        </w:rPr>
        <w:t>___________________________</w:t>
      </w:r>
      <w:r w:rsidRPr="000D7E72">
        <w:rPr>
          <w:rFonts w:ascii="ArialNarrow" w:hAnsi="ArialNarrow" w:cs="ArialNarrow"/>
        </w:rPr>
        <w:t xml:space="preserve">  , en los términos de lo previsto en el artículo 29 fracción VI de la Ley de Adquisiciones, Arrendamientos y Servicios del Sector Público para intervenir en el acto de presentación y apertura de proposiciones, manifiesto bajo protesta de decir verdad que cuento con facultades suficientes para comprometerme (escribir por mi ó por mi representada, (según corresponda)) (y escribir el nombre de la persona física) ó persona moral) en la licitación al rubro indicada.</w:t>
      </w:r>
    </w:p>
    <w:p w14:paraId="406A1104" w14:textId="77777777" w:rsidR="0097119C" w:rsidRPr="00934D4D" w:rsidRDefault="0097119C" w:rsidP="0097119C">
      <w:pPr>
        <w:spacing w:line="360" w:lineRule="auto"/>
        <w:jc w:val="center"/>
        <w:rPr>
          <w:rFonts w:ascii="Arial" w:eastAsia="Calibri" w:hAnsi="Arial" w:cs="Arial"/>
          <w:b/>
        </w:rPr>
      </w:pPr>
    </w:p>
    <w:p w14:paraId="401BAAEF" w14:textId="77777777" w:rsidR="0097119C" w:rsidRPr="00332E81" w:rsidRDefault="0097119C" w:rsidP="0097119C">
      <w:pPr>
        <w:autoSpaceDE w:val="0"/>
        <w:autoSpaceDN w:val="0"/>
        <w:adjustRightInd w:val="0"/>
        <w:spacing w:line="240" w:lineRule="atLeast"/>
        <w:rPr>
          <w:rFonts w:ascii="Arial" w:hAnsi="Arial" w:cs="Arial"/>
        </w:rPr>
      </w:pPr>
      <w:r w:rsidRPr="00332E81">
        <w:rPr>
          <w:rFonts w:ascii="Arial" w:hAnsi="Arial" w:cs="Arial"/>
        </w:rPr>
        <w:t>ATENTAMENTE</w:t>
      </w:r>
    </w:p>
    <w:p w14:paraId="00795C8F" w14:textId="77777777" w:rsidR="0097119C" w:rsidRPr="00332E81" w:rsidRDefault="0097119C" w:rsidP="0097119C">
      <w:pPr>
        <w:autoSpaceDE w:val="0"/>
        <w:autoSpaceDN w:val="0"/>
        <w:adjustRightInd w:val="0"/>
        <w:spacing w:line="240" w:lineRule="atLeast"/>
        <w:rPr>
          <w:rFonts w:ascii="Arial" w:hAnsi="Arial" w:cs="Arial"/>
        </w:rPr>
      </w:pPr>
    </w:p>
    <w:p w14:paraId="221771DC" w14:textId="77777777" w:rsidR="0097119C" w:rsidRDefault="0097119C" w:rsidP="0097119C">
      <w:pPr>
        <w:autoSpaceDE w:val="0"/>
        <w:autoSpaceDN w:val="0"/>
        <w:adjustRightInd w:val="0"/>
        <w:spacing w:line="240" w:lineRule="atLeast"/>
        <w:rPr>
          <w:rFonts w:ascii="Arial" w:hAnsi="Arial" w:cs="Arial"/>
        </w:rPr>
      </w:pPr>
      <w:r w:rsidRPr="00332E81">
        <w:rPr>
          <w:rFonts w:ascii="Arial" w:hAnsi="Arial" w:cs="Arial"/>
        </w:rPr>
        <w:t xml:space="preserve">NOMBRE Y FIRMA </w:t>
      </w:r>
    </w:p>
    <w:p w14:paraId="7877DAC9" w14:textId="77777777" w:rsidR="0097119C" w:rsidRPr="00332E81" w:rsidRDefault="0097119C" w:rsidP="0097119C">
      <w:pPr>
        <w:autoSpaceDE w:val="0"/>
        <w:autoSpaceDN w:val="0"/>
        <w:adjustRightInd w:val="0"/>
        <w:spacing w:line="240" w:lineRule="atLeast"/>
        <w:rPr>
          <w:rFonts w:ascii="Arial" w:hAnsi="Arial" w:cs="Arial"/>
        </w:rPr>
      </w:pPr>
      <w:r w:rsidRPr="00332E81">
        <w:rPr>
          <w:rFonts w:ascii="Arial" w:hAnsi="Arial" w:cs="Arial"/>
        </w:rPr>
        <w:t>PERSONA FÍSICA O DEL REPRESENTANTE</w:t>
      </w:r>
    </w:p>
    <w:p w14:paraId="2911575E" w14:textId="14442206" w:rsidR="000F6E05" w:rsidRDefault="000F6E05">
      <w:pPr>
        <w:rPr>
          <w:rFonts w:ascii="Arial" w:eastAsia="Calibri" w:hAnsi="Arial" w:cs="Arial"/>
          <w:b/>
        </w:rPr>
      </w:pPr>
      <w:r>
        <w:rPr>
          <w:rFonts w:ascii="Arial" w:eastAsia="Calibri" w:hAnsi="Arial" w:cs="Arial"/>
          <w:b/>
        </w:rPr>
        <w:br w:type="page"/>
      </w:r>
    </w:p>
    <w:p w14:paraId="667C3288" w14:textId="0CCA51C0" w:rsidR="0097119C" w:rsidRPr="00934D4D" w:rsidRDefault="0097119C" w:rsidP="0097119C">
      <w:pPr>
        <w:jc w:val="center"/>
        <w:rPr>
          <w:rFonts w:ascii="Arial" w:hAnsi="Arial" w:cs="Arial"/>
        </w:rPr>
      </w:pPr>
    </w:p>
    <w:p w14:paraId="45AB743B" w14:textId="77777777" w:rsidR="0097119C" w:rsidRPr="00C254A9" w:rsidRDefault="0097119C" w:rsidP="0097119C">
      <w:pPr>
        <w:pStyle w:val="Textoindependiente2"/>
        <w:spacing w:line="240" w:lineRule="auto"/>
        <w:jc w:val="center"/>
        <w:rPr>
          <w:rFonts w:ascii="Arial" w:hAnsi="Arial" w:cs="Arial"/>
          <w:b/>
          <w:bCs/>
          <w:sz w:val="24"/>
          <w:szCs w:val="36"/>
        </w:rPr>
      </w:pPr>
      <w:r w:rsidRPr="00C254A9">
        <w:rPr>
          <w:rFonts w:ascii="Arial" w:hAnsi="Arial" w:cs="Arial"/>
          <w:b/>
          <w:bCs/>
          <w:sz w:val="24"/>
          <w:szCs w:val="36"/>
        </w:rPr>
        <w:t>MEMBRETE DEL LICITANTE</w:t>
      </w:r>
    </w:p>
    <w:p w14:paraId="5D96D9B1" w14:textId="77777777" w:rsidR="0097119C" w:rsidRPr="0099205F" w:rsidRDefault="0097119C" w:rsidP="0097119C">
      <w:pPr>
        <w:autoSpaceDE w:val="0"/>
        <w:autoSpaceDN w:val="0"/>
        <w:adjustRightInd w:val="0"/>
        <w:ind w:left="708" w:hanging="708"/>
        <w:jc w:val="center"/>
        <w:rPr>
          <w:rFonts w:ascii="ArialNarrow-Bold" w:hAnsi="ArialNarrow-Bold" w:cs="ArialNarrow-Bold"/>
          <w:b/>
          <w:bCs/>
        </w:rPr>
      </w:pPr>
      <w:r>
        <w:rPr>
          <w:rFonts w:ascii="ArialNarrow-Bold" w:hAnsi="ArialNarrow-Bold" w:cs="ArialNarrow-Bold"/>
          <w:b/>
          <w:bCs/>
        </w:rPr>
        <w:t>ANEXO G</w:t>
      </w:r>
    </w:p>
    <w:p w14:paraId="7F2A4878" w14:textId="77777777" w:rsidR="0097119C" w:rsidRPr="0099205F" w:rsidRDefault="0097119C" w:rsidP="0097119C">
      <w:pPr>
        <w:autoSpaceDE w:val="0"/>
        <w:autoSpaceDN w:val="0"/>
        <w:adjustRightInd w:val="0"/>
        <w:jc w:val="both"/>
        <w:rPr>
          <w:rFonts w:ascii="ArialNarrow-Bold" w:hAnsi="ArialNarrow-Bold" w:cs="ArialNarrow-Bold"/>
          <w:b/>
          <w:bCs/>
        </w:rPr>
      </w:pPr>
      <w:r w:rsidRPr="0099205F">
        <w:rPr>
          <w:rFonts w:ascii="ArialNarrow-Bold" w:hAnsi="ArialNarrow-Bold" w:cs="ArialNarrow-Bold"/>
          <w:b/>
          <w:bCs/>
        </w:rPr>
        <w:t>Declaro bajo protesta de decir verdad que los bienes que se ofertan, cumplen con normas de calidad (Normas Oficiales Mexicanas, Normas Mexicanas, Normas Nacionales o Normas de Referencia Aplicables)</w:t>
      </w:r>
    </w:p>
    <w:p w14:paraId="540691EE" w14:textId="77777777" w:rsidR="0097119C" w:rsidRPr="0099205F" w:rsidRDefault="0097119C" w:rsidP="0097119C">
      <w:pPr>
        <w:autoSpaceDE w:val="0"/>
        <w:autoSpaceDN w:val="0"/>
        <w:adjustRightInd w:val="0"/>
        <w:spacing w:line="240" w:lineRule="atLeast"/>
        <w:jc w:val="right"/>
        <w:rPr>
          <w:rFonts w:ascii="ArialNarrow" w:hAnsi="ArialNarrow" w:cs="ArialNarrow"/>
        </w:rPr>
      </w:pPr>
    </w:p>
    <w:p w14:paraId="1B19399F" w14:textId="49850A25" w:rsidR="0097119C" w:rsidRPr="0099205F" w:rsidRDefault="0097119C" w:rsidP="0097119C">
      <w:pPr>
        <w:autoSpaceDE w:val="0"/>
        <w:autoSpaceDN w:val="0"/>
        <w:adjustRightInd w:val="0"/>
        <w:spacing w:line="240" w:lineRule="atLeast"/>
        <w:jc w:val="right"/>
        <w:rPr>
          <w:rFonts w:ascii="ArialNarrow" w:hAnsi="ArialNarrow" w:cs="ArialNarrow"/>
        </w:rPr>
      </w:pPr>
      <w:r>
        <w:rPr>
          <w:rFonts w:ascii="ArialNarrow" w:hAnsi="ArialNarrow" w:cs="ArialNarrow"/>
        </w:rPr>
        <w:t>Lipuntahuaca, Huehuetla</w:t>
      </w:r>
      <w:r w:rsidRPr="0099205F">
        <w:rPr>
          <w:rFonts w:ascii="ArialNarrow" w:hAnsi="ArialNarrow" w:cs="ArialNarrow"/>
        </w:rPr>
        <w:t>, Pue</w:t>
      </w:r>
      <w:r>
        <w:rPr>
          <w:rFonts w:ascii="ArialNarrow" w:hAnsi="ArialNarrow" w:cs="ArialNarrow"/>
        </w:rPr>
        <w:t>bla</w:t>
      </w:r>
      <w:r w:rsidRPr="0099205F">
        <w:rPr>
          <w:rFonts w:ascii="ArialNarrow" w:hAnsi="ArialNarrow" w:cs="ArialNarrow"/>
        </w:rPr>
        <w:t>, a _________ de _________ de</w:t>
      </w:r>
      <w:r>
        <w:rPr>
          <w:rFonts w:ascii="ArialNarrow" w:hAnsi="ArialNarrow" w:cs="ArialNarrow"/>
        </w:rPr>
        <w:t xml:space="preserve"> </w:t>
      </w:r>
      <w:r w:rsidR="000F6E05">
        <w:rPr>
          <w:rFonts w:ascii="ArialNarrow" w:hAnsi="ArialNarrow" w:cs="ArialNarrow"/>
        </w:rPr>
        <w:t>2020</w:t>
      </w:r>
    </w:p>
    <w:p w14:paraId="31C43A4A" w14:textId="77777777" w:rsidR="0097119C" w:rsidRPr="0099205F" w:rsidRDefault="0097119C" w:rsidP="0097119C">
      <w:pPr>
        <w:autoSpaceDE w:val="0"/>
        <w:autoSpaceDN w:val="0"/>
        <w:adjustRightInd w:val="0"/>
        <w:spacing w:line="240" w:lineRule="atLeast"/>
        <w:rPr>
          <w:rFonts w:ascii="ArialNarrow" w:hAnsi="ArialNarrow" w:cs="ArialNarrow"/>
        </w:rPr>
      </w:pPr>
    </w:p>
    <w:p w14:paraId="4FFD0532" w14:textId="77777777" w:rsidR="0097119C" w:rsidRDefault="0097119C" w:rsidP="0097119C">
      <w:pPr>
        <w:ind w:right="22"/>
        <w:rPr>
          <w:rFonts w:ascii="Arial" w:hAnsi="Arial" w:cs="Arial"/>
          <w:b/>
          <w:bCs/>
        </w:rPr>
      </w:pPr>
      <w:r w:rsidRPr="00DA31EB">
        <w:rPr>
          <w:rFonts w:ascii="Arial" w:hAnsi="Arial" w:cs="Arial"/>
          <w:b/>
          <w:bCs/>
        </w:rPr>
        <w:t>DIRIGIDO A: UNIVERSIDAD INTERCULTURAL DEL ESTADO DE PUEBLA</w:t>
      </w:r>
    </w:p>
    <w:p w14:paraId="38BD209D" w14:textId="77777777" w:rsidR="0097119C" w:rsidRPr="00DA31EB" w:rsidRDefault="0097119C" w:rsidP="0097119C">
      <w:pPr>
        <w:ind w:right="22"/>
        <w:rPr>
          <w:rFonts w:ascii="Arial" w:hAnsi="Arial" w:cs="Arial"/>
          <w:b/>
          <w:bCs/>
        </w:rPr>
      </w:pPr>
      <w:r w:rsidRPr="00DA31EB">
        <w:rPr>
          <w:rFonts w:ascii="Arial" w:hAnsi="Arial" w:cs="Arial"/>
          <w:b/>
          <w:bCs/>
        </w:rPr>
        <w:t>COMITÉ DE ADQUISICIONES, ARRENDAMIENTOS Y DE SERVICIOS</w:t>
      </w:r>
      <w:r>
        <w:rPr>
          <w:rFonts w:ascii="Arial" w:hAnsi="Arial" w:cs="Arial"/>
          <w:b/>
          <w:bCs/>
        </w:rPr>
        <w:t>.</w:t>
      </w:r>
    </w:p>
    <w:p w14:paraId="4A98EB85" w14:textId="77777777" w:rsidR="0097119C" w:rsidRPr="0099205F" w:rsidRDefault="0097119C" w:rsidP="0097119C">
      <w:pPr>
        <w:spacing w:line="240" w:lineRule="atLeast"/>
        <w:ind w:left="708"/>
        <w:jc w:val="both"/>
        <w:rPr>
          <w:rFonts w:ascii="Arial" w:hAnsi="Arial" w:cs="Arial"/>
          <w:b/>
        </w:rPr>
      </w:pPr>
    </w:p>
    <w:p w14:paraId="679027E7" w14:textId="77777777" w:rsidR="0097119C" w:rsidRPr="0099205F" w:rsidRDefault="0097119C" w:rsidP="0097119C">
      <w:pPr>
        <w:autoSpaceDE w:val="0"/>
        <w:autoSpaceDN w:val="0"/>
        <w:adjustRightInd w:val="0"/>
        <w:spacing w:line="240" w:lineRule="atLeast"/>
        <w:rPr>
          <w:rFonts w:ascii="ArialNarrow" w:hAnsi="ArialNarrow" w:cs="ArialNarrow"/>
          <w:b/>
        </w:rPr>
      </w:pPr>
      <w:r w:rsidRPr="0099205F">
        <w:rPr>
          <w:rFonts w:ascii="ArialNarrow" w:hAnsi="ArialNarrow" w:cs="ArialNarrow"/>
          <w:b/>
        </w:rPr>
        <w:t>P R E S E N T E</w:t>
      </w:r>
    </w:p>
    <w:p w14:paraId="6083F62F" w14:textId="77777777" w:rsidR="0097119C" w:rsidRPr="0099205F" w:rsidRDefault="0097119C" w:rsidP="0097119C">
      <w:pPr>
        <w:autoSpaceDE w:val="0"/>
        <w:autoSpaceDN w:val="0"/>
        <w:adjustRightInd w:val="0"/>
        <w:spacing w:line="240" w:lineRule="atLeast"/>
        <w:rPr>
          <w:rFonts w:ascii="ArialNarrow-Bold" w:hAnsi="ArialNarrow-Bold" w:cs="ArialNarrow-Bold"/>
          <w:b/>
          <w:bCs/>
        </w:rPr>
      </w:pPr>
    </w:p>
    <w:p w14:paraId="41886169" w14:textId="7BC39A30" w:rsidR="0097119C" w:rsidRDefault="0097119C" w:rsidP="0097119C">
      <w:pPr>
        <w:jc w:val="both"/>
        <w:rPr>
          <w:rFonts w:ascii="Arial" w:hAnsi="Arial" w:cs="Arial"/>
          <w:b/>
        </w:rPr>
      </w:pPr>
      <w:r w:rsidRPr="0099205F">
        <w:rPr>
          <w:rFonts w:ascii="ArialNarrow-Bold" w:hAnsi="ArialNarrow-Bold" w:cs="ArialNarrow-Bold"/>
          <w:b/>
          <w:bCs/>
        </w:rPr>
        <w:t xml:space="preserve">Declaro bajo protesta de decir verdad que los bienes que se ofertan, </w:t>
      </w:r>
      <w:r w:rsidRPr="0099205F">
        <w:rPr>
          <w:rFonts w:ascii="ArialNarrow" w:hAnsi="ArialNarrow" w:cs="ArialNarrow"/>
        </w:rPr>
        <w:t>cumplen con la norma</w:t>
      </w:r>
      <w:r w:rsidRPr="0099205F">
        <w:rPr>
          <w:rFonts w:ascii="Arial-BoldMT" w:hAnsi="Arial-BoldMT" w:cs="Arial-BoldMT"/>
          <w:b/>
          <w:bCs/>
        </w:rPr>
        <w:t xml:space="preserve">, </w:t>
      </w:r>
      <w:r w:rsidRPr="0099205F">
        <w:rPr>
          <w:rFonts w:ascii="ArialNarrow" w:hAnsi="ArialNarrow" w:cs="ArialNarrow"/>
        </w:rPr>
        <w:t>normas oficiales mexicanas, las normas de calidad (Normas Oficiales Mexicanas, Normas Mexicanas o las Normas de Referencia Aplicables)</w:t>
      </w:r>
      <w:r>
        <w:rPr>
          <w:rFonts w:ascii="ArialNarrow" w:hAnsi="ArialNarrow" w:cs="ArialNarrow"/>
        </w:rPr>
        <w:t xml:space="preserve"> para </w:t>
      </w:r>
      <w:r w:rsidRPr="002B4305">
        <w:rPr>
          <w:rFonts w:ascii="Arial" w:hAnsi="Arial" w:cs="Arial"/>
        </w:rPr>
        <w:t>la</w:t>
      </w:r>
      <w:r w:rsidRPr="002B4305">
        <w:rPr>
          <w:rFonts w:ascii="Arial" w:hAnsi="Arial" w:cs="Arial"/>
          <w:b/>
        </w:rPr>
        <w:t xml:space="preserve"> </w:t>
      </w:r>
      <w:r w:rsidR="000F6E05" w:rsidRPr="000F6E05">
        <w:rPr>
          <w:rFonts w:ascii="Arial" w:hAnsi="Arial" w:cs="Arial"/>
          <w:b/>
          <w:sz w:val="20"/>
        </w:rPr>
        <w:t>LICITACIÓN PÚBLICA NACIONAL ELECTRÓNICA COMPRANET: LA-921062968-E3-2020 PARA LA ADQUISICIÓN DE EQUIPOS PARA LABORATORIOS Y TALLERES</w:t>
      </w:r>
      <w:r>
        <w:rPr>
          <w:rFonts w:ascii="Arial" w:hAnsi="Arial" w:cs="Arial"/>
          <w:b/>
        </w:rPr>
        <w:t>.</w:t>
      </w:r>
    </w:p>
    <w:p w14:paraId="280DC80C" w14:textId="77777777" w:rsidR="0097119C" w:rsidRPr="00D46A3E" w:rsidRDefault="0097119C" w:rsidP="0097119C">
      <w:pPr>
        <w:jc w:val="both"/>
        <w:rPr>
          <w:rFonts w:ascii="Arial" w:hAnsi="Arial" w:cs="Arial"/>
          <w:b/>
          <w:bCs/>
          <w:sz w:val="24"/>
          <w:szCs w:val="36"/>
        </w:rPr>
      </w:pPr>
    </w:p>
    <w:p w14:paraId="33C0321A" w14:textId="77777777" w:rsidR="0097119C" w:rsidRPr="0099205F" w:rsidRDefault="0097119C" w:rsidP="0097119C">
      <w:pPr>
        <w:spacing w:line="240" w:lineRule="atLeast"/>
        <w:jc w:val="both"/>
        <w:rPr>
          <w:rFonts w:ascii="Arial" w:hAnsi="Arial" w:cs="Arial"/>
        </w:rPr>
      </w:pPr>
      <w:r w:rsidRPr="0099205F">
        <w:rPr>
          <w:rFonts w:ascii="Arial" w:hAnsi="Arial" w:cs="Arial"/>
        </w:rPr>
        <w:t>A T E N T A M E N T E</w:t>
      </w:r>
    </w:p>
    <w:p w14:paraId="6F4EDCB2" w14:textId="77777777" w:rsidR="0097119C" w:rsidRPr="0099205F" w:rsidRDefault="0097119C" w:rsidP="0097119C">
      <w:pPr>
        <w:autoSpaceDE w:val="0"/>
        <w:autoSpaceDN w:val="0"/>
        <w:adjustRightInd w:val="0"/>
        <w:spacing w:line="240" w:lineRule="atLeast"/>
        <w:rPr>
          <w:rFonts w:ascii="Arial" w:hAnsi="Arial" w:cs="Arial"/>
        </w:rPr>
      </w:pPr>
      <w:r w:rsidRPr="0099205F">
        <w:rPr>
          <w:rFonts w:ascii="Arial" w:hAnsi="Arial" w:cs="Arial"/>
        </w:rPr>
        <w:t>Nombre del licitante</w:t>
      </w:r>
    </w:p>
    <w:p w14:paraId="3F757CEB" w14:textId="77777777" w:rsidR="0097119C" w:rsidRPr="0099205F" w:rsidRDefault="0097119C" w:rsidP="0097119C">
      <w:pPr>
        <w:autoSpaceDE w:val="0"/>
        <w:autoSpaceDN w:val="0"/>
        <w:adjustRightInd w:val="0"/>
        <w:spacing w:line="240" w:lineRule="atLeast"/>
        <w:rPr>
          <w:rFonts w:ascii="Arial" w:hAnsi="Arial" w:cs="Arial"/>
        </w:rPr>
      </w:pPr>
      <w:r w:rsidRPr="0099205F">
        <w:rPr>
          <w:rFonts w:ascii="Arial" w:hAnsi="Arial" w:cs="Arial"/>
        </w:rPr>
        <w:t>El Representante Legal __________________________</w:t>
      </w:r>
    </w:p>
    <w:p w14:paraId="19461EB6" w14:textId="77777777" w:rsidR="0097119C" w:rsidRPr="0099205F" w:rsidRDefault="0097119C" w:rsidP="0097119C">
      <w:pPr>
        <w:autoSpaceDE w:val="0"/>
        <w:autoSpaceDN w:val="0"/>
        <w:adjustRightInd w:val="0"/>
        <w:spacing w:line="240" w:lineRule="atLeast"/>
        <w:rPr>
          <w:rFonts w:ascii="Arial" w:hAnsi="Arial" w:cs="Arial"/>
        </w:rPr>
      </w:pPr>
      <w:r w:rsidRPr="0099205F">
        <w:rPr>
          <w:rFonts w:ascii="Arial" w:hAnsi="Arial" w:cs="Arial"/>
        </w:rPr>
        <w:t>Nombre: Firma del Representante Legal</w:t>
      </w:r>
    </w:p>
    <w:p w14:paraId="3214EFB4" w14:textId="77777777" w:rsidR="0097119C" w:rsidRPr="0099205F" w:rsidRDefault="0097119C" w:rsidP="0097119C">
      <w:pPr>
        <w:pStyle w:val="Textoindependiente2"/>
        <w:spacing w:line="240" w:lineRule="atLeast"/>
        <w:rPr>
          <w:rFonts w:ascii="Arial" w:hAnsi="Arial" w:cs="Arial"/>
          <w:sz w:val="20"/>
          <w:szCs w:val="20"/>
        </w:rPr>
      </w:pPr>
      <w:r w:rsidRPr="0099205F">
        <w:rPr>
          <w:rFonts w:ascii="Arial" w:hAnsi="Arial" w:cs="Arial"/>
          <w:sz w:val="20"/>
          <w:szCs w:val="20"/>
        </w:rPr>
        <w:t>R.F.C. del Representante Legal</w:t>
      </w:r>
    </w:p>
    <w:p w14:paraId="683CA015" w14:textId="19FF1E2D" w:rsidR="000F6E05" w:rsidRDefault="000F6E05">
      <w:pPr>
        <w:rPr>
          <w:rFonts w:ascii="ArialNarrow-Bold" w:hAnsi="ArialNarrow-Bold" w:cs="ArialNarrow-Bold"/>
          <w:b/>
          <w:bCs/>
        </w:rPr>
      </w:pPr>
      <w:r>
        <w:rPr>
          <w:rFonts w:ascii="ArialNarrow-Bold" w:hAnsi="ArialNarrow-Bold" w:cs="ArialNarrow-Bold"/>
          <w:b/>
          <w:bCs/>
        </w:rPr>
        <w:br w:type="page"/>
      </w:r>
    </w:p>
    <w:p w14:paraId="6B355CC4" w14:textId="77777777" w:rsidR="0097119C" w:rsidRPr="00BC1454" w:rsidRDefault="0097119C" w:rsidP="0097119C">
      <w:pPr>
        <w:autoSpaceDE w:val="0"/>
        <w:autoSpaceDN w:val="0"/>
        <w:adjustRightInd w:val="0"/>
        <w:spacing w:line="240" w:lineRule="atLeast"/>
        <w:rPr>
          <w:rFonts w:ascii="ArialNarrow-Bold" w:hAnsi="ArialNarrow-Bold" w:cs="ArialNarrow-Bold"/>
          <w:b/>
          <w:bCs/>
        </w:rPr>
      </w:pPr>
    </w:p>
    <w:p w14:paraId="4EA3B52A" w14:textId="003E2CD7" w:rsidR="0097119C" w:rsidRPr="00F64D1D" w:rsidRDefault="0097119C" w:rsidP="00935250">
      <w:pPr>
        <w:spacing w:after="200" w:line="276" w:lineRule="auto"/>
        <w:jc w:val="center"/>
        <w:rPr>
          <w:rFonts w:ascii="Arial" w:hAnsi="Arial" w:cs="Arial"/>
          <w:b/>
          <w:bCs/>
          <w:sz w:val="24"/>
          <w:szCs w:val="36"/>
        </w:rPr>
      </w:pPr>
      <w:r w:rsidRPr="00F64D1D">
        <w:rPr>
          <w:rFonts w:ascii="Arial" w:hAnsi="Arial" w:cs="Arial"/>
          <w:b/>
          <w:bCs/>
          <w:sz w:val="24"/>
          <w:szCs w:val="36"/>
        </w:rPr>
        <w:t>MEMBRETE DE LA EMPRESA</w:t>
      </w:r>
    </w:p>
    <w:p w14:paraId="7969E233" w14:textId="77777777" w:rsidR="0097119C" w:rsidRPr="00351E1E" w:rsidRDefault="0097119C" w:rsidP="0097119C">
      <w:pPr>
        <w:pStyle w:val="Default"/>
        <w:jc w:val="center"/>
        <w:rPr>
          <w:rFonts w:ascii="Arial" w:hAnsi="Arial" w:cs="Arial"/>
          <w:b/>
          <w:sz w:val="20"/>
        </w:rPr>
      </w:pPr>
      <w:r w:rsidRPr="00351E1E">
        <w:rPr>
          <w:rFonts w:ascii="Arial" w:hAnsi="Arial" w:cs="Arial"/>
          <w:b/>
          <w:sz w:val="20"/>
        </w:rPr>
        <w:t xml:space="preserve">ANEXO </w:t>
      </w:r>
      <w:r>
        <w:rPr>
          <w:rFonts w:ascii="Arial" w:hAnsi="Arial" w:cs="Arial"/>
          <w:b/>
          <w:sz w:val="20"/>
        </w:rPr>
        <w:t>H</w:t>
      </w:r>
    </w:p>
    <w:p w14:paraId="6E17A57A" w14:textId="77777777" w:rsidR="0097119C" w:rsidRPr="00351E1E" w:rsidRDefault="0097119C" w:rsidP="0097119C">
      <w:pPr>
        <w:pStyle w:val="Default"/>
        <w:jc w:val="center"/>
        <w:rPr>
          <w:rFonts w:ascii="Arial" w:hAnsi="Arial" w:cs="Arial"/>
          <w:b/>
          <w:sz w:val="20"/>
        </w:rPr>
      </w:pPr>
      <w:r w:rsidRPr="00351E1E">
        <w:rPr>
          <w:rFonts w:ascii="Arial" w:hAnsi="Arial" w:cs="Arial"/>
          <w:b/>
          <w:sz w:val="20"/>
        </w:rPr>
        <w:t>MANIFESTACIÓN DEL PARTICIPANTE DE QUE ES DE NACIONALIDAD MEXICANA</w:t>
      </w:r>
    </w:p>
    <w:p w14:paraId="1822B75D" w14:textId="77777777" w:rsidR="0097119C" w:rsidRPr="00351E1E" w:rsidRDefault="0097119C" w:rsidP="0097119C">
      <w:pPr>
        <w:spacing w:line="240" w:lineRule="atLeast"/>
        <w:ind w:left="708"/>
        <w:jc w:val="both"/>
        <w:rPr>
          <w:rFonts w:ascii="Arial" w:hAnsi="Arial" w:cs="Arial"/>
          <w:b/>
          <w:bCs/>
          <w:sz w:val="16"/>
        </w:rPr>
      </w:pPr>
    </w:p>
    <w:p w14:paraId="0777C950" w14:textId="77777777" w:rsidR="0097119C" w:rsidRPr="00351E1E" w:rsidRDefault="0097119C" w:rsidP="0097119C">
      <w:pPr>
        <w:pStyle w:val="Default"/>
        <w:tabs>
          <w:tab w:val="left" w:pos="5961"/>
        </w:tabs>
        <w:rPr>
          <w:rFonts w:ascii="Arial" w:hAnsi="Arial" w:cs="Arial"/>
          <w:b/>
          <w:bCs/>
          <w:sz w:val="20"/>
          <w:lang w:val="es-ES_tradnl"/>
        </w:rPr>
      </w:pPr>
      <w:r>
        <w:rPr>
          <w:rFonts w:ascii="Arial" w:hAnsi="Arial" w:cs="Arial"/>
          <w:b/>
          <w:bCs/>
          <w:sz w:val="20"/>
          <w:lang w:val="es-ES_tradnl"/>
        </w:rPr>
        <w:tab/>
      </w:r>
    </w:p>
    <w:p w14:paraId="1972C799" w14:textId="78219553" w:rsidR="0097119C" w:rsidRPr="00351E1E" w:rsidRDefault="0097119C" w:rsidP="0097119C">
      <w:pPr>
        <w:pStyle w:val="Default"/>
        <w:jc w:val="right"/>
        <w:rPr>
          <w:rFonts w:ascii="Arial" w:hAnsi="Arial" w:cs="Arial"/>
          <w:b/>
          <w:bCs/>
          <w:sz w:val="20"/>
          <w:lang w:val="es-ES_tradnl"/>
        </w:rPr>
      </w:pPr>
      <w:r>
        <w:rPr>
          <w:rFonts w:ascii="Arial" w:hAnsi="Arial" w:cs="Arial"/>
          <w:b/>
          <w:bCs/>
          <w:sz w:val="20"/>
          <w:lang w:val="es-ES_tradnl"/>
        </w:rPr>
        <w:t xml:space="preserve">LIPUNTAHUACA, </w:t>
      </w:r>
      <w:r w:rsidRPr="00351E1E">
        <w:rPr>
          <w:rFonts w:ascii="Arial" w:hAnsi="Arial" w:cs="Arial"/>
          <w:b/>
          <w:bCs/>
          <w:sz w:val="20"/>
          <w:lang w:val="es-ES_tradnl"/>
        </w:rPr>
        <w:t xml:space="preserve">HUEHUETLA </w:t>
      </w:r>
      <w:r>
        <w:rPr>
          <w:rFonts w:ascii="Arial" w:hAnsi="Arial" w:cs="Arial"/>
          <w:b/>
          <w:bCs/>
          <w:sz w:val="20"/>
          <w:lang w:val="es-ES_tradnl"/>
        </w:rPr>
        <w:t xml:space="preserve">, </w:t>
      </w:r>
      <w:r w:rsidRPr="00351E1E">
        <w:rPr>
          <w:rFonts w:ascii="Arial" w:hAnsi="Arial" w:cs="Arial"/>
          <w:b/>
          <w:bCs/>
          <w:sz w:val="20"/>
          <w:lang w:val="es-ES_tradnl"/>
        </w:rPr>
        <w:t>PUEB</w:t>
      </w:r>
      <w:r>
        <w:rPr>
          <w:rFonts w:ascii="Arial" w:hAnsi="Arial" w:cs="Arial"/>
          <w:b/>
          <w:bCs/>
          <w:sz w:val="20"/>
          <w:lang w:val="es-ES_tradnl"/>
        </w:rPr>
        <w:t>LA, a _____ de ____________ 20</w:t>
      </w:r>
      <w:r w:rsidR="000F6E05">
        <w:rPr>
          <w:rFonts w:ascii="Arial" w:hAnsi="Arial" w:cs="Arial"/>
          <w:b/>
          <w:bCs/>
          <w:sz w:val="20"/>
          <w:lang w:val="es-ES_tradnl"/>
        </w:rPr>
        <w:t>20</w:t>
      </w:r>
      <w:r w:rsidRPr="00351E1E">
        <w:rPr>
          <w:rFonts w:ascii="Arial" w:hAnsi="Arial" w:cs="Arial"/>
          <w:b/>
          <w:bCs/>
          <w:sz w:val="20"/>
          <w:lang w:val="es-ES_tradnl"/>
        </w:rPr>
        <w:t xml:space="preserve"> </w:t>
      </w:r>
    </w:p>
    <w:p w14:paraId="636001A3" w14:textId="77777777" w:rsidR="0097119C" w:rsidRPr="00351E1E" w:rsidRDefault="0097119C" w:rsidP="0097119C">
      <w:pPr>
        <w:pStyle w:val="Default"/>
        <w:rPr>
          <w:rFonts w:ascii="Arial" w:hAnsi="Arial" w:cs="Arial"/>
          <w:b/>
          <w:bCs/>
          <w:sz w:val="20"/>
          <w:lang w:val="es-ES_tradnl"/>
        </w:rPr>
      </w:pPr>
    </w:p>
    <w:p w14:paraId="752BA7DF" w14:textId="77777777" w:rsidR="0097119C" w:rsidRPr="00351E1E" w:rsidRDefault="0097119C" w:rsidP="0097119C">
      <w:pPr>
        <w:pStyle w:val="Default"/>
        <w:rPr>
          <w:rFonts w:ascii="Arial" w:hAnsi="Arial" w:cs="Arial"/>
          <w:b/>
          <w:bCs/>
          <w:color w:val="auto"/>
          <w:sz w:val="16"/>
          <w:szCs w:val="20"/>
        </w:rPr>
      </w:pPr>
    </w:p>
    <w:p w14:paraId="26D4182A" w14:textId="77777777" w:rsidR="0097119C" w:rsidRPr="00351E1E" w:rsidRDefault="0097119C" w:rsidP="0097119C">
      <w:pPr>
        <w:pStyle w:val="Default"/>
        <w:rPr>
          <w:rFonts w:ascii="Arial" w:hAnsi="Arial" w:cs="Arial"/>
          <w:b/>
          <w:bCs/>
          <w:sz w:val="20"/>
          <w:lang w:val="es-ES_tradnl"/>
        </w:rPr>
      </w:pPr>
      <w:r w:rsidRPr="00351E1E">
        <w:rPr>
          <w:rFonts w:ascii="Arial" w:hAnsi="Arial" w:cs="Arial"/>
          <w:b/>
          <w:bCs/>
          <w:sz w:val="20"/>
          <w:lang w:val="es-ES_tradnl"/>
        </w:rPr>
        <w:t>DIRIGIDO A: UNIVERSIDAD INTERCULTURAL DEL ESTADO DE PUEBLA</w:t>
      </w:r>
    </w:p>
    <w:p w14:paraId="31AFCA5E" w14:textId="77777777" w:rsidR="0097119C" w:rsidRPr="00351E1E" w:rsidRDefault="0097119C" w:rsidP="0097119C">
      <w:pPr>
        <w:pStyle w:val="Default"/>
        <w:rPr>
          <w:rFonts w:ascii="Arial" w:hAnsi="Arial" w:cs="Arial"/>
          <w:b/>
          <w:bCs/>
          <w:sz w:val="20"/>
          <w:lang w:val="es-ES_tradnl"/>
        </w:rPr>
      </w:pPr>
      <w:r w:rsidRPr="00351E1E">
        <w:rPr>
          <w:rFonts w:ascii="Arial" w:hAnsi="Arial" w:cs="Arial"/>
          <w:b/>
          <w:bCs/>
          <w:sz w:val="20"/>
          <w:lang w:val="es-ES_tradnl"/>
        </w:rPr>
        <w:t xml:space="preserve">COMITÉ DE ADQUISICIONES, ARRENDAMIENTOS Y DE SERVICIOS DE LA UIEP </w:t>
      </w:r>
    </w:p>
    <w:p w14:paraId="3FF33A16" w14:textId="77777777" w:rsidR="0097119C" w:rsidRPr="00351E1E" w:rsidRDefault="0097119C" w:rsidP="0097119C">
      <w:pPr>
        <w:pStyle w:val="Default"/>
        <w:rPr>
          <w:rFonts w:ascii="Arial" w:hAnsi="Arial" w:cs="Arial"/>
          <w:b/>
          <w:bCs/>
          <w:sz w:val="20"/>
          <w:lang w:val="es-ES_tradnl"/>
        </w:rPr>
      </w:pPr>
      <w:r w:rsidRPr="00351E1E">
        <w:rPr>
          <w:rFonts w:ascii="Arial" w:hAnsi="Arial" w:cs="Arial"/>
          <w:b/>
          <w:bCs/>
          <w:sz w:val="20"/>
          <w:lang w:val="es-ES_tradnl"/>
        </w:rPr>
        <w:t xml:space="preserve">PRESENTE. </w:t>
      </w:r>
    </w:p>
    <w:p w14:paraId="710831D6" w14:textId="77777777" w:rsidR="0097119C" w:rsidRDefault="0097119C" w:rsidP="0097119C">
      <w:pPr>
        <w:pStyle w:val="Default"/>
        <w:rPr>
          <w:rFonts w:ascii="Arial" w:hAnsi="Arial" w:cs="Arial"/>
          <w:color w:val="auto"/>
          <w:sz w:val="20"/>
          <w:szCs w:val="20"/>
        </w:rPr>
      </w:pPr>
    </w:p>
    <w:p w14:paraId="626CC265" w14:textId="274DC0EF" w:rsidR="0097119C" w:rsidRPr="00D46A3E" w:rsidRDefault="0097119C" w:rsidP="0097119C">
      <w:pPr>
        <w:jc w:val="both"/>
        <w:rPr>
          <w:rFonts w:ascii="Arial" w:hAnsi="Arial" w:cs="Arial"/>
          <w:b/>
          <w:bCs/>
          <w:sz w:val="24"/>
          <w:szCs w:val="36"/>
        </w:rPr>
      </w:pPr>
      <w:r>
        <w:rPr>
          <w:rFonts w:ascii="Arial" w:hAnsi="Arial" w:cs="Arial"/>
        </w:rPr>
        <w:t>Por medio del presente me permito manifestar bajo protesta de decir verdad en relación a la Convocatoria de la</w:t>
      </w:r>
      <w:r w:rsidRPr="002B4305">
        <w:rPr>
          <w:rFonts w:ascii="Arial" w:hAnsi="Arial" w:cs="Arial"/>
          <w:b/>
        </w:rPr>
        <w:t xml:space="preserve"> </w:t>
      </w:r>
      <w:r w:rsidR="000F6E05" w:rsidRPr="000F6E05">
        <w:rPr>
          <w:rFonts w:ascii="Arial" w:hAnsi="Arial" w:cs="Arial"/>
          <w:b/>
          <w:sz w:val="20"/>
        </w:rPr>
        <w:t>LICITACIÓN PÚBLICA NACIONAL ELECTRÓNICA COMPRANET: LA-921062968-E3-2020 PARA LA ADQUISICIÓN DE EQUIPOS PARA LABORATORIOS Y TALLERES</w:t>
      </w:r>
      <w:r w:rsidR="000F6E05">
        <w:rPr>
          <w:rFonts w:ascii="Arial" w:hAnsi="Arial" w:cs="Arial"/>
          <w:b/>
          <w:sz w:val="20"/>
        </w:rPr>
        <w:t>.</w:t>
      </w:r>
    </w:p>
    <w:p w14:paraId="7961D4B2" w14:textId="77777777" w:rsidR="0097119C" w:rsidRDefault="0097119C" w:rsidP="0097119C">
      <w:pPr>
        <w:pStyle w:val="Default"/>
        <w:jc w:val="both"/>
        <w:rPr>
          <w:rFonts w:ascii="Arial" w:hAnsi="Arial" w:cs="Arial"/>
          <w:color w:val="auto"/>
          <w:sz w:val="20"/>
          <w:szCs w:val="20"/>
        </w:rPr>
      </w:pPr>
      <w:r>
        <w:rPr>
          <w:rFonts w:ascii="Arial" w:hAnsi="Arial" w:cs="Arial"/>
          <w:color w:val="auto"/>
          <w:sz w:val="20"/>
          <w:szCs w:val="20"/>
        </w:rPr>
        <w:t>Que la empresa (</w:t>
      </w:r>
      <w:r w:rsidRPr="0052169F">
        <w:rPr>
          <w:rFonts w:ascii="Arial" w:hAnsi="Arial" w:cs="Arial"/>
          <w:color w:val="auto"/>
          <w:sz w:val="20"/>
          <w:szCs w:val="20"/>
          <w:u w:val="single"/>
        </w:rPr>
        <w:t>poner el nombre de la empresa licitante</w:t>
      </w:r>
      <w:r>
        <w:rPr>
          <w:rFonts w:ascii="Arial" w:hAnsi="Arial" w:cs="Arial"/>
          <w:color w:val="auto"/>
          <w:sz w:val="20"/>
          <w:szCs w:val="20"/>
        </w:rPr>
        <w:t xml:space="preserve">) es de nacionalidad mexicana de conformidad con el artículo 35 del Reglamento. </w:t>
      </w:r>
    </w:p>
    <w:p w14:paraId="3929BA62" w14:textId="77777777" w:rsidR="0097119C" w:rsidRDefault="0097119C" w:rsidP="0097119C">
      <w:pPr>
        <w:pStyle w:val="Default"/>
        <w:jc w:val="both"/>
        <w:rPr>
          <w:rFonts w:ascii="Arial" w:hAnsi="Arial" w:cs="Arial"/>
          <w:color w:val="auto"/>
          <w:sz w:val="20"/>
          <w:szCs w:val="20"/>
        </w:rPr>
      </w:pPr>
      <w:r>
        <w:rPr>
          <w:rFonts w:ascii="Arial" w:hAnsi="Arial" w:cs="Arial"/>
          <w:color w:val="auto"/>
          <w:sz w:val="20"/>
          <w:szCs w:val="20"/>
        </w:rPr>
        <w:t>Asimismo, la totalidad de los servicios ofertados son producidos en el país y que cuentan con el porcentaje de contenido nacional indicado en el artículo 28 fracción I de la Ley y las “</w:t>
      </w:r>
      <w:r>
        <w:rPr>
          <w:rFonts w:ascii="Arial" w:hAnsi="Arial" w:cs="Arial"/>
          <w:i/>
          <w:iCs/>
          <w:color w:val="auto"/>
          <w:sz w:val="20"/>
          <w:szCs w:val="20"/>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Pr>
          <w:rFonts w:ascii="Arial" w:hAnsi="Arial" w:cs="Arial"/>
          <w:color w:val="auto"/>
          <w:sz w:val="20"/>
          <w:szCs w:val="20"/>
        </w:rPr>
        <w:t xml:space="preserve">, publicadas en el Diario Oficial de la Federación el 14 de octubre de 2010. </w:t>
      </w:r>
    </w:p>
    <w:p w14:paraId="10E0160D" w14:textId="77777777" w:rsidR="0097119C" w:rsidRDefault="0097119C" w:rsidP="0097119C">
      <w:pPr>
        <w:pStyle w:val="Default"/>
        <w:jc w:val="both"/>
        <w:rPr>
          <w:rFonts w:ascii="Arial" w:hAnsi="Arial" w:cs="Arial"/>
          <w:color w:val="auto"/>
          <w:sz w:val="20"/>
          <w:szCs w:val="20"/>
        </w:rPr>
      </w:pPr>
    </w:p>
    <w:p w14:paraId="7FBA9908" w14:textId="77777777" w:rsidR="0097119C" w:rsidRDefault="0097119C" w:rsidP="0097119C">
      <w:pPr>
        <w:pStyle w:val="Default"/>
        <w:jc w:val="both"/>
        <w:rPr>
          <w:rFonts w:ascii="Arial" w:hAnsi="Arial" w:cs="Arial"/>
          <w:color w:val="auto"/>
          <w:sz w:val="20"/>
          <w:szCs w:val="20"/>
        </w:rPr>
      </w:pPr>
      <w:r>
        <w:rPr>
          <w:rFonts w:ascii="Arial" w:hAnsi="Arial" w:cs="Arial"/>
          <w:color w:val="auto"/>
          <w:sz w:val="20"/>
          <w:szCs w:val="20"/>
        </w:rPr>
        <w:t xml:space="preserve">Lo anterior lo hago constar para los fines a que den lugar. </w:t>
      </w:r>
    </w:p>
    <w:p w14:paraId="348DBD78" w14:textId="77777777" w:rsidR="0097119C" w:rsidRDefault="0097119C" w:rsidP="0097119C">
      <w:pPr>
        <w:pStyle w:val="Default"/>
        <w:jc w:val="both"/>
        <w:rPr>
          <w:rFonts w:ascii="Arial" w:hAnsi="Arial" w:cs="Arial"/>
          <w:color w:val="auto"/>
          <w:sz w:val="20"/>
          <w:szCs w:val="20"/>
        </w:rPr>
      </w:pPr>
    </w:p>
    <w:p w14:paraId="3CAA7E49" w14:textId="77777777" w:rsidR="0097119C" w:rsidRDefault="0097119C" w:rsidP="0097119C">
      <w:pPr>
        <w:pStyle w:val="Default"/>
        <w:jc w:val="both"/>
        <w:rPr>
          <w:rFonts w:ascii="Arial" w:hAnsi="Arial" w:cs="Arial"/>
          <w:color w:val="auto"/>
          <w:sz w:val="20"/>
          <w:szCs w:val="20"/>
        </w:rPr>
      </w:pPr>
    </w:p>
    <w:p w14:paraId="73BB7A40" w14:textId="77777777" w:rsidR="0097119C" w:rsidRDefault="0097119C" w:rsidP="0097119C">
      <w:pPr>
        <w:pStyle w:val="Default"/>
        <w:jc w:val="center"/>
        <w:rPr>
          <w:rFonts w:ascii="Arial" w:hAnsi="Arial" w:cs="Arial"/>
          <w:color w:val="auto"/>
          <w:sz w:val="20"/>
          <w:szCs w:val="20"/>
        </w:rPr>
      </w:pPr>
      <w:r>
        <w:rPr>
          <w:rFonts w:ascii="Arial" w:hAnsi="Arial" w:cs="Arial"/>
          <w:color w:val="auto"/>
          <w:sz w:val="20"/>
          <w:szCs w:val="20"/>
        </w:rPr>
        <w:t>PROTESTO LO NECESARIO</w:t>
      </w:r>
    </w:p>
    <w:p w14:paraId="7A4DF13E" w14:textId="77777777" w:rsidR="0097119C" w:rsidRDefault="0097119C" w:rsidP="0097119C">
      <w:pPr>
        <w:pStyle w:val="Default"/>
        <w:jc w:val="center"/>
        <w:rPr>
          <w:rFonts w:ascii="Arial" w:hAnsi="Arial" w:cs="Arial"/>
          <w:color w:val="auto"/>
          <w:sz w:val="20"/>
          <w:szCs w:val="20"/>
        </w:rPr>
      </w:pPr>
    </w:p>
    <w:p w14:paraId="1B2CCB71" w14:textId="77777777" w:rsidR="0097119C" w:rsidRDefault="0097119C" w:rsidP="0097119C">
      <w:pPr>
        <w:pStyle w:val="Default"/>
        <w:jc w:val="center"/>
        <w:rPr>
          <w:rFonts w:ascii="Arial" w:hAnsi="Arial" w:cs="Arial"/>
          <w:color w:val="auto"/>
          <w:sz w:val="20"/>
          <w:szCs w:val="20"/>
        </w:rPr>
      </w:pPr>
    </w:p>
    <w:p w14:paraId="20856187" w14:textId="77777777" w:rsidR="0097119C" w:rsidRDefault="0097119C" w:rsidP="0097119C">
      <w:pPr>
        <w:pStyle w:val="Default"/>
        <w:jc w:val="center"/>
        <w:rPr>
          <w:rFonts w:ascii="Arial" w:hAnsi="Arial" w:cs="Arial"/>
          <w:color w:val="auto"/>
          <w:sz w:val="20"/>
          <w:szCs w:val="20"/>
        </w:rPr>
      </w:pPr>
    </w:p>
    <w:p w14:paraId="37FB49B7" w14:textId="77777777" w:rsidR="0097119C" w:rsidRDefault="0097119C" w:rsidP="0097119C">
      <w:pPr>
        <w:pStyle w:val="Default"/>
        <w:jc w:val="center"/>
        <w:rPr>
          <w:rFonts w:ascii="Arial" w:hAnsi="Arial" w:cs="Arial"/>
          <w:color w:val="auto"/>
          <w:sz w:val="20"/>
          <w:szCs w:val="20"/>
        </w:rPr>
      </w:pPr>
    </w:p>
    <w:p w14:paraId="3E47CADF" w14:textId="77777777" w:rsidR="0097119C" w:rsidRPr="00F566D3" w:rsidRDefault="0097119C" w:rsidP="0097119C">
      <w:pPr>
        <w:pStyle w:val="Default"/>
        <w:jc w:val="center"/>
        <w:rPr>
          <w:rFonts w:ascii="Arial" w:hAnsi="Arial" w:cs="Arial"/>
          <w:color w:val="auto"/>
          <w:sz w:val="20"/>
          <w:szCs w:val="20"/>
        </w:rPr>
      </w:pPr>
      <w:r w:rsidRPr="00F566D3">
        <w:rPr>
          <w:rFonts w:ascii="Arial" w:hAnsi="Arial" w:cs="Arial"/>
          <w:bCs/>
          <w:color w:val="auto"/>
          <w:sz w:val="20"/>
          <w:szCs w:val="20"/>
        </w:rPr>
        <w:t>__________________________</w:t>
      </w:r>
    </w:p>
    <w:p w14:paraId="633E9B3C" w14:textId="77777777" w:rsidR="0097119C" w:rsidRPr="00F566D3" w:rsidRDefault="0097119C" w:rsidP="0097119C">
      <w:pPr>
        <w:pStyle w:val="Default"/>
        <w:jc w:val="center"/>
        <w:rPr>
          <w:rFonts w:ascii="Arial" w:hAnsi="Arial" w:cs="Arial"/>
          <w:color w:val="auto"/>
          <w:sz w:val="20"/>
          <w:szCs w:val="20"/>
        </w:rPr>
      </w:pPr>
      <w:r w:rsidRPr="00F566D3">
        <w:rPr>
          <w:rFonts w:ascii="Arial" w:hAnsi="Arial" w:cs="Arial"/>
          <w:bCs/>
          <w:color w:val="auto"/>
          <w:sz w:val="20"/>
          <w:szCs w:val="20"/>
        </w:rPr>
        <w:t>REPRESENTANTE LEGAL</w:t>
      </w:r>
    </w:p>
    <w:p w14:paraId="73D63EE9" w14:textId="77777777" w:rsidR="0097119C" w:rsidRPr="00DF3585" w:rsidRDefault="0097119C" w:rsidP="0097119C">
      <w:pPr>
        <w:spacing w:after="200" w:line="276" w:lineRule="auto"/>
        <w:jc w:val="center"/>
        <w:rPr>
          <w:rFonts w:ascii="ArialNarrow-Bold" w:hAnsi="ArialNarrow-Bold" w:cs="ArialNarrow-Bold"/>
          <w:b/>
          <w:bCs/>
          <w:sz w:val="18"/>
          <w:szCs w:val="18"/>
        </w:rPr>
      </w:pPr>
      <w:r>
        <w:rPr>
          <w:rFonts w:ascii="ArialNarrow-Bold" w:hAnsi="ArialNarrow-Bold" w:cs="ArialNarrow-Bold"/>
          <w:b/>
          <w:bCs/>
          <w:sz w:val="24"/>
          <w:szCs w:val="18"/>
        </w:rPr>
        <w:br w:type="page"/>
      </w:r>
      <w:r>
        <w:rPr>
          <w:rFonts w:ascii="ArialNarrow-Bold" w:hAnsi="ArialNarrow-Bold" w:cs="ArialNarrow-Bold"/>
          <w:b/>
          <w:bCs/>
          <w:sz w:val="24"/>
          <w:szCs w:val="18"/>
        </w:rPr>
        <w:lastRenderedPageBreak/>
        <w:t>ANE</w:t>
      </w:r>
      <w:r w:rsidRPr="00C254A9">
        <w:rPr>
          <w:rFonts w:ascii="ArialNarrow-Bold" w:hAnsi="ArialNarrow-Bold" w:cs="ArialNarrow-Bold"/>
          <w:b/>
          <w:bCs/>
          <w:sz w:val="24"/>
          <w:szCs w:val="18"/>
        </w:rPr>
        <w:t>XO</w:t>
      </w:r>
      <w:r>
        <w:rPr>
          <w:rFonts w:ascii="ArialNarrow-Bold" w:hAnsi="ArialNarrow-Bold" w:cs="ArialNarrow-Bold"/>
          <w:b/>
          <w:bCs/>
          <w:sz w:val="24"/>
          <w:szCs w:val="18"/>
        </w:rPr>
        <w:t xml:space="preserve"> I</w:t>
      </w:r>
    </w:p>
    <w:p w14:paraId="659334FC" w14:textId="77777777" w:rsidR="000F6E05" w:rsidRDefault="000F6E05" w:rsidP="0097119C">
      <w:pPr>
        <w:autoSpaceDE w:val="0"/>
        <w:autoSpaceDN w:val="0"/>
        <w:adjustRightInd w:val="0"/>
        <w:spacing w:line="240" w:lineRule="atLeast"/>
        <w:jc w:val="both"/>
        <w:rPr>
          <w:rFonts w:ascii="Arial" w:hAnsi="Arial" w:cs="Arial"/>
          <w:b/>
          <w:sz w:val="20"/>
        </w:rPr>
      </w:pPr>
      <w:r w:rsidRPr="000F6E05">
        <w:rPr>
          <w:rFonts w:ascii="Arial" w:hAnsi="Arial" w:cs="Arial"/>
          <w:b/>
          <w:sz w:val="20"/>
        </w:rPr>
        <w:t>LICITACIÓN PÚBLICA NACIONAL ELECTRÓNICA COMPRANET: LA-921062968-E3-2020 PARA LA ADQUISICIÓN DE EQUIPOS PARA LABORATORIOS Y TALLERES</w:t>
      </w:r>
      <w:r>
        <w:rPr>
          <w:rFonts w:ascii="Arial" w:hAnsi="Arial" w:cs="Arial"/>
          <w:b/>
          <w:sz w:val="20"/>
        </w:rPr>
        <w:t>.</w:t>
      </w:r>
    </w:p>
    <w:p w14:paraId="773A3E93" w14:textId="3D597B62" w:rsidR="0097119C" w:rsidRPr="00F06492" w:rsidRDefault="0097119C" w:rsidP="0097119C">
      <w:pPr>
        <w:autoSpaceDE w:val="0"/>
        <w:autoSpaceDN w:val="0"/>
        <w:adjustRightInd w:val="0"/>
        <w:spacing w:line="240" w:lineRule="atLeast"/>
        <w:jc w:val="both"/>
        <w:rPr>
          <w:rFonts w:ascii="ArialNarrow-Bold" w:hAnsi="ArialNarrow-Bold" w:cs="ArialNarrow-Bold"/>
          <w:b/>
          <w:bCs/>
          <w:sz w:val="18"/>
        </w:rPr>
      </w:pPr>
      <w:r w:rsidRPr="00DF3585">
        <w:rPr>
          <w:rFonts w:ascii="ArialNarrow-Bold" w:hAnsi="ArialNarrow-Bold" w:cs="ArialNarrow-Bold"/>
          <w:b/>
          <w:bCs/>
          <w:sz w:val="18"/>
          <w:szCs w:val="18"/>
        </w:rPr>
        <w:t>EL FORMATO DE PREGUNTAS DEBERÁ SER</w:t>
      </w:r>
      <w:r>
        <w:rPr>
          <w:rFonts w:ascii="ArialNarrow-Bold" w:hAnsi="ArialNarrow-Bold" w:cs="ArialNarrow-Bold"/>
          <w:b/>
          <w:bCs/>
          <w:sz w:val="18"/>
        </w:rPr>
        <w:t xml:space="preserve"> LLENADO DE LA</w:t>
      </w:r>
      <w:r w:rsidRPr="00F06492">
        <w:rPr>
          <w:rFonts w:ascii="ArialNarrow-Bold" w:hAnsi="ArialNarrow-Bold" w:cs="ArialNarrow-Bold"/>
          <w:b/>
          <w:bCs/>
          <w:sz w:val="18"/>
        </w:rPr>
        <w:t>SIGUIENTE  MANERA:</w:t>
      </w:r>
    </w:p>
    <w:p w14:paraId="09B5B60F" w14:textId="77777777" w:rsidR="0097119C" w:rsidRPr="00B874D8" w:rsidRDefault="0097119C" w:rsidP="0097119C">
      <w:pPr>
        <w:spacing w:line="240" w:lineRule="atLeast"/>
        <w:jc w:val="both"/>
        <w:rPr>
          <w:rFonts w:ascii="Arial" w:hAnsi="Arial" w:cs="Arial"/>
          <w:sz w:val="18"/>
          <w:szCs w:val="18"/>
          <w:u w:val="single"/>
        </w:rPr>
      </w:pPr>
      <w:r w:rsidRPr="00BC1454">
        <w:rPr>
          <w:rFonts w:ascii="Arial" w:hAnsi="Arial" w:cs="Arial"/>
          <w:sz w:val="18"/>
          <w:szCs w:val="18"/>
          <w:u w:val="single"/>
        </w:rPr>
        <w:t xml:space="preserve">IMPORTANTE: </w:t>
      </w:r>
      <w:r w:rsidRPr="00BC1454">
        <w:rPr>
          <w:rFonts w:ascii="Arial" w:hAnsi="Arial" w:cs="Arial"/>
          <w:sz w:val="18"/>
          <w:szCs w:val="18"/>
        </w:rPr>
        <w:t>SE LE SOLICITA AL LICITANTE NO MODIFICAR EL PRESENTE FORMATO Y SOLO ASENTAR LOS DATOS REQUERIDOS. EN EL CASO DE QUE REQUIERA MAS FILAS SOLO INSERTAR LAS MISMAS.</w:t>
      </w:r>
      <w:r w:rsidRPr="006E5477">
        <w:rPr>
          <w:b/>
          <w:bCs/>
          <w:i/>
          <w:sz w:val="18"/>
          <w:szCs w:val="18"/>
        </w:rPr>
        <w:tab/>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578"/>
        <w:gridCol w:w="1406"/>
        <w:gridCol w:w="8076"/>
      </w:tblGrid>
      <w:tr w:rsidR="0097119C" w:rsidRPr="00BC1454" w14:paraId="777E2E3E" w14:textId="77777777" w:rsidTr="000F6E05">
        <w:trPr>
          <w:trHeight w:val="310"/>
          <w:jc w:val="center"/>
        </w:trPr>
        <w:tc>
          <w:tcPr>
            <w:tcW w:w="10060" w:type="dxa"/>
            <w:gridSpan w:val="3"/>
            <w:shd w:val="clear" w:color="auto" w:fill="BFBFBF"/>
            <w:vAlign w:val="center"/>
          </w:tcPr>
          <w:p w14:paraId="36E7D90A" w14:textId="77777777" w:rsidR="0097119C" w:rsidRPr="00B874D8" w:rsidRDefault="0097119C" w:rsidP="004412F4">
            <w:pPr>
              <w:spacing w:line="240" w:lineRule="atLeast"/>
              <w:rPr>
                <w:rFonts w:ascii="Arial" w:hAnsi="Arial" w:cs="Arial"/>
                <w:sz w:val="18"/>
                <w:szCs w:val="18"/>
              </w:rPr>
            </w:pPr>
            <w:r w:rsidRPr="00B874D8">
              <w:rPr>
                <w:rFonts w:ascii="Arial" w:hAnsi="Arial" w:cs="Arial"/>
                <w:b/>
                <w:bCs/>
                <w:sz w:val="18"/>
                <w:szCs w:val="18"/>
              </w:rPr>
              <w:t>NOMBRE DEL LICITANTE:</w:t>
            </w:r>
          </w:p>
        </w:tc>
      </w:tr>
      <w:tr w:rsidR="0097119C" w:rsidRPr="00BC1454" w14:paraId="310ED245" w14:textId="77777777" w:rsidTr="000F6E05">
        <w:trPr>
          <w:trHeight w:val="795"/>
          <w:jc w:val="center"/>
        </w:trPr>
        <w:tc>
          <w:tcPr>
            <w:tcW w:w="578" w:type="dxa"/>
            <w:vAlign w:val="center"/>
          </w:tcPr>
          <w:p w14:paraId="3EC10A04" w14:textId="77777777" w:rsidR="0097119C" w:rsidRPr="00BC1454" w:rsidRDefault="0097119C" w:rsidP="004412F4">
            <w:pPr>
              <w:spacing w:line="240" w:lineRule="atLeast"/>
              <w:jc w:val="center"/>
              <w:rPr>
                <w:rFonts w:ascii="Arial" w:hAnsi="Arial" w:cs="Arial"/>
                <w:b/>
                <w:bCs/>
                <w:sz w:val="18"/>
                <w:szCs w:val="18"/>
              </w:rPr>
            </w:pPr>
            <w:r w:rsidRPr="00BC1454">
              <w:rPr>
                <w:rFonts w:ascii="Arial" w:hAnsi="Arial" w:cs="Arial"/>
                <w:b/>
                <w:bCs/>
                <w:sz w:val="18"/>
                <w:szCs w:val="18"/>
              </w:rPr>
              <w:t>1</w:t>
            </w:r>
          </w:p>
        </w:tc>
        <w:tc>
          <w:tcPr>
            <w:tcW w:w="1406" w:type="dxa"/>
            <w:vAlign w:val="center"/>
          </w:tcPr>
          <w:p w14:paraId="0EAA2149" w14:textId="77777777" w:rsidR="0097119C" w:rsidRPr="00BC1454" w:rsidRDefault="0097119C" w:rsidP="004412F4">
            <w:pPr>
              <w:spacing w:line="240" w:lineRule="atLeast"/>
              <w:jc w:val="center"/>
              <w:rPr>
                <w:rFonts w:ascii="Arial" w:hAnsi="Arial" w:cs="Arial"/>
                <w:b/>
                <w:bCs/>
                <w:sz w:val="18"/>
                <w:szCs w:val="18"/>
              </w:rPr>
            </w:pPr>
            <w:r w:rsidRPr="00BC1454">
              <w:rPr>
                <w:rFonts w:ascii="Arial" w:hAnsi="Arial" w:cs="Arial"/>
                <w:b/>
                <w:bCs/>
                <w:sz w:val="18"/>
                <w:szCs w:val="18"/>
              </w:rPr>
              <w:t>REFERENCIA</w:t>
            </w:r>
          </w:p>
        </w:tc>
        <w:tc>
          <w:tcPr>
            <w:tcW w:w="8076" w:type="dxa"/>
          </w:tcPr>
          <w:p w14:paraId="2FCB9B3A" w14:textId="77777777" w:rsidR="0097119C" w:rsidRPr="00BC1454" w:rsidRDefault="0097119C" w:rsidP="004412F4">
            <w:pPr>
              <w:spacing w:line="240" w:lineRule="atLeast"/>
              <w:jc w:val="both"/>
              <w:rPr>
                <w:rFonts w:ascii="Arial" w:hAnsi="Arial" w:cs="Arial"/>
                <w:b/>
                <w:bCs/>
                <w:sz w:val="18"/>
                <w:szCs w:val="18"/>
              </w:rPr>
            </w:pPr>
            <w:r w:rsidRPr="00BC1454">
              <w:rPr>
                <w:rFonts w:ascii="Arial" w:hAnsi="Arial" w:cs="Arial"/>
                <w:sz w:val="18"/>
                <w:szCs w:val="18"/>
              </w:rPr>
              <w:t>EN ESTE APARTADO EL LICITANTE DEBERÁ MENCIONAR A QUÉ PUNTO, PARTIDA O ANEXOS DE LA CONVOCATORIA SE REFIERE</w:t>
            </w:r>
          </w:p>
        </w:tc>
      </w:tr>
      <w:tr w:rsidR="0097119C" w:rsidRPr="00BC1454" w14:paraId="0CAB254A" w14:textId="77777777" w:rsidTr="000F6E05">
        <w:trPr>
          <w:trHeight w:val="492"/>
          <w:jc w:val="center"/>
        </w:trPr>
        <w:tc>
          <w:tcPr>
            <w:tcW w:w="578" w:type="dxa"/>
            <w:vAlign w:val="center"/>
          </w:tcPr>
          <w:p w14:paraId="20A55E83" w14:textId="77777777" w:rsidR="0097119C" w:rsidRPr="00BC1454" w:rsidRDefault="0097119C" w:rsidP="004412F4">
            <w:pPr>
              <w:spacing w:line="240" w:lineRule="atLeast"/>
              <w:rPr>
                <w:rFonts w:ascii="Arial" w:hAnsi="Arial" w:cs="Arial"/>
                <w:b/>
                <w:bCs/>
                <w:sz w:val="18"/>
                <w:szCs w:val="18"/>
              </w:rPr>
            </w:pPr>
          </w:p>
        </w:tc>
        <w:tc>
          <w:tcPr>
            <w:tcW w:w="1406" w:type="dxa"/>
            <w:vAlign w:val="center"/>
          </w:tcPr>
          <w:p w14:paraId="032778F9" w14:textId="77777777" w:rsidR="0097119C" w:rsidRPr="00BC1454" w:rsidRDefault="0097119C" w:rsidP="004412F4">
            <w:pPr>
              <w:spacing w:line="240" w:lineRule="atLeast"/>
              <w:jc w:val="center"/>
              <w:rPr>
                <w:rFonts w:ascii="Arial" w:hAnsi="Arial" w:cs="Arial"/>
                <w:b/>
                <w:bCs/>
                <w:sz w:val="18"/>
                <w:szCs w:val="18"/>
              </w:rPr>
            </w:pPr>
            <w:r w:rsidRPr="00BC1454">
              <w:rPr>
                <w:rFonts w:ascii="Arial" w:hAnsi="Arial" w:cs="Arial"/>
                <w:b/>
                <w:bCs/>
                <w:sz w:val="18"/>
                <w:szCs w:val="18"/>
              </w:rPr>
              <w:t>PREGUNTA</w:t>
            </w:r>
          </w:p>
        </w:tc>
        <w:tc>
          <w:tcPr>
            <w:tcW w:w="8076" w:type="dxa"/>
          </w:tcPr>
          <w:p w14:paraId="1C589079" w14:textId="77777777" w:rsidR="0097119C" w:rsidRPr="00BC1454" w:rsidRDefault="0097119C" w:rsidP="004412F4">
            <w:pPr>
              <w:spacing w:line="240" w:lineRule="atLeast"/>
              <w:jc w:val="both"/>
              <w:rPr>
                <w:rFonts w:ascii="Arial" w:hAnsi="Arial" w:cs="Arial"/>
                <w:b/>
                <w:bCs/>
                <w:sz w:val="18"/>
                <w:szCs w:val="18"/>
              </w:rPr>
            </w:pPr>
            <w:r w:rsidRPr="00BC1454">
              <w:rPr>
                <w:rFonts w:ascii="Arial" w:hAnsi="Arial" w:cs="Arial"/>
                <w:sz w:val="18"/>
                <w:szCs w:val="18"/>
              </w:rPr>
              <w:t>EN ESTE APARTADO EL LICITANTE DEBERÁ HACER SU PREGUNTA U OBSERVACIÓN.</w:t>
            </w:r>
          </w:p>
        </w:tc>
      </w:tr>
      <w:tr w:rsidR="0097119C" w:rsidRPr="00BC1454" w14:paraId="08C006D5" w14:textId="77777777" w:rsidTr="000F6E05">
        <w:trPr>
          <w:trHeight w:val="272"/>
          <w:jc w:val="center"/>
        </w:trPr>
        <w:tc>
          <w:tcPr>
            <w:tcW w:w="578" w:type="dxa"/>
            <w:vAlign w:val="center"/>
          </w:tcPr>
          <w:p w14:paraId="1CC23C43" w14:textId="77777777" w:rsidR="0097119C" w:rsidRPr="00BC1454" w:rsidRDefault="0097119C" w:rsidP="004412F4">
            <w:pPr>
              <w:spacing w:line="240" w:lineRule="atLeast"/>
              <w:jc w:val="center"/>
              <w:rPr>
                <w:rFonts w:ascii="Arial" w:hAnsi="Arial" w:cs="Arial"/>
                <w:b/>
                <w:bCs/>
                <w:sz w:val="18"/>
                <w:szCs w:val="18"/>
              </w:rPr>
            </w:pPr>
          </w:p>
        </w:tc>
        <w:tc>
          <w:tcPr>
            <w:tcW w:w="1406" w:type="dxa"/>
            <w:vAlign w:val="center"/>
          </w:tcPr>
          <w:p w14:paraId="628E888A" w14:textId="77777777" w:rsidR="0097119C" w:rsidRPr="00BC1454" w:rsidRDefault="0097119C" w:rsidP="004412F4">
            <w:pPr>
              <w:spacing w:line="240" w:lineRule="atLeast"/>
              <w:jc w:val="center"/>
              <w:rPr>
                <w:rFonts w:ascii="Arial" w:hAnsi="Arial" w:cs="Arial"/>
                <w:b/>
                <w:bCs/>
                <w:sz w:val="18"/>
                <w:szCs w:val="18"/>
              </w:rPr>
            </w:pPr>
            <w:r>
              <w:rPr>
                <w:rFonts w:ascii="Arial" w:hAnsi="Arial" w:cs="Arial"/>
                <w:b/>
                <w:bCs/>
                <w:sz w:val="18"/>
                <w:szCs w:val="18"/>
              </w:rPr>
              <w:t>RESPUESTA</w:t>
            </w:r>
          </w:p>
        </w:tc>
        <w:tc>
          <w:tcPr>
            <w:tcW w:w="8076" w:type="dxa"/>
          </w:tcPr>
          <w:p w14:paraId="11190ACD" w14:textId="77777777" w:rsidR="0097119C" w:rsidRPr="00BC1454" w:rsidRDefault="0097119C" w:rsidP="004412F4">
            <w:pPr>
              <w:spacing w:line="240" w:lineRule="atLeast"/>
              <w:jc w:val="both"/>
              <w:rPr>
                <w:rFonts w:ascii="Arial" w:hAnsi="Arial" w:cs="Arial"/>
                <w:sz w:val="18"/>
                <w:szCs w:val="18"/>
              </w:rPr>
            </w:pPr>
            <w:r>
              <w:rPr>
                <w:rFonts w:ascii="Arial" w:hAnsi="Arial" w:cs="Arial"/>
                <w:sz w:val="18"/>
                <w:szCs w:val="18"/>
              </w:rPr>
              <w:t>EN ESTE APARTADO LA UNIDAD COMPRADORA SE ENCARGARÁ DE LLENARLO.</w:t>
            </w:r>
          </w:p>
        </w:tc>
      </w:tr>
    </w:tbl>
    <w:p w14:paraId="49D2E13C" w14:textId="77777777" w:rsidR="0097119C" w:rsidRPr="00BC1454" w:rsidRDefault="0097119C" w:rsidP="0097119C">
      <w:pPr>
        <w:spacing w:line="240" w:lineRule="atLeast"/>
        <w:rPr>
          <w:rFonts w:ascii="Arial" w:hAnsi="Arial" w:cs="Arial"/>
          <w:sz w:val="18"/>
          <w:szCs w:val="18"/>
        </w:rPr>
      </w:pPr>
    </w:p>
    <w:p w14:paraId="3A179C0E" w14:textId="77777777" w:rsidR="0097119C" w:rsidRPr="004A3041" w:rsidRDefault="0097119C" w:rsidP="0097119C">
      <w:pPr>
        <w:spacing w:line="240" w:lineRule="atLeast"/>
        <w:jc w:val="both"/>
        <w:rPr>
          <w:rFonts w:ascii="Arial" w:hAnsi="Arial" w:cs="Arial"/>
        </w:rPr>
      </w:pPr>
      <w:r w:rsidRPr="004A3041">
        <w:rPr>
          <w:rFonts w:ascii="Arial" w:hAnsi="Arial" w:cs="Arial"/>
          <w:b/>
          <w:bCs/>
        </w:rPr>
        <w:t>NOTA</w:t>
      </w:r>
      <w:r w:rsidRPr="004A3041">
        <w:rPr>
          <w:rFonts w:ascii="Arial" w:hAnsi="Arial" w:cs="Arial"/>
        </w:rPr>
        <w:t>: El Licitante deberá respetar y llenar el presente formato con toda la información solici</w:t>
      </w:r>
      <w:r>
        <w:rPr>
          <w:rFonts w:ascii="Arial" w:hAnsi="Arial" w:cs="Arial"/>
        </w:rPr>
        <w:t>tada. Este formato deberá enviarse</w:t>
      </w:r>
      <w:r w:rsidRPr="004A3041">
        <w:rPr>
          <w:rFonts w:ascii="Arial" w:hAnsi="Arial" w:cs="Arial"/>
        </w:rPr>
        <w:t xml:space="preserve"> en </w:t>
      </w:r>
      <w:r w:rsidRPr="004A3041">
        <w:rPr>
          <w:rFonts w:ascii="Arial" w:hAnsi="Arial" w:cs="Arial"/>
          <w:b/>
          <w:bCs/>
          <w:u w:val="single"/>
        </w:rPr>
        <w:t>WORD</w:t>
      </w:r>
      <w:r>
        <w:rPr>
          <w:rFonts w:ascii="Arial" w:hAnsi="Arial" w:cs="Arial"/>
          <w:b/>
          <w:bCs/>
          <w:u w:val="single"/>
        </w:rPr>
        <w:t xml:space="preserve"> o EXCEL</w:t>
      </w:r>
      <w:r w:rsidRPr="00E80014">
        <w:rPr>
          <w:rFonts w:ascii="Arial" w:hAnsi="Arial" w:cs="Arial"/>
          <w:b/>
          <w:bCs/>
        </w:rPr>
        <w:t xml:space="preserve"> </w:t>
      </w:r>
      <w:r w:rsidRPr="00E80014">
        <w:rPr>
          <w:rFonts w:ascii="Arial" w:hAnsi="Arial" w:cs="Arial"/>
          <w:bCs/>
        </w:rPr>
        <w:t>para la junta de aclaraciones en los tiempos detallados en la presente Convocatoria.</w:t>
      </w:r>
      <w:r w:rsidRPr="00A537D2">
        <w:rPr>
          <w:rFonts w:ascii="Arial" w:hAnsi="Arial" w:cs="Arial"/>
        </w:rPr>
        <w:t xml:space="preserve"> </w:t>
      </w:r>
    </w:p>
    <w:p w14:paraId="36CA9616" w14:textId="77777777" w:rsidR="0097119C" w:rsidRDefault="0097119C" w:rsidP="0097119C">
      <w:pPr>
        <w:autoSpaceDE w:val="0"/>
        <w:autoSpaceDN w:val="0"/>
        <w:adjustRightInd w:val="0"/>
        <w:spacing w:line="240" w:lineRule="atLeast"/>
        <w:ind w:left="708" w:hanging="708"/>
        <w:jc w:val="center"/>
        <w:rPr>
          <w:sz w:val="18"/>
          <w:szCs w:val="18"/>
        </w:rPr>
      </w:pPr>
      <w:r w:rsidRPr="00BC1454">
        <w:rPr>
          <w:sz w:val="18"/>
          <w:szCs w:val="18"/>
        </w:rPr>
        <w:br w:type="page"/>
      </w:r>
    </w:p>
    <w:p w14:paraId="14EC8B08" w14:textId="77777777" w:rsidR="0097119C" w:rsidRPr="0099205F" w:rsidRDefault="0097119C" w:rsidP="0097119C">
      <w:pPr>
        <w:autoSpaceDE w:val="0"/>
        <w:autoSpaceDN w:val="0"/>
        <w:adjustRightInd w:val="0"/>
        <w:spacing w:line="240" w:lineRule="atLeast"/>
        <w:ind w:left="708" w:hanging="708"/>
        <w:jc w:val="center"/>
        <w:rPr>
          <w:rFonts w:ascii="ArialNarrow-Bold" w:hAnsi="ArialNarrow-Bold" w:cs="ArialNarrow-Bold"/>
          <w:b/>
          <w:bCs/>
        </w:rPr>
      </w:pPr>
      <w:r w:rsidRPr="0099205F">
        <w:rPr>
          <w:rFonts w:ascii="ArialNarrow-Bold" w:hAnsi="ArialNarrow-Bold" w:cs="ArialNarrow-Bold"/>
          <w:b/>
          <w:bCs/>
        </w:rPr>
        <w:lastRenderedPageBreak/>
        <w:t xml:space="preserve">ANEXO </w:t>
      </w:r>
      <w:r>
        <w:rPr>
          <w:rFonts w:ascii="ArialNarrow-Bold" w:hAnsi="ArialNarrow-Bold" w:cs="ArialNarrow-Bold"/>
          <w:b/>
          <w:bCs/>
        </w:rPr>
        <w:t>J</w:t>
      </w:r>
    </w:p>
    <w:p w14:paraId="4875864D" w14:textId="77777777" w:rsidR="0097119C" w:rsidRPr="0099205F" w:rsidRDefault="0097119C" w:rsidP="0097119C">
      <w:pPr>
        <w:autoSpaceDE w:val="0"/>
        <w:autoSpaceDN w:val="0"/>
        <w:adjustRightInd w:val="0"/>
        <w:spacing w:line="240" w:lineRule="atLeast"/>
        <w:ind w:left="708" w:hanging="708"/>
        <w:jc w:val="center"/>
        <w:rPr>
          <w:rFonts w:ascii="ArialNarrow-Bold" w:hAnsi="ArialNarrow-Bold" w:cs="ArialNarrow-Bold"/>
          <w:b/>
          <w:bCs/>
        </w:rPr>
      </w:pPr>
      <w:r w:rsidRPr="0099205F">
        <w:rPr>
          <w:rFonts w:ascii="ArialNarrow-Bold" w:hAnsi="ArialNarrow-Bold" w:cs="ArialNarrow-Bold"/>
          <w:b/>
          <w:bCs/>
        </w:rPr>
        <w:t>FIANZA DE CUMPLIMIENTO</w:t>
      </w:r>
    </w:p>
    <w:p w14:paraId="369A4B75" w14:textId="77777777" w:rsidR="0097119C" w:rsidRPr="0099205F" w:rsidRDefault="0097119C" w:rsidP="0097119C">
      <w:pPr>
        <w:pStyle w:val="Sangradetextonormal"/>
        <w:spacing w:line="240" w:lineRule="atLeast"/>
        <w:rPr>
          <w:rFonts w:ascii="ArialNarrow-Bold" w:hAnsi="ArialNarrow-Bold" w:cs="ArialNarrow-Bold"/>
          <w:b/>
          <w:bCs/>
          <w:u w:val="single"/>
        </w:rPr>
      </w:pPr>
      <w:r w:rsidRPr="0099205F">
        <w:rPr>
          <w:rFonts w:ascii="Arial" w:hAnsi="Arial" w:cs="Arial"/>
        </w:rPr>
        <w:t>Ante o a favor de:</w:t>
      </w:r>
      <w:r>
        <w:rPr>
          <w:rFonts w:ascii="Arial" w:hAnsi="Arial" w:cs="Arial"/>
        </w:rPr>
        <w:t xml:space="preserve"> </w:t>
      </w:r>
      <w:r w:rsidRPr="0099205F">
        <w:rPr>
          <w:rFonts w:ascii="ArialNarrow-Bold" w:hAnsi="ArialNarrow-Bold" w:cs="ArialNarrow-Bold"/>
          <w:b/>
          <w:bCs/>
          <w:u w:val="single"/>
        </w:rPr>
        <w:t>UNIVERSIDAD INTERCULTURAL DEL ESTADO DE PUEBLA</w:t>
      </w:r>
    </w:p>
    <w:p w14:paraId="584D8B2A" w14:textId="77777777" w:rsidR="0097119C" w:rsidRPr="0099205F" w:rsidRDefault="0097119C" w:rsidP="0097119C">
      <w:pPr>
        <w:spacing w:line="240" w:lineRule="atLeast"/>
        <w:jc w:val="both"/>
        <w:rPr>
          <w:rFonts w:ascii="Arial" w:hAnsi="Arial" w:cs="Arial"/>
        </w:rPr>
      </w:pPr>
    </w:p>
    <w:p w14:paraId="0109664E" w14:textId="4A2DB1CD" w:rsidR="0097119C" w:rsidRPr="00D46A3E" w:rsidRDefault="0097119C" w:rsidP="0097119C">
      <w:pPr>
        <w:jc w:val="both"/>
        <w:rPr>
          <w:rFonts w:ascii="Arial" w:hAnsi="Arial" w:cs="Arial"/>
          <w:b/>
          <w:bCs/>
          <w:sz w:val="24"/>
          <w:szCs w:val="36"/>
        </w:rPr>
      </w:pPr>
      <w:r w:rsidRPr="0099205F">
        <w:rPr>
          <w:rFonts w:ascii="Arial" w:hAnsi="Arial" w:cs="Arial"/>
        </w:rPr>
        <w:t xml:space="preserve">Para garantizar por </w:t>
      </w:r>
      <w:r w:rsidRPr="0099205F">
        <w:rPr>
          <w:rFonts w:ascii="Arial" w:hAnsi="Arial" w:cs="Arial"/>
          <w:u w:val="single"/>
        </w:rPr>
        <w:t>(nombre de la persona física o jurídica),</w:t>
      </w:r>
      <w:r w:rsidRPr="0099205F">
        <w:rPr>
          <w:rFonts w:ascii="Arial" w:hAnsi="Arial" w:cs="Arial"/>
        </w:rPr>
        <w:t xml:space="preserve"> con R.F.C. _____________, con domicilio en _______________________________________________, el fiel y exacto cumplimiento de todas y cada una de las obligaciones derivadas del procedimiento de</w:t>
      </w:r>
      <w:r w:rsidRPr="001F0159">
        <w:rPr>
          <w:rFonts w:ascii="Arial" w:hAnsi="Arial" w:cs="Arial"/>
          <w:b/>
        </w:rPr>
        <w:t xml:space="preserve"> </w:t>
      </w:r>
      <w:r w:rsidRPr="002B4305">
        <w:rPr>
          <w:rFonts w:ascii="Arial" w:hAnsi="Arial" w:cs="Arial"/>
        </w:rPr>
        <w:t>la</w:t>
      </w:r>
      <w:r w:rsidRPr="002B4305">
        <w:rPr>
          <w:rFonts w:ascii="Arial" w:hAnsi="Arial" w:cs="Arial"/>
          <w:b/>
        </w:rPr>
        <w:t xml:space="preserve"> </w:t>
      </w:r>
      <w:r w:rsidR="000F6E05" w:rsidRPr="000F6E05">
        <w:rPr>
          <w:rFonts w:ascii="Arial" w:hAnsi="Arial" w:cs="Arial"/>
          <w:b/>
          <w:sz w:val="20"/>
        </w:rPr>
        <w:t>LICITACIÓN PÚBLICA NACIONAL ELECTRÓNICA COMPRANET: LA-921062968-E3-2020 PARA LA ADQUISICIÓN DE EQUIPOS PARA LABORATORIOS Y TALLERES</w:t>
      </w:r>
      <w:r>
        <w:rPr>
          <w:rFonts w:ascii="Arial" w:hAnsi="Arial" w:cs="Arial"/>
          <w:b/>
        </w:rPr>
        <w:t>.</w:t>
      </w:r>
    </w:p>
    <w:p w14:paraId="60A66A51" w14:textId="77777777" w:rsidR="0097119C" w:rsidRPr="001F0159" w:rsidRDefault="0097119C" w:rsidP="0097119C">
      <w:pPr>
        <w:spacing w:line="240" w:lineRule="atLeast"/>
        <w:jc w:val="both"/>
        <w:rPr>
          <w:rFonts w:ascii="Arial" w:hAnsi="Arial" w:cs="Arial"/>
          <w:b/>
        </w:rPr>
      </w:pPr>
      <w:r w:rsidRPr="0099205F">
        <w:rPr>
          <w:rFonts w:ascii="Arial" w:hAnsi="Arial" w:cs="Arial"/>
          <w:b/>
          <w:bCs/>
        </w:rPr>
        <w:t xml:space="preserve">, </w:t>
      </w:r>
      <w:r w:rsidRPr="0099205F">
        <w:rPr>
          <w:rFonts w:ascii="Arial" w:hAnsi="Arial" w:cs="Arial"/>
        </w:rPr>
        <w:t xml:space="preserve">realizado de conformidad con la Ley de Adquisiciones, Arrendamientos y Servicios del Sector Público, dentro del expediente </w:t>
      </w:r>
      <w:r w:rsidRPr="0099205F">
        <w:rPr>
          <w:rFonts w:ascii="Arial" w:hAnsi="Arial" w:cs="Arial"/>
          <w:b/>
        </w:rPr>
        <w:t>No</w:t>
      </w:r>
      <w:r w:rsidRPr="0099205F">
        <w:rPr>
          <w:rFonts w:ascii="Arial" w:hAnsi="Arial" w:cs="Arial"/>
        </w:rPr>
        <w:t xml:space="preserve">. </w:t>
      </w:r>
      <w:r>
        <w:rPr>
          <w:rFonts w:ascii="Arial" w:hAnsi="Arial" w:cs="Arial"/>
          <w:b/>
        </w:rPr>
        <w:t>_________</w:t>
      </w:r>
      <w:r w:rsidRPr="0099205F">
        <w:rPr>
          <w:rFonts w:ascii="Arial" w:hAnsi="Arial" w:cs="Arial"/>
        </w:rPr>
        <w:t>, por</w:t>
      </w:r>
      <w:r w:rsidRPr="0099205F">
        <w:rPr>
          <w:rFonts w:ascii="Arial" w:hAnsi="Arial" w:cs="Arial"/>
          <w:b/>
          <w:bCs/>
        </w:rPr>
        <w:t xml:space="preserve"> el monto total adjudicado </w:t>
      </w:r>
      <w:r w:rsidRPr="0099205F">
        <w:rPr>
          <w:rFonts w:ascii="Arial" w:hAnsi="Arial" w:cs="Arial"/>
        </w:rPr>
        <w:t>IVA incluido de $</w:t>
      </w:r>
      <w:r>
        <w:rPr>
          <w:rFonts w:ascii="Arial" w:hAnsi="Arial" w:cs="Arial"/>
        </w:rPr>
        <w:t xml:space="preserve"> </w:t>
      </w:r>
      <w:r w:rsidRPr="0099205F">
        <w:rPr>
          <w:rFonts w:ascii="Arial" w:hAnsi="Arial" w:cs="Arial"/>
          <w:u w:val="single"/>
        </w:rPr>
        <w:t>(número) (letra________M.N.).</w:t>
      </w:r>
    </w:p>
    <w:p w14:paraId="01392797" w14:textId="77777777" w:rsidR="0097119C" w:rsidRPr="0099205F" w:rsidRDefault="0097119C" w:rsidP="0097119C">
      <w:pPr>
        <w:spacing w:line="240" w:lineRule="atLeast"/>
        <w:jc w:val="both"/>
        <w:rPr>
          <w:rFonts w:ascii="Arial" w:hAnsi="Arial" w:cs="Arial"/>
        </w:rPr>
      </w:pPr>
      <w:r w:rsidRPr="0099205F">
        <w:rPr>
          <w:rFonts w:ascii="Arial" w:hAnsi="Arial" w:cs="Arial"/>
        </w:rPr>
        <w:t>Esta fianza permanecerá vigente en cuanto al cumplimiento del contrato N°_________________, desde la fecha de su expedición hasta la total terminación de las obligaciones derivadas del mismo, aun cuando se otorguen prórrogas o esperas y para los casos en que se interpongan juicios o recursos legales y hasta que no se dicte resolución firme por autoridad competente.</w:t>
      </w:r>
    </w:p>
    <w:p w14:paraId="7348D19F" w14:textId="77777777" w:rsidR="0097119C" w:rsidRPr="0099205F" w:rsidRDefault="0097119C" w:rsidP="0097119C">
      <w:pPr>
        <w:spacing w:line="240" w:lineRule="atLeast"/>
        <w:jc w:val="both"/>
        <w:rPr>
          <w:rFonts w:ascii="Arial" w:hAnsi="Arial" w:cs="Arial"/>
        </w:rPr>
      </w:pPr>
      <w:r w:rsidRPr="0099205F">
        <w:rPr>
          <w:rFonts w:ascii="Arial" w:hAnsi="Arial" w:cs="Arial"/>
        </w:rPr>
        <w:t>Así mismo, esta fianza se otorga para garantizar el pago de la indemnización en los casos de vicios o defectos ocultos de los bienes contratados, quedando vigente un año posterior a la entrega de los mismos.</w:t>
      </w:r>
    </w:p>
    <w:p w14:paraId="23F4AA3D" w14:textId="77777777" w:rsidR="0097119C" w:rsidRPr="0099205F" w:rsidRDefault="0097119C" w:rsidP="0097119C">
      <w:pPr>
        <w:spacing w:line="240" w:lineRule="atLeast"/>
        <w:jc w:val="both"/>
        <w:rPr>
          <w:rFonts w:ascii="Arial" w:hAnsi="Arial" w:cs="Arial"/>
        </w:rPr>
      </w:pPr>
      <w:r w:rsidRPr="0099205F">
        <w:rPr>
          <w:rFonts w:ascii="Arial" w:hAnsi="Arial" w:cs="Arial"/>
        </w:rPr>
        <w:t xml:space="preserve">En los casos de hacerse exigible la fianza esta compañía afianzadora pagará en los términos, de ley la cantidad de $ </w:t>
      </w:r>
      <w:r w:rsidRPr="0099205F">
        <w:rPr>
          <w:rFonts w:ascii="Arial" w:hAnsi="Arial" w:cs="Arial"/>
          <w:u w:val="single"/>
        </w:rPr>
        <w:t>(número M.N.)  (letra M.N.)</w:t>
      </w:r>
      <w:r w:rsidRPr="0099205F">
        <w:rPr>
          <w:rFonts w:ascii="Arial" w:hAnsi="Arial" w:cs="Arial"/>
        </w:rPr>
        <w:t>, que corresponde al 10 % del monto total del contrato IVA incluido. Como garantía de su cumplimiento así como contra vicios o defectos ocultos, para lo cual, (compañía afianzadora) acepta someterse expresamente al procedimiento de ejecución (con exclusión de cualquier otro) establecido en los artículos 95, 95 Bis, 118, 118 Bis de la Ley Federal de Instituciones de Fianzas.</w:t>
      </w:r>
    </w:p>
    <w:p w14:paraId="63A527DC" w14:textId="77777777" w:rsidR="0097119C" w:rsidRPr="0099205F" w:rsidRDefault="0097119C" w:rsidP="0097119C">
      <w:pPr>
        <w:spacing w:line="240" w:lineRule="atLeast"/>
        <w:jc w:val="both"/>
        <w:rPr>
          <w:rFonts w:ascii="Arial" w:hAnsi="Arial" w:cs="Arial"/>
        </w:rPr>
      </w:pPr>
      <w:r w:rsidRPr="0099205F">
        <w:rPr>
          <w:rFonts w:ascii="Arial" w:hAnsi="Arial" w:cs="Arial"/>
        </w:rPr>
        <w:t>Para la cancelación de esta fianza se requiere autorización expresa y por escrito de la Contratante, sin cuyo requisito no procederá la liberación de la presente fianza y en consecuencia ésta continuará vigente.</w:t>
      </w:r>
    </w:p>
    <w:p w14:paraId="51F6FCC3" w14:textId="77777777" w:rsidR="0097119C" w:rsidRPr="0099205F" w:rsidRDefault="0097119C" w:rsidP="0097119C">
      <w:pPr>
        <w:spacing w:line="240" w:lineRule="atLeast"/>
        <w:ind w:left="480"/>
        <w:jc w:val="both"/>
        <w:rPr>
          <w:rFonts w:ascii="Arial" w:hAnsi="Arial" w:cs="Arial"/>
        </w:rPr>
      </w:pPr>
    </w:p>
    <w:p w14:paraId="0B4B9684" w14:textId="77777777" w:rsidR="0097119C" w:rsidRDefault="0097119C" w:rsidP="0097119C">
      <w:pPr>
        <w:spacing w:after="200" w:line="276" w:lineRule="auto"/>
      </w:pPr>
    </w:p>
    <w:p w14:paraId="6DD9F8FA" w14:textId="77777777" w:rsidR="0097119C" w:rsidRPr="0099205F" w:rsidRDefault="0097119C" w:rsidP="0097119C">
      <w:pPr>
        <w:rPr>
          <w:rFonts w:ascii="Arial" w:eastAsia="Times New Roman" w:hAnsi="Arial"/>
          <w:lang w:eastAsia="es-ES"/>
        </w:rPr>
      </w:pPr>
    </w:p>
    <w:p w14:paraId="702D2988" w14:textId="39751CD4" w:rsidR="0097119C" w:rsidRDefault="0097119C" w:rsidP="00935250">
      <w:pPr>
        <w:spacing w:after="200" w:line="276" w:lineRule="auto"/>
        <w:jc w:val="center"/>
        <w:rPr>
          <w:rFonts w:ascii="Arial" w:hAnsi="Arial" w:cs="Arial"/>
          <w:b/>
          <w:bCs/>
        </w:rPr>
      </w:pPr>
      <w:r>
        <w:rPr>
          <w:rFonts w:ascii="Verdana" w:hAnsi="Verdana"/>
          <w:lang w:val="es-ES"/>
        </w:rPr>
        <w:br w:type="page"/>
      </w:r>
      <w:r>
        <w:rPr>
          <w:rFonts w:ascii="Arial" w:hAnsi="Arial" w:cs="Arial"/>
          <w:b/>
          <w:bCs/>
        </w:rPr>
        <w:lastRenderedPageBreak/>
        <w:t>ANEXO K</w:t>
      </w:r>
    </w:p>
    <w:p w14:paraId="0F9F274B" w14:textId="77777777" w:rsidR="0097119C" w:rsidRDefault="0097119C" w:rsidP="0097119C">
      <w:pPr>
        <w:pStyle w:val="Default"/>
        <w:jc w:val="center"/>
        <w:rPr>
          <w:b/>
          <w:bCs/>
          <w:sz w:val="20"/>
          <w:szCs w:val="20"/>
        </w:rPr>
      </w:pPr>
    </w:p>
    <w:p w14:paraId="67B3167A" w14:textId="77777777" w:rsidR="0097119C" w:rsidRDefault="0097119C" w:rsidP="0097119C">
      <w:pPr>
        <w:pStyle w:val="Default"/>
        <w:jc w:val="center"/>
        <w:rPr>
          <w:b/>
          <w:bCs/>
          <w:sz w:val="20"/>
          <w:szCs w:val="20"/>
        </w:rPr>
      </w:pPr>
      <w:r>
        <w:rPr>
          <w:b/>
          <w:bCs/>
          <w:sz w:val="20"/>
          <w:szCs w:val="20"/>
        </w:rPr>
        <w:t>“MANIFESTACIÓN DE ENCONTRARSE EN EL RANGO DE MICRO, PEQUEÑA O MEDIANA EMPRESA”</w:t>
      </w:r>
    </w:p>
    <w:p w14:paraId="5C7222EE" w14:textId="77777777" w:rsidR="0097119C" w:rsidRDefault="0097119C" w:rsidP="0097119C">
      <w:pPr>
        <w:pStyle w:val="Default"/>
        <w:jc w:val="center"/>
        <w:rPr>
          <w:rFonts w:ascii="Arial" w:hAnsi="Arial" w:cs="Arial"/>
        </w:rPr>
      </w:pPr>
    </w:p>
    <w:p w14:paraId="21B2F1C9" w14:textId="77777777" w:rsidR="0097119C" w:rsidRDefault="0097119C" w:rsidP="0097119C">
      <w:pPr>
        <w:spacing w:line="240" w:lineRule="atLeast"/>
        <w:jc w:val="right"/>
        <w:rPr>
          <w:rFonts w:ascii="ArialNarrow" w:hAnsi="ArialNarrow" w:cs="ArialNarrow"/>
        </w:rPr>
      </w:pPr>
      <w:r w:rsidRPr="00DA31EB">
        <w:rPr>
          <w:rFonts w:ascii="ArialNarrow" w:hAnsi="ArialNarrow" w:cs="ArialNarrow"/>
        </w:rPr>
        <w:t>Lugar y fecha de expedición:</w:t>
      </w:r>
      <w:r>
        <w:rPr>
          <w:rFonts w:ascii="ArialNarrow" w:hAnsi="ArialNarrow" w:cs="ArialNarrow"/>
        </w:rPr>
        <w:t xml:space="preserve"> _______________________.</w:t>
      </w:r>
      <w:r w:rsidRPr="00DA31EB">
        <w:rPr>
          <w:rFonts w:ascii="ArialNarrow" w:hAnsi="ArialNarrow" w:cs="ArialNarrow"/>
        </w:rPr>
        <w:cr/>
      </w:r>
    </w:p>
    <w:p w14:paraId="68F26005" w14:textId="77777777" w:rsidR="0097119C" w:rsidRDefault="0097119C" w:rsidP="0097119C">
      <w:pPr>
        <w:spacing w:line="240" w:lineRule="atLeast"/>
        <w:jc w:val="both"/>
        <w:rPr>
          <w:rFonts w:ascii="Arial" w:hAnsi="Arial" w:cs="Arial"/>
          <w:b/>
          <w:bCs/>
        </w:rPr>
      </w:pPr>
      <w:r w:rsidRPr="00DA31EB">
        <w:rPr>
          <w:rFonts w:ascii="Arial" w:hAnsi="Arial" w:cs="Arial"/>
          <w:b/>
          <w:bCs/>
        </w:rPr>
        <w:t>DIRIGIDO A: UNIVERSIDAD INTERCULTURAL DEL ESTADO DE PUEBLA</w:t>
      </w:r>
    </w:p>
    <w:p w14:paraId="355A7BE7" w14:textId="77777777" w:rsidR="0097119C" w:rsidRPr="00DA31EB" w:rsidRDefault="0097119C" w:rsidP="0097119C">
      <w:pPr>
        <w:ind w:right="22"/>
        <w:jc w:val="both"/>
        <w:rPr>
          <w:rFonts w:ascii="Arial" w:hAnsi="Arial" w:cs="Arial"/>
          <w:b/>
          <w:bCs/>
        </w:rPr>
      </w:pPr>
      <w:r w:rsidRPr="00DA31EB">
        <w:rPr>
          <w:rFonts w:ascii="Arial" w:hAnsi="Arial" w:cs="Arial"/>
          <w:b/>
          <w:bCs/>
        </w:rPr>
        <w:t>COMITÉ DE ADQUISICIONES, ARRENDAMIENTOS Y DE SERVICIOS</w:t>
      </w:r>
      <w:r>
        <w:rPr>
          <w:rFonts w:ascii="Arial" w:hAnsi="Arial" w:cs="Arial"/>
          <w:b/>
          <w:bCs/>
        </w:rPr>
        <w:t>.</w:t>
      </w:r>
    </w:p>
    <w:p w14:paraId="7E47827F" w14:textId="7C3999CE" w:rsidR="0097119C" w:rsidRPr="00D46A3E" w:rsidRDefault="000F6E05" w:rsidP="0097119C">
      <w:pPr>
        <w:jc w:val="both"/>
        <w:rPr>
          <w:rFonts w:ascii="Arial" w:hAnsi="Arial" w:cs="Arial"/>
          <w:b/>
          <w:bCs/>
          <w:sz w:val="24"/>
          <w:szCs w:val="36"/>
        </w:rPr>
      </w:pPr>
      <w:r w:rsidRPr="000F6E05">
        <w:rPr>
          <w:rFonts w:ascii="Arial" w:hAnsi="Arial" w:cs="Arial"/>
          <w:b/>
          <w:sz w:val="20"/>
        </w:rPr>
        <w:t>LICITACIÓN PÚBLICA NACIONAL ELECTRÓNICA COMPRANET: LA-921062968-E3-2020 PARA LA ADQUISICIÓN DE EQUIPOS PARA LABORATORIOS Y TALLERES</w:t>
      </w:r>
      <w:r w:rsidR="0097119C">
        <w:rPr>
          <w:rFonts w:ascii="Arial" w:hAnsi="Arial" w:cs="Arial"/>
          <w:b/>
        </w:rPr>
        <w:t>.</w:t>
      </w:r>
    </w:p>
    <w:p w14:paraId="260055DF" w14:textId="77777777" w:rsidR="0097119C" w:rsidRPr="0002064D" w:rsidRDefault="0097119C" w:rsidP="0097119C">
      <w:pPr>
        <w:autoSpaceDE w:val="0"/>
        <w:autoSpaceDN w:val="0"/>
        <w:adjustRightInd w:val="0"/>
        <w:spacing w:line="240" w:lineRule="atLeast"/>
        <w:jc w:val="both"/>
        <w:rPr>
          <w:rFonts w:ascii="Arial" w:hAnsi="Arial" w:cs="Arial"/>
          <w:b/>
          <w:color w:val="000000"/>
        </w:rPr>
      </w:pPr>
      <w:r w:rsidRPr="0002064D">
        <w:rPr>
          <w:rFonts w:ascii="Arial" w:hAnsi="Arial" w:cs="Arial"/>
          <w:b/>
          <w:color w:val="000000"/>
        </w:rPr>
        <w:t>EL CONCURSANTE DEBERA MANIFESTAR EN PAPEL MEMBRETEADO DE LA EMPRESA Y BAJO PROTESTA DE DECIR VERDAD, DE QUE SU EMPRESA ES DE NACIONALIDAD MEXICANA Y QUE SE ENCUENTRA DENTRO DEL RANGO DE LAS MICRO, PEQUEÑA Y MEDIANA EMPRESA</w:t>
      </w:r>
    </w:p>
    <w:tbl>
      <w:tblPr>
        <w:tblW w:w="9985" w:type="dxa"/>
        <w:tblInd w:w="70" w:type="dxa"/>
        <w:tblCellMar>
          <w:left w:w="70" w:type="dxa"/>
          <w:right w:w="70" w:type="dxa"/>
        </w:tblCellMar>
        <w:tblLook w:val="04A0" w:firstRow="1" w:lastRow="0" w:firstColumn="1" w:lastColumn="0" w:noHBand="0" w:noVBand="1"/>
      </w:tblPr>
      <w:tblGrid>
        <w:gridCol w:w="1560"/>
        <w:gridCol w:w="1417"/>
        <w:gridCol w:w="2330"/>
        <w:gridCol w:w="2977"/>
        <w:gridCol w:w="1701"/>
      </w:tblGrid>
      <w:tr w:rsidR="0097119C" w:rsidRPr="00DB79BA" w14:paraId="56CAA861" w14:textId="77777777" w:rsidTr="000F6E05">
        <w:trPr>
          <w:trHeight w:val="277"/>
        </w:trPr>
        <w:tc>
          <w:tcPr>
            <w:tcW w:w="9985" w:type="dxa"/>
            <w:gridSpan w:val="5"/>
            <w:tcBorders>
              <w:top w:val="single" w:sz="8" w:space="0" w:color="auto"/>
              <w:left w:val="single" w:sz="8" w:space="0" w:color="auto"/>
              <w:bottom w:val="nil"/>
              <w:right w:val="nil"/>
            </w:tcBorders>
            <w:shd w:val="clear" w:color="auto" w:fill="auto"/>
            <w:vAlign w:val="center"/>
            <w:hideMark/>
          </w:tcPr>
          <w:p w14:paraId="75EB167D" w14:textId="77777777" w:rsidR="0097119C" w:rsidRPr="00DB79BA" w:rsidRDefault="0097119C" w:rsidP="004412F4">
            <w:pPr>
              <w:jc w:val="center"/>
              <w:rPr>
                <w:rFonts w:ascii="Calibri" w:eastAsia="Times New Roman" w:hAnsi="Calibri"/>
                <w:b/>
                <w:bCs/>
                <w:color w:val="000000"/>
                <w:sz w:val="16"/>
                <w:szCs w:val="16"/>
              </w:rPr>
            </w:pPr>
            <w:r w:rsidRPr="00DB79BA">
              <w:rPr>
                <w:rFonts w:ascii="Calibri" w:eastAsia="Times New Roman" w:hAnsi="Calibri"/>
                <w:b/>
                <w:bCs/>
                <w:color w:val="000000"/>
                <w:sz w:val="16"/>
                <w:szCs w:val="16"/>
              </w:rPr>
              <w:t>ESTRATIFICACION</w:t>
            </w:r>
          </w:p>
        </w:tc>
      </w:tr>
      <w:tr w:rsidR="0097119C" w:rsidRPr="00DB79BA" w14:paraId="1AC157F6" w14:textId="77777777" w:rsidTr="000F6E05">
        <w:trPr>
          <w:trHeight w:val="762"/>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A6B87"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TAMAÑO ( 10)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FEBEF2A"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SECTOR ( 6 ) </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14:paraId="3942DEEC"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RANGO DE NUMERO DE TRABAJADORES (7)+(8)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556ED435"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RANGO DE MONTO DE VENTAS ANUALES ( mdp) (9)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7CFD23E"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TOPE MAXIMO COMBINADO * </w:t>
            </w:r>
          </w:p>
        </w:tc>
      </w:tr>
      <w:tr w:rsidR="0097119C" w:rsidRPr="00DB79BA" w14:paraId="26EC4950" w14:textId="77777777" w:rsidTr="000F6E05">
        <w:trPr>
          <w:trHeight w:val="27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6583E21" w14:textId="77777777" w:rsidR="0097119C" w:rsidRPr="00DB79BA" w:rsidRDefault="0097119C" w:rsidP="004412F4">
            <w:pPr>
              <w:jc w:val="center"/>
              <w:rPr>
                <w:rFonts w:ascii="Calibri" w:eastAsia="Times New Roman" w:hAnsi="Calibri"/>
                <w:color w:val="000000"/>
              </w:rPr>
            </w:pPr>
            <w:r w:rsidRPr="00DB79BA">
              <w:rPr>
                <w:rFonts w:ascii="Calibri" w:eastAsia="Times New Roman" w:hAnsi="Calibri"/>
                <w:color w:val="000000"/>
              </w:rPr>
              <w:t xml:space="preserve">Micro </w:t>
            </w:r>
          </w:p>
        </w:tc>
        <w:tc>
          <w:tcPr>
            <w:tcW w:w="1417" w:type="dxa"/>
            <w:tcBorders>
              <w:top w:val="nil"/>
              <w:left w:val="nil"/>
              <w:bottom w:val="single" w:sz="4" w:space="0" w:color="auto"/>
              <w:right w:val="single" w:sz="4" w:space="0" w:color="auto"/>
            </w:tcBorders>
            <w:shd w:val="clear" w:color="auto" w:fill="auto"/>
            <w:noWrap/>
            <w:vAlign w:val="center"/>
            <w:hideMark/>
          </w:tcPr>
          <w:p w14:paraId="02542F97"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Todas </w:t>
            </w:r>
          </w:p>
        </w:tc>
        <w:tc>
          <w:tcPr>
            <w:tcW w:w="2330" w:type="dxa"/>
            <w:tcBorders>
              <w:top w:val="nil"/>
              <w:left w:val="nil"/>
              <w:bottom w:val="single" w:sz="4" w:space="0" w:color="auto"/>
              <w:right w:val="single" w:sz="4" w:space="0" w:color="auto"/>
            </w:tcBorders>
            <w:shd w:val="clear" w:color="auto" w:fill="auto"/>
            <w:noWrap/>
            <w:vAlign w:val="center"/>
            <w:hideMark/>
          </w:tcPr>
          <w:p w14:paraId="72B25EC9"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Hasta 10 </w:t>
            </w:r>
          </w:p>
        </w:tc>
        <w:tc>
          <w:tcPr>
            <w:tcW w:w="2977" w:type="dxa"/>
            <w:tcBorders>
              <w:top w:val="nil"/>
              <w:left w:val="nil"/>
              <w:bottom w:val="single" w:sz="4" w:space="0" w:color="auto"/>
              <w:right w:val="single" w:sz="4" w:space="0" w:color="auto"/>
            </w:tcBorders>
            <w:shd w:val="clear" w:color="auto" w:fill="auto"/>
            <w:noWrap/>
            <w:vAlign w:val="center"/>
            <w:hideMark/>
          </w:tcPr>
          <w:p w14:paraId="3FEB484C"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Hasta $ 4 </w:t>
            </w:r>
          </w:p>
        </w:tc>
        <w:tc>
          <w:tcPr>
            <w:tcW w:w="1701" w:type="dxa"/>
            <w:tcBorders>
              <w:top w:val="nil"/>
              <w:left w:val="nil"/>
              <w:bottom w:val="single" w:sz="4" w:space="0" w:color="auto"/>
              <w:right w:val="single" w:sz="4" w:space="0" w:color="auto"/>
            </w:tcBorders>
            <w:shd w:val="clear" w:color="auto" w:fill="auto"/>
            <w:noWrap/>
            <w:vAlign w:val="center"/>
            <w:hideMark/>
          </w:tcPr>
          <w:p w14:paraId="40415F28" w14:textId="77777777" w:rsidR="0097119C" w:rsidRPr="00DB79BA" w:rsidRDefault="0097119C" w:rsidP="004412F4">
            <w:pPr>
              <w:jc w:val="right"/>
              <w:rPr>
                <w:rFonts w:ascii="Calibri" w:eastAsia="Times New Roman" w:hAnsi="Calibri"/>
                <w:color w:val="000000"/>
              </w:rPr>
            </w:pPr>
            <w:r w:rsidRPr="00DB79BA">
              <w:rPr>
                <w:rFonts w:ascii="Calibri" w:eastAsia="Times New Roman" w:hAnsi="Calibri"/>
                <w:color w:val="000000"/>
              </w:rPr>
              <w:t>4.6</w:t>
            </w:r>
          </w:p>
        </w:tc>
      </w:tr>
      <w:tr w:rsidR="0097119C" w:rsidRPr="00DB79BA" w14:paraId="50F73F4C" w14:textId="77777777" w:rsidTr="000F6E05">
        <w:trPr>
          <w:trHeight w:val="291"/>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C55C5A" w14:textId="77777777" w:rsidR="0097119C" w:rsidRPr="00DB79BA" w:rsidRDefault="0097119C" w:rsidP="004412F4">
            <w:pPr>
              <w:jc w:val="center"/>
              <w:rPr>
                <w:rFonts w:ascii="Calibri" w:eastAsia="Times New Roman" w:hAnsi="Calibri"/>
                <w:color w:val="000000"/>
              </w:rPr>
            </w:pPr>
            <w:r w:rsidRPr="00DB79BA">
              <w:rPr>
                <w:rFonts w:ascii="Calibri" w:eastAsia="Times New Roman" w:hAnsi="Calibri"/>
                <w:color w:val="000000"/>
              </w:rPr>
              <w:t xml:space="preserve">Pequeña </w:t>
            </w:r>
          </w:p>
        </w:tc>
        <w:tc>
          <w:tcPr>
            <w:tcW w:w="1417" w:type="dxa"/>
            <w:tcBorders>
              <w:top w:val="nil"/>
              <w:left w:val="nil"/>
              <w:bottom w:val="single" w:sz="4" w:space="0" w:color="auto"/>
              <w:right w:val="single" w:sz="4" w:space="0" w:color="auto"/>
            </w:tcBorders>
            <w:shd w:val="clear" w:color="auto" w:fill="auto"/>
            <w:noWrap/>
            <w:vAlign w:val="center"/>
            <w:hideMark/>
          </w:tcPr>
          <w:p w14:paraId="1B74BDD1"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Comercio </w:t>
            </w:r>
          </w:p>
        </w:tc>
        <w:tc>
          <w:tcPr>
            <w:tcW w:w="2330" w:type="dxa"/>
            <w:tcBorders>
              <w:top w:val="nil"/>
              <w:left w:val="nil"/>
              <w:bottom w:val="single" w:sz="4" w:space="0" w:color="auto"/>
              <w:right w:val="single" w:sz="4" w:space="0" w:color="auto"/>
            </w:tcBorders>
            <w:shd w:val="clear" w:color="auto" w:fill="auto"/>
            <w:noWrap/>
            <w:vAlign w:val="center"/>
            <w:hideMark/>
          </w:tcPr>
          <w:p w14:paraId="68A2BB96"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11 hasta 30 </w:t>
            </w:r>
          </w:p>
        </w:tc>
        <w:tc>
          <w:tcPr>
            <w:tcW w:w="2977" w:type="dxa"/>
            <w:tcBorders>
              <w:top w:val="nil"/>
              <w:left w:val="nil"/>
              <w:bottom w:val="single" w:sz="4" w:space="0" w:color="auto"/>
              <w:right w:val="single" w:sz="4" w:space="0" w:color="auto"/>
            </w:tcBorders>
            <w:shd w:val="clear" w:color="auto" w:fill="auto"/>
            <w:noWrap/>
            <w:vAlign w:val="center"/>
            <w:hideMark/>
          </w:tcPr>
          <w:p w14:paraId="46036054"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$ 4.01 hasta $ 100 </w:t>
            </w:r>
          </w:p>
        </w:tc>
        <w:tc>
          <w:tcPr>
            <w:tcW w:w="1701" w:type="dxa"/>
            <w:tcBorders>
              <w:top w:val="nil"/>
              <w:left w:val="nil"/>
              <w:bottom w:val="single" w:sz="4" w:space="0" w:color="auto"/>
              <w:right w:val="single" w:sz="4" w:space="0" w:color="auto"/>
            </w:tcBorders>
            <w:shd w:val="clear" w:color="auto" w:fill="auto"/>
            <w:noWrap/>
            <w:vAlign w:val="center"/>
            <w:hideMark/>
          </w:tcPr>
          <w:p w14:paraId="0A935381" w14:textId="77777777" w:rsidR="0097119C" w:rsidRPr="00DB79BA" w:rsidRDefault="0097119C" w:rsidP="004412F4">
            <w:pPr>
              <w:jc w:val="right"/>
              <w:rPr>
                <w:rFonts w:ascii="Calibri" w:eastAsia="Times New Roman" w:hAnsi="Calibri"/>
                <w:color w:val="000000"/>
              </w:rPr>
            </w:pPr>
            <w:r w:rsidRPr="00DB79BA">
              <w:rPr>
                <w:rFonts w:ascii="Calibri" w:eastAsia="Times New Roman" w:hAnsi="Calibri"/>
                <w:color w:val="000000"/>
              </w:rPr>
              <w:t>93</w:t>
            </w:r>
          </w:p>
        </w:tc>
      </w:tr>
      <w:tr w:rsidR="0097119C" w:rsidRPr="00DB79BA" w14:paraId="3EE438B7" w14:textId="77777777" w:rsidTr="000F6E05">
        <w:trPr>
          <w:trHeight w:val="277"/>
        </w:trPr>
        <w:tc>
          <w:tcPr>
            <w:tcW w:w="1560" w:type="dxa"/>
            <w:vMerge/>
            <w:tcBorders>
              <w:top w:val="nil"/>
              <w:left w:val="single" w:sz="4" w:space="0" w:color="auto"/>
              <w:bottom w:val="single" w:sz="4" w:space="0" w:color="auto"/>
              <w:right w:val="single" w:sz="4" w:space="0" w:color="auto"/>
            </w:tcBorders>
            <w:vAlign w:val="center"/>
            <w:hideMark/>
          </w:tcPr>
          <w:p w14:paraId="384432BB" w14:textId="77777777" w:rsidR="0097119C" w:rsidRPr="00DB79BA" w:rsidRDefault="0097119C" w:rsidP="004412F4">
            <w:pPr>
              <w:rPr>
                <w:rFonts w:ascii="Calibri" w:eastAsia="Times New Roman" w:hAnsi="Calibr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B5B0DE5"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Industria y Servicios </w:t>
            </w:r>
          </w:p>
        </w:tc>
        <w:tc>
          <w:tcPr>
            <w:tcW w:w="2330" w:type="dxa"/>
            <w:tcBorders>
              <w:top w:val="nil"/>
              <w:left w:val="nil"/>
              <w:bottom w:val="single" w:sz="4" w:space="0" w:color="auto"/>
              <w:right w:val="single" w:sz="4" w:space="0" w:color="auto"/>
            </w:tcBorders>
            <w:shd w:val="clear" w:color="auto" w:fill="auto"/>
            <w:noWrap/>
            <w:vAlign w:val="center"/>
            <w:hideMark/>
          </w:tcPr>
          <w:p w14:paraId="5F30DB7D"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11 hasta 50 </w:t>
            </w:r>
          </w:p>
        </w:tc>
        <w:tc>
          <w:tcPr>
            <w:tcW w:w="2977" w:type="dxa"/>
            <w:tcBorders>
              <w:top w:val="nil"/>
              <w:left w:val="nil"/>
              <w:bottom w:val="single" w:sz="4" w:space="0" w:color="auto"/>
              <w:right w:val="single" w:sz="4" w:space="0" w:color="auto"/>
            </w:tcBorders>
            <w:shd w:val="clear" w:color="auto" w:fill="auto"/>
            <w:noWrap/>
            <w:vAlign w:val="center"/>
            <w:hideMark/>
          </w:tcPr>
          <w:p w14:paraId="70612752"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$ 4.01 hasta $ 100 </w:t>
            </w:r>
          </w:p>
        </w:tc>
        <w:tc>
          <w:tcPr>
            <w:tcW w:w="1701" w:type="dxa"/>
            <w:tcBorders>
              <w:top w:val="nil"/>
              <w:left w:val="nil"/>
              <w:bottom w:val="single" w:sz="4" w:space="0" w:color="auto"/>
              <w:right w:val="single" w:sz="4" w:space="0" w:color="auto"/>
            </w:tcBorders>
            <w:shd w:val="clear" w:color="auto" w:fill="auto"/>
            <w:noWrap/>
            <w:vAlign w:val="center"/>
            <w:hideMark/>
          </w:tcPr>
          <w:p w14:paraId="5A2E579E" w14:textId="77777777" w:rsidR="0097119C" w:rsidRPr="00DB79BA" w:rsidRDefault="0097119C" w:rsidP="004412F4">
            <w:pPr>
              <w:jc w:val="right"/>
              <w:rPr>
                <w:rFonts w:ascii="Calibri" w:eastAsia="Times New Roman" w:hAnsi="Calibri"/>
                <w:color w:val="000000"/>
              </w:rPr>
            </w:pPr>
            <w:r w:rsidRPr="00DB79BA">
              <w:rPr>
                <w:rFonts w:ascii="Calibri" w:eastAsia="Times New Roman" w:hAnsi="Calibri"/>
                <w:color w:val="000000"/>
              </w:rPr>
              <w:t>95</w:t>
            </w:r>
          </w:p>
        </w:tc>
      </w:tr>
      <w:tr w:rsidR="0097119C" w:rsidRPr="00DB79BA" w14:paraId="4DEE1E8A" w14:textId="77777777" w:rsidTr="000F6E05">
        <w:trPr>
          <w:trHeight w:val="291"/>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0A909" w14:textId="77777777" w:rsidR="0097119C" w:rsidRPr="00DB79BA" w:rsidRDefault="0097119C" w:rsidP="004412F4">
            <w:pPr>
              <w:jc w:val="center"/>
              <w:rPr>
                <w:rFonts w:ascii="Calibri" w:eastAsia="Times New Roman" w:hAnsi="Calibri"/>
                <w:color w:val="000000"/>
              </w:rPr>
            </w:pPr>
            <w:r w:rsidRPr="00DB79BA">
              <w:rPr>
                <w:rFonts w:ascii="Calibri" w:eastAsia="Times New Roman" w:hAnsi="Calibri"/>
                <w:color w:val="000000"/>
              </w:rPr>
              <w:t xml:space="preserve">Mediana </w:t>
            </w:r>
          </w:p>
        </w:tc>
        <w:tc>
          <w:tcPr>
            <w:tcW w:w="1417" w:type="dxa"/>
            <w:tcBorders>
              <w:top w:val="nil"/>
              <w:left w:val="nil"/>
              <w:bottom w:val="single" w:sz="4" w:space="0" w:color="auto"/>
              <w:right w:val="single" w:sz="4" w:space="0" w:color="auto"/>
            </w:tcBorders>
            <w:shd w:val="clear" w:color="auto" w:fill="auto"/>
            <w:noWrap/>
            <w:vAlign w:val="center"/>
            <w:hideMark/>
          </w:tcPr>
          <w:p w14:paraId="1B418EF8"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Comercio </w:t>
            </w:r>
          </w:p>
        </w:tc>
        <w:tc>
          <w:tcPr>
            <w:tcW w:w="2330" w:type="dxa"/>
            <w:tcBorders>
              <w:top w:val="nil"/>
              <w:left w:val="nil"/>
              <w:bottom w:val="single" w:sz="4" w:space="0" w:color="auto"/>
              <w:right w:val="single" w:sz="4" w:space="0" w:color="auto"/>
            </w:tcBorders>
            <w:shd w:val="clear" w:color="auto" w:fill="auto"/>
            <w:noWrap/>
            <w:vAlign w:val="center"/>
            <w:hideMark/>
          </w:tcPr>
          <w:p w14:paraId="3D168B9F"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31 hasta 100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73033" w14:textId="77777777" w:rsidR="0097119C" w:rsidRPr="00DB79BA" w:rsidRDefault="0097119C" w:rsidP="004412F4">
            <w:pPr>
              <w:jc w:val="center"/>
              <w:rPr>
                <w:rFonts w:ascii="Calibri" w:eastAsia="Times New Roman" w:hAnsi="Calibri"/>
                <w:color w:val="000000"/>
              </w:rPr>
            </w:pPr>
            <w:r w:rsidRPr="00DB79BA">
              <w:rPr>
                <w:rFonts w:ascii="Calibri" w:eastAsia="Times New Roman" w:hAnsi="Calibri"/>
                <w:color w:val="000000"/>
              </w:rPr>
              <w:t xml:space="preserve">Desde $ 100.01 hasta $ 250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A00DB69" w14:textId="77777777" w:rsidR="0097119C" w:rsidRPr="00DB79BA" w:rsidRDefault="0097119C" w:rsidP="004412F4">
            <w:pPr>
              <w:jc w:val="right"/>
              <w:rPr>
                <w:rFonts w:ascii="Calibri" w:eastAsia="Times New Roman" w:hAnsi="Calibri"/>
                <w:color w:val="000000"/>
              </w:rPr>
            </w:pPr>
            <w:r w:rsidRPr="00DB79BA">
              <w:rPr>
                <w:rFonts w:ascii="Calibri" w:eastAsia="Times New Roman" w:hAnsi="Calibri"/>
                <w:color w:val="000000"/>
              </w:rPr>
              <w:t>235</w:t>
            </w:r>
          </w:p>
        </w:tc>
      </w:tr>
      <w:tr w:rsidR="0097119C" w:rsidRPr="00DB79BA" w14:paraId="7414D792" w14:textId="77777777" w:rsidTr="000F6E05">
        <w:trPr>
          <w:trHeight w:val="291"/>
        </w:trPr>
        <w:tc>
          <w:tcPr>
            <w:tcW w:w="1560" w:type="dxa"/>
            <w:vMerge/>
            <w:tcBorders>
              <w:top w:val="nil"/>
              <w:left w:val="single" w:sz="4" w:space="0" w:color="auto"/>
              <w:bottom w:val="single" w:sz="4" w:space="0" w:color="auto"/>
              <w:right w:val="single" w:sz="4" w:space="0" w:color="auto"/>
            </w:tcBorders>
            <w:vAlign w:val="center"/>
            <w:hideMark/>
          </w:tcPr>
          <w:p w14:paraId="43167457" w14:textId="77777777" w:rsidR="0097119C" w:rsidRPr="00DB79BA" w:rsidRDefault="0097119C" w:rsidP="004412F4">
            <w:pPr>
              <w:rPr>
                <w:rFonts w:ascii="Calibri" w:eastAsia="Times New Roman" w:hAnsi="Calibr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F7A1023"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Servicios </w:t>
            </w:r>
          </w:p>
        </w:tc>
        <w:tc>
          <w:tcPr>
            <w:tcW w:w="2330" w:type="dxa"/>
            <w:tcBorders>
              <w:top w:val="nil"/>
              <w:left w:val="nil"/>
              <w:bottom w:val="single" w:sz="4" w:space="0" w:color="auto"/>
              <w:right w:val="single" w:sz="4" w:space="0" w:color="auto"/>
            </w:tcBorders>
            <w:shd w:val="clear" w:color="auto" w:fill="auto"/>
            <w:noWrap/>
            <w:vAlign w:val="center"/>
            <w:hideMark/>
          </w:tcPr>
          <w:p w14:paraId="18C9E316"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51 hasta 100 </w:t>
            </w:r>
          </w:p>
        </w:tc>
        <w:tc>
          <w:tcPr>
            <w:tcW w:w="2977" w:type="dxa"/>
            <w:vMerge/>
            <w:tcBorders>
              <w:top w:val="nil"/>
              <w:left w:val="single" w:sz="4" w:space="0" w:color="auto"/>
              <w:bottom w:val="single" w:sz="4" w:space="0" w:color="auto"/>
              <w:right w:val="single" w:sz="4" w:space="0" w:color="auto"/>
            </w:tcBorders>
            <w:vAlign w:val="center"/>
            <w:hideMark/>
          </w:tcPr>
          <w:p w14:paraId="14198AB4" w14:textId="77777777" w:rsidR="0097119C" w:rsidRPr="00DB79BA" w:rsidRDefault="0097119C" w:rsidP="004412F4">
            <w:pPr>
              <w:rPr>
                <w:rFonts w:ascii="Calibri" w:eastAsia="Times New Roman" w:hAnsi="Calibri"/>
                <w:color w:val="000000"/>
              </w:rPr>
            </w:pPr>
          </w:p>
        </w:tc>
        <w:tc>
          <w:tcPr>
            <w:tcW w:w="1701" w:type="dxa"/>
            <w:vMerge/>
            <w:tcBorders>
              <w:top w:val="nil"/>
              <w:left w:val="single" w:sz="4" w:space="0" w:color="auto"/>
              <w:bottom w:val="single" w:sz="4" w:space="0" w:color="000000"/>
              <w:right w:val="single" w:sz="4" w:space="0" w:color="auto"/>
            </w:tcBorders>
            <w:vAlign w:val="center"/>
            <w:hideMark/>
          </w:tcPr>
          <w:p w14:paraId="32EAC859" w14:textId="77777777" w:rsidR="0097119C" w:rsidRPr="00DB79BA" w:rsidRDefault="0097119C" w:rsidP="004412F4">
            <w:pPr>
              <w:rPr>
                <w:rFonts w:ascii="Calibri" w:eastAsia="Times New Roman" w:hAnsi="Calibri"/>
                <w:color w:val="000000"/>
              </w:rPr>
            </w:pPr>
          </w:p>
        </w:tc>
      </w:tr>
      <w:tr w:rsidR="0097119C" w:rsidRPr="00DB79BA" w14:paraId="04F7920C" w14:textId="77777777" w:rsidTr="000F6E05">
        <w:trPr>
          <w:trHeight w:val="291"/>
        </w:trPr>
        <w:tc>
          <w:tcPr>
            <w:tcW w:w="1560" w:type="dxa"/>
            <w:vMerge/>
            <w:tcBorders>
              <w:top w:val="nil"/>
              <w:left w:val="single" w:sz="4" w:space="0" w:color="auto"/>
              <w:bottom w:val="single" w:sz="4" w:space="0" w:color="auto"/>
              <w:right w:val="single" w:sz="4" w:space="0" w:color="auto"/>
            </w:tcBorders>
            <w:vAlign w:val="center"/>
            <w:hideMark/>
          </w:tcPr>
          <w:p w14:paraId="5E9EE2B0" w14:textId="77777777" w:rsidR="0097119C" w:rsidRPr="00DB79BA" w:rsidRDefault="0097119C" w:rsidP="004412F4">
            <w:pPr>
              <w:rPr>
                <w:rFonts w:ascii="Calibri" w:eastAsia="Times New Roman" w:hAnsi="Calibr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106B7473"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Industria </w:t>
            </w:r>
          </w:p>
        </w:tc>
        <w:tc>
          <w:tcPr>
            <w:tcW w:w="2330" w:type="dxa"/>
            <w:tcBorders>
              <w:top w:val="nil"/>
              <w:left w:val="nil"/>
              <w:bottom w:val="single" w:sz="4" w:space="0" w:color="auto"/>
              <w:right w:val="single" w:sz="4" w:space="0" w:color="auto"/>
            </w:tcBorders>
            <w:shd w:val="clear" w:color="auto" w:fill="auto"/>
            <w:noWrap/>
            <w:vAlign w:val="center"/>
            <w:hideMark/>
          </w:tcPr>
          <w:p w14:paraId="055F1295"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51 hasta 250 </w:t>
            </w:r>
          </w:p>
        </w:tc>
        <w:tc>
          <w:tcPr>
            <w:tcW w:w="2977" w:type="dxa"/>
            <w:tcBorders>
              <w:top w:val="nil"/>
              <w:left w:val="nil"/>
              <w:bottom w:val="single" w:sz="4" w:space="0" w:color="auto"/>
              <w:right w:val="single" w:sz="4" w:space="0" w:color="auto"/>
            </w:tcBorders>
            <w:shd w:val="clear" w:color="auto" w:fill="auto"/>
            <w:noWrap/>
            <w:vAlign w:val="center"/>
            <w:hideMark/>
          </w:tcPr>
          <w:p w14:paraId="2B589773" w14:textId="77777777" w:rsidR="0097119C" w:rsidRPr="00DB79BA" w:rsidRDefault="0097119C" w:rsidP="004412F4">
            <w:pPr>
              <w:rPr>
                <w:rFonts w:ascii="Calibri" w:eastAsia="Times New Roman" w:hAnsi="Calibri"/>
                <w:color w:val="000000"/>
              </w:rPr>
            </w:pPr>
            <w:r w:rsidRPr="00DB79BA">
              <w:rPr>
                <w:rFonts w:ascii="Calibri" w:eastAsia="Times New Roman" w:hAnsi="Calibri"/>
                <w:color w:val="000000"/>
              </w:rPr>
              <w:t xml:space="preserve">Desde $ 100.01 hasta $ 250 </w:t>
            </w:r>
          </w:p>
        </w:tc>
        <w:tc>
          <w:tcPr>
            <w:tcW w:w="1701" w:type="dxa"/>
            <w:tcBorders>
              <w:top w:val="nil"/>
              <w:left w:val="nil"/>
              <w:bottom w:val="single" w:sz="4" w:space="0" w:color="auto"/>
              <w:right w:val="single" w:sz="4" w:space="0" w:color="auto"/>
            </w:tcBorders>
            <w:shd w:val="clear" w:color="auto" w:fill="auto"/>
            <w:noWrap/>
            <w:vAlign w:val="center"/>
            <w:hideMark/>
          </w:tcPr>
          <w:p w14:paraId="00B6EEE6" w14:textId="77777777" w:rsidR="0097119C" w:rsidRPr="00DB79BA" w:rsidRDefault="0097119C" w:rsidP="004412F4">
            <w:pPr>
              <w:jc w:val="right"/>
              <w:rPr>
                <w:rFonts w:ascii="Calibri" w:eastAsia="Times New Roman" w:hAnsi="Calibri"/>
                <w:color w:val="000000"/>
              </w:rPr>
            </w:pPr>
            <w:r w:rsidRPr="00DB79BA">
              <w:rPr>
                <w:rFonts w:ascii="Calibri" w:eastAsia="Times New Roman" w:hAnsi="Calibri"/>
                <w:color w:val="000000"/>
              </w:rPr>
              <w:t>250</w:t>
            </w:r>
          </w:p>
        </w:tc>
      </w:tr>
    </w:tbl>
    <w:p w14:paraId="6C840658" w14:textId="77777777" w:rsidR="0097119C" w:rsidRPr="0002064D" w:rsidRDefault="0097119C" w:rsidP="000F6E05">
      <w:pPr>
        <w:autoSpaceDE w:val="0"/>
        <w:autoSpaceDN w:val="0"/>
        <w:adjustRightInd w:val="0"/>
        <w:spacing w:after="0" w:line="240" w:lineRule="atLeast"/>
        <w:rPr>
          <w:rFonts w:ascii="Arial" w:hAnsi="Arial" w:cs="Arial"/>
          <w:color w:val="000000"/>
        </w:rPr>
      </w:pPr>
      <w:r w:rsidRPr="0002064D">
        <w:rPr>
          <w:rFonts w:ascii="Arial" w:hAnsi="Arial" w:cs="Arial"/>
          <w:color w:val="000000"/>
        </w:rPr>
        <w:t xml:space="preserve">NOMBRE O RAZÓN SOCIAL: </w:t>
      </w:r>
    </w:p>
    <w:p w14:paraId="1FF44A0E" w14:textId="77777777" w:rsidR="0097119C" w:rsidRPr="0002064D" w:rsidRDefault="0097119C" w:rsidP="000F6E05">
      <w:pPr>
        <w:autoSpaceDE w:val="0"/>
        <w:autoSpaceDN w:val="0"/>
        <w:adjustRightInd w:val="0"/>
        <w:spacing w:after="0" w:line="240" w:lineRule="atLeast"/>
        <w:rPr>
          <w:rFonts w:ascii="Arial" w:hAnsi="Arial" w:cs="Arial"/>
          <w:color w:val="000000"/>
        </w:rPr>
      </w:pPr>
      <w:r w:rsidRPr="0002064D">
        <w:rPr>
          <w:rFonts w:ascii="Arial" w:hAnsi="Arial" w:cs="Arial"/>
          <w:color w:val="000000"/>
        </w:rPr>
        <w:t xml:space="preserve">DOMICILIO FISCAL: </w:t>
      </w:r>
    </w:p>
    <w:p w14:paraId="79C9C27D" w14:textId="3A5471E0" w:rsidR="0097119C" w:rsidRPr="0002064D" w:rsidRDefault="000F6E05" w:rsidP="000F6E05">
      <w:pPr>
        <w:autoSpaceDE w:val="0"/>
        <w:autoSpaceDN w:val="0"/>
        <w:adjustRightInd w:val="0"/>
        <w:spacing w:after="0" w:line="240" w:lineRule="atLeast"/>
        <w:rPr>
          <w:rFonts w:ascii="Arial" w:hAnsi="Arial" w:cs="Arial"/>
          <w:color w:val="000000"/>
        </w:rPr>
      </w:pPr>
      <w:r>
        <w:rPr>
          <w:rFonts w:ascii="Arial" w:hAnsi="Arial" w:cs="Arial"/>
          <w:color w:val="000000"/>
        </w:rPr>
        <w:t>R.F.C.:</w:t>
      </w:r>
    </w:p>
    <w:p w14:paraId="4C373995" w14:textId="77777777" w:rsidR="0097119C" w:rsidRPr="0002064D" w:rsidRDefault="0097119C" w:rsidP="000F6E05">
      <w:pPr>
        <w:autoSpaceDE w:val="0"/>
        <w:autoSpaceDN w:val="0"/>
        <w:adjustRightInd w:val="0"/>
        <w:spacing w:after="0" w:line="240" w:lineRule="atLeast"/>
        <w:rPr>
          <w:rFonts w:ascii="Arial" w:hAnsi="Arial" w:cs="Arial"/>
          <w:color w:val="000000"/>
        </w:rPr>
      </w:pPr>
      <w:r w:rsidRPr="0002064D">
        <w:rPr>
          <w:rFonts w:ascii="Arial" w:hAnsi="Arial" w:cs="Arial"/>
          <w:color w:val="000000"/>
        </w:rPr>
        <w:t xml:space="preserve">NOMBRE DEL REPRESENTANTE LEGAL: </w:t>
      </w:r>
    </w:p>
    <w:p w14:paraId="7DA8F2D9" w14:textId="77777777" w:rsidR="0097119C" w:rsidRDefault="0097119C" w:rsidP="000F6E05">
      <w:pPr>
        <w:pStyle w:val="Textoindependiente2"/>
        <w:spacing w:after="0" w:line="240" w:lineRule="atLeast"/>
        <w:rPr>
          <w:rFonts w:ascii="Arial" w:hAnsi="Arial" w:cs="Arial"/>
          <w:b/>
          <w:bCs/>
        </w:rPr>
      </w:pPr>
      <w:r w:rsidRPr="006A76E3">
        <w:rPr>
          <w:rFonts w:ascii="Arial" w:hAnsi="Arial" w:cs="Arial"/>
          <w:sz w:val="20"/>
        </w:rPr>
        <w:t>CORREO ELECTRÓNICO:</w:t>
      </w:r>
      <w:r w:rsidRPr="006A76E3">
        <w:rPr>
          <w:rFonts w:cs="Calibri"/>
          <w:sz w:val="20"/>
        </w:rPr>
        <w:t xml:space="preserve"> </w:t>
      </w:r>
      <w:r>
        <w:rPr>
          <w:rFonts w:ascii="Arial" w:hAnsi="Arial" w:cs="Arial"/>
        </w:rPr>
        <w:br w:type="page"/>
      </w:r>
      <w:r>
        <w:rPr>
          <w:rFonts w:ascii="Arial" w:hAnsi="Arial" w:cs="Arial"/>
          <w:b/>
          <w:bCs/>
        </w:rPr>
        <w:lastRenderedPageBreak/>
        <w:t>ANEXO L</w:t>
      </w:r>
    </w:p>
    <w:p w14:paraId="55797A59" w14:textId="77777777" w:rsidR="0097119C" w:rsidRPr="0002064D" w:rsidRDefault="0097119C" w:rsidP="0097119C">
      <w:pPr>
        <w:pStyle w:val="Default"/>
        <w:jc w:val="both"/>
        <w:rPr>
          <w:rFonts w:ascii="ArialNarrow" w:eastAsia="Batang" w:hAnsi="ArialNarrow" w:cs="ArialNarrow"/>
          <w:b/>
          <w:color w:val="auto"/>
          <w:sz w:val="20"/>
          <w:szCs w:val="20"/>
          <w:lang w:eastAsia="es-MX"/>
        </w:rPr>
      </w:pPr>
      <w:r w:rsidRPr="0002064D">
        <w:rPr>
          <w:rFonts w:ascii="ArialNarrow" w:eastAsia="Batang" w:hAnsi="ArialNarrow" w:cs="ArialNarrow"/>
          <w:b/>
          <w:color w:val="auto"/>
          <w:sz w:val="20"/>
          <w:szCs w:val="20"/>
          <w:lang w:eastAsia="es-MX"/>
        </w:rPr>
        <w:t xml:space="preserve">MANIFESTAR POR ESCRITO QUE </w:t>
      </w:r>
      <w:r w:rsidRPr="006A76E3">
        <w:rPr>
          <w:rFonts w:ascii="ArialNarrow" w:eastAsia="Batang" w:hAnsi="ArialNarrow" w:cs="ArialNarrow"/>
          <w:b/>
          <w:color w:val="auto"/>
          <w:sz w:val="20"/>
          <w:szCs w:val="20"/>
          <w:lang w:eastAsia="es-MX"/>
        </w:rPr>
        <w:t>SE ASUMIRÁ</w:t>
      </w:r>
      <w:r w:rsidRPr="0002064D">
        <w:rPr>
          <w:rFonts w:ascii="ArialNarrow" w:eastAsia="Batang" w:hAnsi="ArialNarrow" w:cs="ArialNarrow"/>
          <w:b/>
          <w:color w:val="auto"/>
          <w:sz w:val="20"/>
          <w:szCs w:val="20"/>
          <w:lang w:eastAsia="es-MX"/>
        </w:rPr>
        <w:t xml:space="preserve"> LA RESPONSABILIDAD TOTAL EN CASO DE QUE SE INFRINJAN LOS DERECHOS DE: TERCEROS, PATENTES, MARCAS U OTROS SIMILARES</w:t>
      </w:r>
    </w:p>
    <w:p w14:paraId="30578A90" w14:textId="77777777" w:rsidR="0097119C" w:rsidRDefault="0097119C" w:rsidP="0097119C">
      <w:pPr>
        <w:autoSpaceDE w:val="0"/>
        <w:autoSpaceDN w:val="0"/>
        <w:adjustRightInd w:val="0"/>
        <w:spacing w:line="240" w:lineRule="atLeast"/>
        <w:rPr>
          <w:rFonts w:ascii="Arial" w:hAnsi="Arial" w:cs="Arial"/>
        </w:rPr>
      </w:pPr>
    </w:p>
    <w:p w14:paraId="296B952C" w14:textId="77777777" w:rsidR="0097119C" w:rsidRPr="0002064D" w:rsidRDefault="0097119C" w:rsidP="0097119C">
      <w:pPr>
        <w:spacing w:line="240" w:lineRule="atLeast"/>
        <w:jc w:val="right"/>
        <w:rPr>
          <w:rFonts w:ascii="ArialNarrow" w:hAnsi="ArialNarrow" w:cs="ArialNarrow"/>
          <w:b/>
        </w:rPr>
      </w:pPr>
      <w:r w:rsidRPr="00DA31EB">
        <w:rPr>
          <w:rFonts w:ascii="ArialNarrow" w:hAnsi="ArialNarrow" w:cs="ArialNarrow"/>
        </w:rPr>
        <w:t>Lugar y fecha de expedición:</w:t>
      </w:r>
      <w:r>
        <w:rPr>
          <w:rFonts w:ascii="ArialNarrow" w:hAnsi="ArialNarrow" w:cs="ArialNarrow"/>
        </w:rPr>
        <w:t xml:space="preserve"> _______________________.</w:t>
      </w:r>
      <w:r w:rsidRPr="00DA31EB">
        <w:rPr>
          <w:rFonts w:ascii="ArialNarrow" w:hAnsi="ArialNarrow" w:cs="ArialNarrow"/>
        </w:rPr>
        <w:cr/>
      </w:r>
    </w:p>
    <w:p w14:paraId="1F46912D" w14:textId="77777777" w:rsidR="0097119C" w:rsidRDefault="0097119C" w:rsidP="0097119C">
      <w:pPr>
        <w:spacing w:line="240" w:lineRule="atLeast"/>
        <w:jc w:val="both"/>
        <w:rPr>
          <w:rFonts w:ascii="Arial" w:hAnsi="Arial" w:cs="Arial"/>
          <w:b/>
          <w:bCs/>
        </w:rPr>
      </w:pPr>
      <w:r w:rsidRPr="00DA31EB">
        <w:rPr>
          <w:rFonts w:ascii="Arial" w:hAnsi="Arial" w:cs="Arial"/>
          <w:b/>
          <w:bCs/>
        </w:rPr>
        <w:t>DIRIGIDO A: UNIVERSIDAD INTERCULTURAL DEL ESTADO DE PUEBLA</w:t>
      </w:r>
    </w:p>
    <w:p w14:paraId="713C3D2B" w14:textId="77777777" w:rsidR="0097119C" w:rsidRPr="00DA31EB" w:rsidRDefault="0097119C" w:rsidP="0097119C">
      <w:pPr>
        <w:ind w:right="22"/>
        <w:jc w:val="both"/>
        <w:rPr>
          <w:rFonts w:ascii="Arial" w:hAnsi="Arial" w:cs="Arial"/>
          <w:b/>
          <w:bCs/>
        </w:rPr>
      </w:pPr>
      <w:r w:rsidRPr="00DA31EB">
        <w:rPr>
          <w:rFonts w:ascii="Arial" w:hAnsi="Arial" w:cs="Arial"/>
          <w:b/>
          <w:bCs/>
        </w:rPr>
        <w:t>COMITÉ DE ADQUISICIONES, ARRENDAMIENTOS Y DE SERVICIOS</w:t>
      </w:r>
      <w:r>
        <w:rPr>
          <w:rFonts w:ascii="Arial" w:hAnsi="Arial" w:cs="Arial"/>
          <w:b/>
          <w:bCs/>
        </w:rPr>
        <w:t>.</w:t>
      </w:r>
    </w:p>
    <w:p w14:paraId="2F0381F3" w14:textId="77777777" w:rsidR="0097119C" w:rsidRDefault="0097119C" w:rsidP="0097119C">
      <w:pPr>
        <w:ind w:right="22"/>
        <w:jc w:val="both"/>
        <w:rPr>
          <w:rFonts w:ascii="Arial" w:hAnsi="Arial" w:cs="Arial"/>
          <w:b/>
        </w:rPr>
      </w:pPr>
    </w:p>
    <w:p w14:paraId="349D0D56" w14:textId="235E0CF2" w:rsidR="0097119C" w:rsidRPr="00D46A3E" w:rsidRDefault="00CC31EE" w:rsidP="0097119C">
      <w:pPr>
        <w:jc w:val="both"/>
        <w:rPr>
          <w:rFonts w:ascii="Arial" w:hAnsi="Arial" w:cs="Arial"/>
          <w:b/>
          <w:bCs/>
          <w:sz w:val="24"/>
          <w:szCs w:val="36"/>
        </w:rPr>
      </w:pPr>
      <w:r w:rsidRPr="000F6E05">
        <w:rPr>
          <w:rFonts w:ascii="Arial" w:hAnsi="Arial" w:cs="Arial"/>
          <w:b/>
          <w:sz w:val="20"/>
        </w:rPr>
        <w:t>LICITACIÓN PÚBLICA NACIONAL ELECTRÓNICA COMPRANET: LA-921062968-E3-2020 PARA LA ADQUISICIÓN DE EQUIPOS PARA LABORATORIOS Y TALLERES</w:t>
      </w:r>
      <w:r w:rsidR="0097119C">
        <w:rPr>
          <w:rFonts w:ascii="Arial" w:hAnsi="Arial" w:cs="Arial"/>
          <w:b/>
        </w:rPr>
        <w:t>.</w:t>
      </w:r>
    </w:p>
    <w:p w14:paraId="08156FB7" w14:textId="77777777" w:rsidR="0097119C" w:rsidRDefault="0097119C" w:rsidP="0097119C">
      <w:pPr>
        <w:pStyle w:val="Default"/>
        <w:jc w:val="center"/>
        <w:rPr>
          <w:rFonts w:ascii="Arial" w:hAnsi="Arial" w:cs="Arial"/>
        </w:rPr>
      </w:pPr>
    </w:p>
    <w:p w14:paraId="6C259BA7" w14:textId="77777777" w:rsidR="0097119C" w:rsidRPr="00DA346A" w:rsidRDefault="0097119C" w:rsidP="0097119C">
      <w:pPr>
        <w:spacing w:after="200" w:line="276" w:lineRule="auto"/>
        <w:jc w:val="both"/>
        <w:rPr>
          <w:rFonts w:ascii="Arial" w:hAnsi="Arial" w:cs="Arial"/>
        </w:rPr>
      </w:pPr>
      <w:r w:rsidRPr="00DA346A">
        <w:rPr>
          <w:rFonts w:ascii="Arial" w:hAnsi="Arial" w:cs="Arial"/>
        </w:rPr>
        <w:t xml:space="preserve">EL (LA)______________- REPRESENTANTE LEGAL DE _______________________ MANIFIESTO BAJO PROTESTA DE DECIR VERDAD DE ASUMIR LA RESPONSABILIDAD TOTAL EN CASO DE QUE SE INFRINJAN LOS DERECHOS DE: TERCEROS, PATENTES, MARCAS U OTROS SIMILARES, LIBERANDO A LA UNIVERSIDAD INTERCULTURAL DEL ESTADO DE PUEBLA DE TODA RESPONSABILIDAD. </w:t>
      </w:r>
    </w:p>
    <w:p w14:paraId="6E14A68D" w14:textId="77777777" w:rsidR="0097119C" w:rsidRPr="00DA346A" w:rsidRDefault="0097119C" w:rsidP="0097119C">
      <w:pPr>
        <w:spacing w:after="200" w:line="276" w:lineRule="auto"/>
        <w:jc w:val="both"/>
        <w:rPr>
          <w:rFonts w:ascii="Arial" w:hAnsi="Arial" w:cs="Arial"/>
        </w:rPr>
      </w:pPr>
    </w:p>
    <w:p w14:paraId="29465B59" w14:textId="77777777" w:rsidR="0097119C" w:rsidRPr="00DA346A" w:rsidRDefault="0097119C" w:rsidP="0097119C">
      <w:pPr>
        <w:spacing w:after="200" w:line="276" w:lineRule="auto"/>
        <w:jc w:val="both"/>
        <w:rPr>
          <w:rFonts w:ascii="Arial" w:hAnsi="Arial" w:cs="Arial"/>
        </w:rPr>
      </w:pPr>
    </w:p>
    <w:p w14:paraId="0B2B1D02" w14:textId="77777777" w:rsidR="0097119C" w:rsidRPr="00DA346A" w:rsidRDefault="0097119C" w:rsidP="0097119C">
      <w:pPr>
        <w:spacing w:after="200" w:line="276" w:lineRule="auto"/>
        <w:jc w:val="both"/>
        <w:rPr>
          <w:rFonts w:ascii="Arial" w:hAnsi="Arial" w:cs="Arial"/>
        </w:rPr>
      </w:pPr>
      <w:r w:rsidRPr="00DA346A">
        <w:rPr>
          <w:rFonts w:ascii="Arial" w:hAnsi="Arial" w:cs="Arial"/>
        </w:rPr>
        <w:t xml:space="preserve">NOMBRE O RAZÓN SOCIAL: </w:t>
      </w:r>
    </w:p>
    <w:p w14:paraId="100487A2" w14:textId="77777777" w:rsidR="0097119C" w:rsidRPr="00DA346A" w:rsidRDefault="0097119C" w:rsidP="0097119C">
      <w:pPr>
        <w:spacing w:after="200" w:line="276" w:lineRule="auto"/>
        <w:jc w:val="both"/>
        <w:rPr>
          <w:rFonts w:ascii="Arial" w:hAnsi="Arial" w:cs="Arial"/>
        </w:rPr>
      </w:pPr>
      <w:r w:rsidRPr="00DA346A">
        <w:rPr>
          <w:rFonts w:ascii="Arial" w:hAnsi="Arial" w:cs="Arial"/>
        </w:rPr>
        <w:t xml:space="preserve">DOMICILIO FISCAL: </w:t>
      </w:r>
    </w:p>
    <w:p w14:paraId="18D40448" w14:textId="77777777" w:rsidR="0097119C" w:rsidRPr="00DA346A" w:rsidRDefault="0097119C" w:rsidP="0097119C">
      <w:pPr>
        <w:spacing w:after="200" w:line="276" w:lineRule="auto"/>
        <w:jc w:val="both"/>
        <w:rPr>
          <w:rFonts w:ascii="Arial" w:hAnsi="Arial" w:cs="Arial"/>
        </w:rPr>
      </w:pPr>
      <w:r w:rsidRPr="00DA346A">
        <w:rPr>
          <w:rFonts w:ascii="Arial" w:hAnsi="Arial" w:cs="Arial"/>
        </w:rPr>
        <w:t xml:space="preserve">R.F.C.: </w:t>
      </w:r>
    </w:p>
    <w:p w14:paraId="18B4FB00" w14:textId="77777777" w:rsidR="0097119C" w:rsidRPr="00DA346A" w:rsidRDefault="0097119C" w:rsidP="0097119C">
      <w:pPr>
        <w:spacing w:after="200" w:line="276" w:lineRule="auto"/>
        <w:jc w:val="both"/>
        <w:rPr>
          <w:rFonts w:ascii="Arial" w:hAnsi="Arial" w:cs="Arial"/>
        </w:rPr>
      </w:pPr>
      <w:r w:rsidRPr="00DA346A">
        <w:rPr>
          <w:rFonts w:ascii="Arial" w:hAnsi="Arial" w:cs="Arial"/>
        </w:rPr>
        <w:t xml:space="preserve">NOMBRE DEL REPRESENTANTE LEGAL: </w:t>
      </w:r>
    </w:p>
    <w:p w14:paraId="720DF55B" w14:textId="77777777" w:rsidR="0097119C" w:rsidRDefault="0097119C" w:rsidP="0097119C">
      <w:pPr>
        <w:pStyle w:val="Textoindependiente2"/>
        <w:spacing w:line="240" w:lineRule="atLeast"/>
        <w:jc w:val="center"/>
        <w:rPr>
          <w:rFonts w:ascii="Arial" w:hAnsi="Arial" w:cs="Arial"/>
          <w:b/>
          <w:bCs/>
        </w:rPr>
      </w:pPr>
      <w:r>
        <w:rPr>
          <w:rFonts w:ascii="Arial" w:hAnsi="Arial" w:cs="Arial"/>
        </w:rPr>
        <w:br w:type="page"/>
      </w:r>
    </w:p>
    <w:p w14:paraId="1C8A9368" w14:textId="77777777" w:rsidR="0097119C" w:rsidRDefault="0097119C" w:rsidP="0097119C">
      <w:pPr>
        <w:spacing w:after="200" w:line="276" w:lineRule="auto"/>
        <w:jc w:val="center"/>
        <w:rPr>
          <w:rFonts w:ascii="ArialNarrow-Bold" w:hAnsi="ArialNarrow-Bold" w:cs="ArialNarrow-Bold"/>
          <w:b/>
          <w:bCs/>
          <w:sz w:val="144"/>
          <w:szCs w:val="18"/>
        </w:rPr>
      </w:pPr>
    </w:p>
    <w:p w14:paraId="0B45AD43" w14:textId="77777777" w:rsidR="0097119C" w:rsidRPr="00D40EB4" w:rsidRDefault="0097119C" w:rsidP="0097119C">
      <w:pPr>
        <w:spacing w:after="200" w:line="276" w:lineRule="auto"/>
        <w:jc w:val="center"/>
        <w:rPr>
          <w:rFonts w:ascii="ArialNarrow-Bold" w:hAnsi="ArialNarrow-Bold" w:cs="ArialNarrow-Bold"/>
          <w:b/>
          <w:bCs/>
          <w:sz w:val="144"/>
          <w:szCs w:val="18"/>
        </w:rPr>
      </w:pPr>
      <w:r w:rsidRPr="00D40EB4">
        <w:rPr>
          <w:rFonts w:ascii="ArialNarrow-Bold" w:hAnsi="ArialNarrow-Bold" w:cs="ArialNarrow-Bold"/>
          <w:b/>
          <w:bCs/>
          <w:sz w:val="144"/>
          <w:szCs w:val="18"/>
        </w:rPr>
        <w:t>MODELO</w:t>
      </w:r>
    </w:p>
    <w:p w14:paraId="0B14AAD3" w14:textId="77777777" w:rsidR="0097119C" w:rsidRPr="00D40EB4" w:rsidRDefault="0097119C" w:rsidP="0097119C">
      <w:pPr>
        <w:spacing w:after="200" w:line="276" w:lineRule="auto"/>
        <w:jc w:val="center"/>
        <w:rPr>
          <w:rFonts w:ascii="ArialNarrow-Bold" w:hAnsi="ArialNarrow-Bold" w:cs="ArialNarrow-Bold"/>
          <w:b/>
          <w:bCs/>
          <w:sz w:val="144"/>
          <w:szCs w:val="18"/>
        </w:rPr>
      </w:pPr>
      <w:r w:rsidRPr="00D40EB4">
        <w:rPr>
          <w:rFonts w:ascii="ArialNarrow-Bold" w:hAnsi="ArialNarrow-Bold" w:cs="ArialNarrow-Bold"/>
          <w:b/>
          <w:bCs/>
          <w:sz w:val="144"/>
          <w:szCs w:val="18"/>
        </w:rPr>
        <w:t>DEL</w:t>
      </w:r>
    </w:p>
    <w:p w14:paraId="32EA1F12" w14:textId="77777777" w:rsidR="0097119C" w:rsidRPr="0099205F" w:rsidRDefault="0097119C" w:rsidP="00E24B2A">
      <w:pPr>
        <w:spacing w:after="200" w:line="276" w:lineRule="auto"/>
        <w:ind w:left="708"/>
        <w:jc w:val="center"/>
        <w:rPr>
          <w:rFonts w:ascii="Arial" w:hAnsi="Arial" w:cs="Arial"/>
          <w:b/>
        </w:rPr>
      </w:pPr>
      <w:r w:rsidRPr="00D40EB4">
        <w:rPr>
          <w:rFonts w:ascii="ArialNarrow-Bold" w:hAnsi="ArialNarrow-Bold" w:cs="ArialNarrow-Bold"/>
          <w:b/>
          <w:bCs/>
          <w:sz w:val="144"/>
          <w:szCs w:val="18"/>
        </w:rPr>
        <w:t>CONTRATO</w:t>
      </w:r>
      <w:r>
        <w:rPr>
          <w:rFonts w:ascii="ArialNarrow-Bold" w:hAnsi="ArialNarrow-Bold" w:cs="ArialNarrow-Bold"/>
          <w:b/>
          <w:bCs/>
          <w:sz w:val="24"/>
          <w:szCs w:val="18"/>
        </w:rPr>
        <w:br w:type="page"/>
      </w:r>
      <w:r w:rsidRPr="0099205F">
        <w:rPr>
          <w:rFonts w:ascii="Arial" w:hAnsi="Arial" w:cs="Arial"/>
          <w:b/>
        </w:rPr>
        <w:lastRenderedPageBreak/>
        <w:t>MODELO DEL CONTRATO</w:t>
      </w:r>
    </w:p>
    <w:p w14:paraId="5AB6B4C7" w14:textId="680DC095" w:rsidR="0097119C" w:rsidRPr="0099205F" w:rsidRDefault="0097119C" w:rsidP="0097119C">
      <w:pPr>
        <w:tabs>
          <w:tab w:val="left" w:pos="0"/>
        </w:tabs>
        <w:jc w:val="both"/>
        <w:rPr>
          <w:rFonts w:ascii="Arial" w:hAnsi="Arial" w:cs="Arial"/>
          <w:b/>
          <w:lang w:val="es-ES"/>
        </w:rPr>
      </w:pPr>
      <w:r w:rsidRPr="0099205F">
        <w:rPr>
          <w:rFonts w:ascii="Arial" w:hAnsi="Arial" w:cs="Arial"/>
        </w:rPr>
        <w:t xml:space="preserve">CONTRATO PARA LA </w:t>
      </w:r>
      <w:r w:rsidRPr="0099205F">
        <w:rPr>
          <w:rFonts w:ascii="Arial" w:hAnsi="Arial" w:cs="Arial"/>
          <w:b/>
        </w:rPr>
        <w:t>________</w:t>
      </w:r>
      <w:r w:rsidRPr="0099205F">
        <w:rPr>
          <w:rFonts w:ascii="Arial" w:hAnsi="Arial" w:cs="Arial"/>
          <w:b/>
          <w:bCs/>
        </w:rPr>
        <w:t>,</w:t>
      </w:r>
      <w:r w:rsidRPr="0099205F">
        <w:rPr>
          <w:rFonts w:ascii="Arial" w:hAnsi="Arial" w:cs="Arial"/>
        </w:rPr>
        <w:t xml:space="preserve"> QUE CELEBRAN POR UNA PARTE LA </w:t>
      </w:r>
      <w:r w:rsidRPr="0099205F">
        <w:rPr>
          <w:rFonts w:ascii="Arial" w:hAnsi="Arial" w:cs="Arial"/>
          <w:b/>
        </w:rPr>
        <w:t>“UNIVERSIDAD INTERCULTURAL DEL ESTADO DE PUEBLA”,</w:t>
      </w:r>
      <w:r w:rsidRPr="0099205F">
        <w:rPr>
          <w:rFonts w:ascii="Arial" w:hAnsi="Arial" w:cs="Arial"/>
        </w:rPr>
        <w:t xml:space="preserve"> REPRESENTADO EN ESTE ACTO POR EL</w:t>
      </w:r>
      <w:r w:rsidR="00326FB9">
        <w:rPr>
          <w:rFonts w:ascii="Arial" w:hAnsi="Arial" w:cs="Arial"/>
          <w:b/>
        </w:rPr>
        <w:t xml:space="preserve"> C. GUILLERMO GARRIDO CRUZ</w:t>
      </w:r>
      <w:r w:rsidRPr="0099205F">
        <w:rPr>
          <w:rFonts w:ascii="Arial" w:hAnsi="Arial" w:cs="Arial"/>
          <w:b/>
        </w:rPr>
        <w:t>,</w:t>
      </w:r>
      <w:r w:rsidRPr="0099205F">
        <w:rPr>
          <w:rFonts w:ascii="Arial" w:hAnsi="Arial" w:cs="Arial"/>
        </w:rPr>
        <w:t xml:space="preserve"> EN SU CARÁCTER DE</w:t>
      </w:r>
      <w:r w:rsidRPr="0099205F">
        <w:rPr>
          <w:rFonts w:ascii="Arial" w:hAnsi="Arial" w:cs="Arial"/>
          <w:b/>
          <w:bCs/>
        </w:rPr>
        <w:t xml:space="preserve"> </w:t>
      </w:r>
      <w:r w:rsidR="00326FB9">
        <w:rPr>
          <w:rFonts w:ascii="Arial" w:hAnsi="Arial" w:cs="Arial"/>
          <w:b/>
          <w:bCs/>
        </w:rPr>
        <w:t>RECTOR Y REPRESENTANTE LEGAL</w:t>
      </w:r>
      <w:r w:rsidRPr="0099205F">
        <w:rPr>
          <w:rFonts w:ascii="Arial" w:hAnsi="Arial" w:cs="Arial"/>
          <w:b/>
          <w:bCs/>
        </w:rPr>
        <w:t>,</w:t>
      </w:r>
      <w:r w:rsidRPr="0099205F">
        <w:rPr>
          <w:rFonts w:ascii="Arial" w:hAnsi="Arial" w:cs="Arial"/>
        </w:rPr>
        <w:t xml:space="preserve"> POR LA OTRA, EL </w:t>
      </w:r>
      <w:r w:rsidRPr="0099205F">
        <w:rPr>
          <w:rFonts w:ascii="Arial" w:hAnsi="Arial" w:cs="Arial"/>
          <w:b/>
        </w:rPr>
        <w:t>________________,</w:t>
      </w:r>
      <w:r w:rsidRPr="0099205F">
        <w:rPr>
          <w:rFonts w:ascii="Arial" w:hAnsi="Arial" w:cs="Arial"/>
        </w:rPr>
        <w:t xml:space="preserve"> EN SU CARÁCTER DE REPRESENTANTE LEGAL DE LA PERSONA MORAL DENOMINADA </w:t>
      </w:r>
      <w:r w:rsidRPr="0099205F">
        <w:rPr>
          <w:rFonts w:ascii="Arial" w:hAnsi="Arial" w:cs="Arial"/>
          <w:b/>
        </w:rPr>
        <w:t xml:space="preserve">“____________”, S.A. DE C.V. </w:t>
      </w:r>
      <w:r w:rsidRPr="0099205F">
        <w:rPr>
          <w:rFonts w:ascii="Arial" w:hAnsi="Arial" w:cs="Arial"/>
        </w:rPr>
        <w:t xml:space="preserve">POR SU PROPIO DERECHO, EN LO SUBSECUENTE </w:t>
      </w:r>
      <w:r w:rsidRPr="0099205F">
        <w:rPr>
          <w:rFonts w:ascii="Arial" w:hAnsi="Arial" w:cs="Arial"/>
          <w:b/>
          <w:bCs/>
        </w:rPr>
        <w:t>“EL PROVEEDOR”</w:t>
      </w:r>
      <w:r w:rsidRPr="0099205F">
        <w:rPr>
          <w:rFonts w:ascii="Arial" w:hAnsi="Arial" w:cs="Arial"/>
        </w:rPr>
        <w:t xml:space="preserve">,QUIENES AL ACTUAR DE MANERA CONJUNTA SE LES DENOMINARÁ </w:t>
      </w:r>
      <w:r w:rsidRPr="0099205F">
        <w:rPr>
          <w:rFonts w:ascii="Arial" w:hAnsi="Arial" w:cs="Arial"/>
          <w:b/>
          <w:bCs/>
        </w:rPr>
        <w:t>“LAS PARTES”</w:t>
      </w:r>
      <w:r w:rsidRPr="0099205F">
        <w:rPr>
          <w:rFonts w:ascii="Arial" w:hAnsi="Arial" w:cs="Arial"/>
        </w:rPr>
        <w:t>; AL TENOR DE LAS SIGUIENTES DECLARACIONES Y CLÁUSULAS:</w:t>
      </w:r>
    </w:p>
    <w:p w14:paraId="2E421BD2" w14:textId="77777777" w:rsidR="0097119C" w:rsidRPr="0099205F" w:rsidRDefault="0097119C" w:rsidP="0097119C">
      <w:pPr>
        <w:pStyle w:val="Prrafodelista2"/>
        <w:spacing w:after="0" w:line="240" w:lineRule="auto"/>
        <w:ind w:left="0"/>
        <w:jc w:val="both"/>
        <w:rPr>
          <w:rFonts w:ascii="Arial" w:hAnsi="Arial" w:cs="Arial"/>
          <w:b/>
          <w:sz w:val="20"/>
          <w:szCs w:val="20"/>
        </w:rPr>
      </w:pPr>
    </w:p>
    <w:p w14:paraId="393225D9" w14:textId="77777777" w:rsidR="0097119C" w:rsidRPr="00EB35BD" w:rsidRDefault="0097119C" w:rsidP="0097119C">
      <w:pPr>
        <w:tabs>
          <w:tab w:val="center" w:pos="4752"/>
        </w:tabs>
        <w:ind w:left="580" w:firstLine="284"/>
        <w:jc w:val="center"/>
        <w:rPr>
          <w:rFonts w:ascii="Arial" w:hAnsi="Arial" w:cs="Arial"/>
          <w:b/>
          <w:bCs/>
        </w:rPr>
      </w:pPr>
      <w:r w:rsidRPr="00EB35BD">
        <w:rPr>
          <w:rFonts w:ascii="Arial" w:hAnsi="Arial" w:cs="Arial"/>
          <w:b/>
          <w:bCs/>
        </w:rPr>
        <w:t>D E C L A R A C I O N E S</w:t>
      </w:r>
    </w:p>
    <w:p w14:paraId="5B54F1CA" w14:textId="77777777" w:rsidR="00EB35BD" w:rsidRPr="00EB35BD" w:rsidRDefault="00EB35BD" w:rsidP="00EB35BD">
      <w:pPr>
        <w:spacing w:after="120"/>
        <w:jc w:val="both"/>
        <w:rPr>
          <w:rFonts w:ascii="Arial" w:eastAsia="Times New Roman" w:hAnsi="Arial" w:cs="Arial"/>
          <w:bCs/>
          <w:lang w:eastAsia="es-ES"/>
        </w:rPr>
      </w:pPr>
      <w:r w:rsidRPr="00EB35BD">
        <w:rPr>
          <w:rFonts w:ascii="Arial" w:eastAsia="Times New Roman" w:hAnsi="Arial" w:cs="Arial"/>
          <w:b/>
          <w:bCs/>
          <w:lang w:eastAsia="es-ES"/>
        </w:rPr>
        <w:t>I.-</w:t>
      </w:r>
      <w:r w:rsidRPr="00EB35BD">
        <w:rPr>
          <w:rFonts w:ascii="Arial" w:eastAsia="Times New Roman" w:hAnsi="Arial" w:cs="Arial"/>
          <w:b/>
          <w:bCs/>
          <w:lang w:eastAsia="es-ES"/>
        </w:rPr>
        <w:tab/>
        <w:t>“LA UIEP”,</w:t>
      </w:r>
      <w:r w:rsidRPr="00EB35BD">
        <w:rPr>
          <w:rFonts w:ascii="Arial" w:eastAsia="Times New Roman" w:hAnsi="Arial" w:cs="Arial"/>
          <w:bCs/>
          <w:lang w:eastAsia="es-ES"/>
        </w:rPr>
        <w:t xml:space="preserve"> declara a través de su representante: </w:t>
      </w:r>
    </w:p>
    <w:p w14:paraId="64CCAADF" w14:textId="77777777" w:rsidR="00EB35BD" w:rsidRPr="00EB35BD" w:rsidRDefault="00EB35BD" w:rsidP="00EB35BD">
      <w:pPr>
        <w:spacing w:after="120"/>
        <w:ind w:left="567" w:hanging="567"/>
        <w:jc w:val="both"/>
        <w:rPr>
          <w:rFonts w:ascii="Arial" w:eastAsia="Times New Roman" w:hAnsi="Arial" w:cs="Arial"/>
          <w:bCs/>
          <w:lang w:eastAsia="es-ES"/>
        </w:rPr>
      </w:pPr>
      <w:r w:rsidRPr="00EB35BD">
        <w:rPr>
          <w:rFonts w:ascii="Arial" w:eastAsia="Times New Roman" w:hAnsi="Arial" w:cs="Arial"/>
          <w:b/>
          <w:bCs/>
          <w:lang w:eastAsia="es-ES"/>
        </w:rPr>
        <w:t>I.1.-</w:t>
      </w:r>
      <w:r w:rsidRPr="00EB35BD">
        <w:rPr>
          <w:rFonts w:ascii="Arial" w:eastAsia="Times New Roman" w:hAnsi="Arial" w:cs="Arial"/>
          <w:bCs/>
          <w:lang w:eastAsia="es-ES"/>
        </w:rPr>
        <w:tab/>
        <w:t xml:space="preserve">Que de conformidad con lo dispuesto en los artículos 83 de la Constitución Política del Estado Libre y Soberano de Puebla; 1, 14, 27, 49, 50 y 51 de la Ley Orgánica de la Administración Pública del Estado, es parte integrante de la Administración Pública del Estado.  </w:t>
      </w:r>
    </w:p>
    <w:p w14:paraId="1AC41AB6" w14:textId="77777777" w:rsidR="00EB35BD" w:rsidRPr="00EB35BD" w:rsidRDefault="00EB35BD" w:rsidP="00EB35BD">
      <w:pPr>
        <w:spacing w:after="120"/>
        <w:ind w:left="567" w:hanging="567"/>
        <w:jc w:val="both"/>
        <w:rPr>
          <w:rFonts w:ascii="Arial" w:eastAsia="Times New Roman" w:hAnsi="Arial" w:cs="Arial"/>
          <w:bCs/>
          <w:lang w:eastAsia="es-ES"/>
        </w:rPr>
      </w:pPr>
      <w:r w:rsidRPr="00EB35BD">
        <w:rPr>
          <w:rFonts w:ascii="Arial" w:eastAsia="Times New Roman" w:hAnsi="Arial" w:cs="Arial"/>
          <w:b/>
          <w:bCs/>
          <w:lang w:eastAsia="es-ES"/>
        </w:rPr>
        <w:t>I.2.-</w:t>
      </w:r>
      <w:r w:rsidRPr="00EB35BD">
        <w:rPr>
          <w:rFonts w:ascii="Arial" w:eastAsia="Times New Roman" w:hAnsi="Arial" w:cs="Arial"/>
          <w:bCs/>
          <w:lang w:eastAsia="es-ES"/>
        </w:rPr>
        <w:tab/>
        <w:t>Que de acuerdo con el artículo 1° del Decreto que Crea la “Universidad Intercultural del Estado de Puebla” publicado en el Periódico Oficial del Estado No. 4, 3° sección, de fecha 8 de marzo de 2006, es un organismo público descentralizado del Estado de Puebla con personalidad jurídica y patrimonio propio, sectorizado de la Secretaría de Educación Pública.</w:t>
      </w:r>
    </w:p>
    <w:p w14:paraId="70416898" w14:textId="77777777" w:rsidR="00EB35BD" w:rsidRPr="00EB35BD" w:rsidRDefault="00EB35BD" w:rsidP="00EB35BD">
      <w:pPr>
        <w:spacing w:after="120"/>
        <w:ind w:left="567" w:hanging="567"/>
        <w:jc w:val="both"/>
        <w:rPr>
          <w:rFonts w:ascii="Arial" w:eastAsia="Times New Roman" w:hAnsi="Arial" w:cs="Arial"/>
          <w:bCs/>
          <w:lang w:eastAsia="es-ES"/>
        </w:rPr>
      </w:pPr>
      <w:r w:rsidRPr="00EB35BD">
        <w:rPr>
          <w:rFonts w:ascii="Arial" w:eastAsia="Times New Roman" w:hAnsi="Arial" w:cs="Arial"/>
          <w:b/>
          <w:bCs/>
          <w:lang w:eastAsia="es-ES"/>
        </w:rPr>
        <w:t>I.3.-</w:t>
      </w:r>
      <w:r w:rsidRPr="00EB35BD">
        <w:rPr>
          <w:rFonts w:ascii="Arial" w:eastAsia="Times New Roman" w:hAnsi="Arial" w:cs="Arial"/>
          <w:bCs/>
          <w:lang w:eastAsia="es-ES"/>
        </w:rPr>
        <w:t xml:space="preserve">   Que tiene entre otras atribuciones, la de celebrar convenios, contratos, acuerdos y demás actos jurídicos que se requieran para el funcionamiento de la “UNIVERSIDAD INTERCULTURAL DEL ESTADO DE PUEBLA”; como lo prevé la fracción XIV del artículo 4 del decreto que lo crea.</w:t>
      </w:r>
    </w:p>
    <w:p w14:paraId="18567D11" w14:textId="77777777" w:rsidR="00EB35BD" w:rsidRPr="00EB35BD" w:rsidRDefault="00EB35BD" w:rsidP="00EB35BD">
      <w:pPr>
        <w:spacing w:after="120"/>
        <w:ind w:left="567" w:hanging="567"/>
        <w:jc w:val="both"/>
        <w:rPr>
          <w:rFonts w:ascii="Arial" w:eastAsia="Times New Roman" w:hAnsi="Arial" w:cs="Arial"/>
          <w:bCs/>
          <w:lang w:eastAsia="es-ES"/>
        </w:rPr>
      </w:pPr>
      <w:r w:rsidRPr="00EB35BD">
        <w:rPr>
          <w:rFonts w:ascii="Arial" w:eastAsia="Times New Roman" w:hAnsi="Arial" w:cs="Arial"/>
          <w:b/>
          <w:bCs/>
          <w:lang w:eastAsia="es-ES"/>
        </w:rPr>
        <w:t>I.4.-</w:t>
      </w:r>
      <w:r w:rsidRPr="00EB35BD">
        <w:rPr>
          <w:rFonts w:ascii="Arial" w:eastAsia="Times New Roman" w:hAnsi="Arial" w:cs="Arial"/>
          <w:bCs/>
          <w:lang w:eastAsia="es-ES"/>
        </w:rPr>
        <w:tab/>
        <w:t xml:space="preserve">Que el Mtro. </w:t>
      </w:r>
      <w:r w:rsidRPr="00EB35BD">
        <w:rPr>
          <w:rFonts w:ascii="Arial" w:hAnsi="Arial" w:cs="Arial"/>
        </w:rPr>
        <w:t>Guillermo Garrido Cruz</w:t>
      </w:r>
      <w:r w:rsidRPr="00EB35BD">
        <w:rPr>
          <w:rFonts w:ascii="Arial" w:eastAsia="Times New Roman" w:hAnsi="Arial" w:cs="Arial"/>
          <w:bCs/>
          <w:lang w:eastAsia="es-ES"/>
        </w:rPr>
        <w:t>, acredita ser el Rector de la Universidad Intercultural del Estado de Puebla, según consta en el nombramiento de fecha veintiséis de agosto de dos mil veinte; por lo tanto cuenta con las facultades suficientes para suscribir el presente instrumento, de acuerdo con los artículos 59 de la Ley Orgánica de la Administración Pública del Estado de Puebla; 12 y 17 de la Ley de Entidades Paraestatales del Estado de Puebla; 7 fracción II y 15 fracción XV del Decreto que crea la Universidad Intercultural del Estado de Puebla, y 4 fracción II y 7 del Reglamento Interior de la Universidad Intercultural del Estado de Puebla, y manifiesta bajo protesta de decir verdad que las facultades no le han sido limitadas, modificadas, revocadas, en forma alguna.</w:t>
      </w:r>
    </w:p>
    <w:p w14:paraId="4908B3BE" w14:textId="77777777" w:rsidR="00EB35BD" w:rsidRPr="00EB35BD" w:rsidRDefault="00EB35BD" w:rsidP="00EB35BD">
      <w:pPr>
        <w:spacing w:after="120"/>
        <w:ind w:left="567" w:hanging="567"/>
        <w:jc w:val="both"/>
        <w:rPr>
          <w:rFonts w:ascii="Arial" w:eastAsia="Times New Roman" w:hAnsi="Arial" w:cs="Arial"/>
          <w:bCs/>
          <w:lang w:eastAsia="es-ES"/>
        </w:rPr>
      </w:pPr>
      <w:r w:rsidRPr="00EB35BD">
        <w:rPr>
          <w:rFonts w:ascii="Arial" w:eastAsia="Times New Roman" w:hAnsi="Arial" w:cs="Arial"/>
          <w:b/>
          <w:bCs/>
          <w:lang w:eastAsia="es-ES"/>
        </w:rPr>
        <w:t>I.5.-</w:t>
      </w:r>
      <w:r w:rsidRPr="00EB35BD">
        <w:rPr>
          <w:rFonts w:ascii="Arial" w:eastAsia="Times New Roman" w:hAnsi="Arial" w:cs="Arial"/>
          <w:bCs/>
          <w:lang w:eastAsia="es-ES"/>
        </w:rPr>
        <w:t xml:space="preserve">  Que para cubrir las erogaciones que se deriven del presente Contrato, la “UNIVERSIDAD INTERCULTURAL DEL ESTADO DE PUEBLA” cuenta con suficiencia presupuestal, recursos bajo </w:t>
      </w:r>
      <w:r w:rsidRPr="00EB35BD">
        <w:rPr>
          <w:rFonts w:ascii="Arial" w:eastAsia="Times New Roman" w:hAnsi="Arial" w:cs="Arial"/>
          <w:bCs/>
          <w:lang w:eastAsia="es-ES"/>
        </w:rPr>
        <w:lastRenderedPageBreak/>
        <w:t>los cuales se financiarán las adquisiciones que se contratan a través del presente instrumento legal; Ley de Adquisiciones, Arrendamientos y de Servicios del Sector Público y su Reglamento.</w:t>
      </w:r>
    </w:p>
    <w:p w14:paraId="6DE44D32" w14:textId="1D0FCCBD" w:rsidR="00EB35BD" w:rsidRPr="00EB35BD" w:rsidRDefault="00EB35BD" w:rsidP="00EB35BD">
      <w:pPr>
        <w:spacing w:after="120"/>
        <w:ind w:left="567" w:hanging="567"/>
        <w:jc w:val="both"/>
        <w:rPr>
          <w:rFonts w:ascii="Arial" w:eastAsia="Times New Roman" w:hAnsi="Arial" w:cs="Arial"/>
          <w:bCs/>
          <w:lang w:eastAsia="es-ES"/>
        </w:rPr>
      </w:pPr>
      <w:r w:rsidRPr="00EB35BD">
        <w:rPr>
          <w:rFonts w:ascii="Arial" w:eastAsia="Times New Roman" w:hAnsi="Arial" w:cs="Arial"/>
          <w:b/>
          <w:bCs/>
          <w:lang w:eastAsia="es-ES"/>
        </w:rPr>
        <w:t>I.6.-</w:t>
      </w:r>
      <w:r w:rsidRPr="00EB35BD">
        <w:rPr>
          <w:rFonts w:ascii="Arial" w:eastAsia="Times New Roman" w:hAnsi="Arial" w:cs="Arial"/>
          <w:bCs/>
          <w:lang w:eastAsia="es-ES"/>
        </w:rPr>
        <w:t xml:space="preserve"> </w:t>
      </w:r>
      <w:r w:rsidRPr="00EB35BD">
        <w:rPr>
          <w:rFonts w:ascii="Arial" w:eastAsia="Times New Roman" w:hAnsi="Arial" w:cs="Arial"/>
          <w:bCs/>
          <w:lang w:eastAsia="es-ES"/>
        </w:rPr>
        <w:tab/>
        <w:t xml:space="preserve">En cumplimiento a los artículos 134 de la Constitución Política de los Estados Unidos Mexicanos, 108 de la Constitución Política del Estado Libre y Soberano de Puebla, 1 fracción IV, 2 fracción IV, 3 fracciones I y III, 22, 24, 26 fracción I, 26 Bis fracción I, 28 fracción I, 29, 30, 32, 37, 44, 45, 48, 49, 50, 53, y 54, y demás relativos y aplicables de la Ley de Adquisiciones, Arrendamientos y Servicios del Sector Público y su Reglamento, se realizó una Licitación Pública Nacional </w:t>
      </w:r>
      <w:r>
        <w:rPr>
          <w:rFonts w:ascii="Arial" w:eastAsia="Times New Roman" w:hAnsi="Arial" w:cs="Arial"/>
          <w:bCs/>
          <w:lang w:eastAsia="es-ES"/>
        </w:rPr>
        <w:t>____</w:t>
      </w:r>
      <w:r w:rsidRPr="00EB35BD">
        <w:rPr>
          <w:rFonts w:ascii="Arial" w:eastAsia="Times New Roman" w:hAnsi="Arial" w:cs="Arial"/>
          <w:bCs/>
          <w:lang w:eastAsia="es-ES"/>
        </w:rPr>
        <w:t xml:space="preserve">, COMPRANET: </w:t>
      </w:r>
      <w:r>
        <w:rPr>
          <w:rFonts w:ascii="Arial" w:eastAsia="Times New Roman" w:hAnsi="Arial" w:cs="Arial"/>
          <w:bCs/>
          <w:lang w:eastAsia="es-ES"/>
        </w:rPr>
        <w:t>_____________________</w:t>
      </w:r>
      <w:r w:rsidRPr="00EB35BD">
        <w:rPr>
          <w:rFonts w:ascii="Arial" w:eastAsia="Times New Roman" w:hAnsi="Arial" w:cs="Arial"/>
          <w:bCs/>
          <w:lang w:eastAsia="es-ES"/>
        </w:rPr>
        <w:t xml:space="preserve">. </w:t>
      </w:r>
    </w:p>
    <w:p w14:paraId="6A727AD0" w14:textId="77777777" w:rsidR="00EB35BD" w:rsidRPr="00EB35BD" w:rsidRDefault="00EB35BD" w:rsidP="00EB35BD">
      <w:pPr>
        <w:spacing w:after="120"/>
        <w:ind w:left="567" w:hanging="567"/>
        <w:jc w:val="both"/>
        <w:rPr>
          <w:rFonts w:ascii="Arial" w:eastAsia="Times New Roman" w:hAnsi="Arial" w:cs="Arial"/>
          <w:bCs/>
          <w:lang w:eastAsia="es-ES"/>
        </w:rPr>
      </w:pPr>
      <w:r w:rsidRPr="00EB35BD">
        <w:rPr>
          <w:rFonts w:ascii="Arial" w:eastAsia="Times New Roman" w:hAnsi="Arial" w:cs="Arial"/>
          <w:b/>
          <w:bCs/>
          <w:lang w:eastAsia="es-ES"/>
        </w:rPr>
        <w:t>I.7.-</w:t>
      </w:r>
      <w:r w:rsidRPr="00EB35BD">
        <w:rPr>
          <w:rFonts w:ascii="Arial" w:eastAsia="Times New Roman" w:hAnsi="Arial" w:cs="Arial"/>
          <w:bCs/>
          <w:lang w:eastAsia="es-ES"/>
        </w:rPr>
        <w:t xml:space="preserve"> </w:t>
      </w:r>
      <w:r w:rsidRPr="00EB35BD">
        <w:rPr>
          <w:rFonts w:ascii="Arial" w:eastAsia="Times New Roman" w:hAnsi="Arial" w:cs="Arial"/>
          <w:bCs/>
          <w:lang w:eastAsia="es-ES"/>
        </w:rPr>
        <w:tab/>
        <w:t xml:space="preserve">De conformidad con lo previsto por el artículo 36 Bis de la Ley de Adquisiciones, Arrendamientos y Servicios del Sector Público y en virtud de que “EL PROVEEDOR”, garantizó a “LA UIEP”, las mejores condiciones legales, técnicas y económicas para la entrega de los bienes, se le adjudicó el presente Contrato. </w:t>
      </w:r>
    </w:p>
    <w:p w14:paraId="44DE5CF2" w14:textId="21A09286" w:rsidR="00EB35BD" w:rsidRPr="00282DF8" w:rsidRDefault="00EB35BD" w:rsidP="00EB35BD">
      <w:pPr>
        <w:spacing w:after="120"/>
        <w:ind w:left="567" w:hanging="567"/>
        <w:jc w:val="both"/>
        <w:rPr>
          <w:rFonts w:ascii="Book Antiqua" w:eastAsia="Times New Roman" w:hAnsi="Book Antiqua"/>
          <w:bCs/>
          <w:lang w:eastAsia="es-ES"/>
        </w:rPr>
      </w:pPr>
      <w:r w:rsidRPr="00EB35BD">
        <w:rPr>
          <w:rFonts w:ascii="Arial" w:eastAsia="Times New Roman" w:hAnsi="Arial" w:cs="Arial"/>
          <w:b/>
          <w:bCs/>
          <w:lang w:eastAsia="es-ES"/>
        </w:rPr>
        <w:t>I.8.-</w:t>
      </w:r>
      <w:r w:rsidRPr="00EB35BD">
        <w:rPr>
          <w:rFonts w:ascii="Arial" w:eastAsia="Times New Roman" w:hAnsi="Arial" w:cs="Arial"/>
          <w:bCs/>
          <w:lang w:eastAsia="es-ES"/>
        </w:rPr>
        <w:tab/>
        <w:t>Que para todos los efectos legales del presente Contrato señala como su domicilio convencional el ubicado en Calle Principal a Lipuntahuaca S/N, Colonia Lipuntahuaca, Huehuetla, Puebla.</w:t>
      </w:r>
    </w:p>
    <w:p w14:paraId="50895981" w14:textId="17275783" w:rsidR="0097119C" w:rsidRPr="0099205F" w:rsidRDefault="0097119C" w:rsidP="0097119C">
      <w:pPr>
        <w:ind w:left="567" w:hanging="567"/>
        <w:jc w:val="both"/>
        <w:rPr>
          <w:rFonts w:ascii="Arial" w:hAnsi="Arial" w:cs="Arial"/>
        </w:rPr>
      </w:pPr>
      <w:r w:rsidRPr="0099205F">
        <w:rPr>
          <w:rFonts w:ascii="Arial" w:hAnsi="Arial" w:cs="Arial"/>
        </w:rPr>
        <w:t>.</w:t>
      </w:r>
    </w:p>
    <w:p w14:paraId="48ADE5BD" w14:textId="080AA740" w:rsidR="0097119C" w:rsidRPr="0099205F" w:rsidRDefault="0097119C" w:rsidP="00077B0C">
      <w:pPr>
        <w:contextualSpacing/>
        <w:jc w:val="both"/>
        <w:rPr>
          <w:rFonts w:ascii="Arial" w:hAnsi="Arial" w:cs="Arial"/>
        </w:rPr>
      </w:pPr>
      <w:r w:rsidRPr="0099205F">
        <w:rPr>
          <w:rFonts w:ascii="Arial" w:hAnsi="Arial" w:cs="Arial"/>
          <w:i/>
        </w:rPr>
        <w:tab/>
      </w:r>
      <w:r w:rsidRPr="0099205F">
        <w:rPr>
          <w:rFonts w:ascii="Arial" w:hAnsi="Arial" w:cs="Arial"/>
          <w:b/>
          <w:color w:val="333333"/>
        </w:rPr>
        <w:t>II</w:t>
      </w:r>
      <w:r w:rsidRPr="0099205F">
        <w:rPr>
          <w:rFonts w:ascii="Arial" w:hAnsi="Arial" w:cs="Arial"/>
        </w:rPr>
        <w:t>.-  "EL PROVEEDOR" POR CONDUCTO DE SU REPRESENTANTE DECLARA:</w:t>
      </w:r>
    </w:p>
    <w:p w14:paraId="65E00A85" w14:textId="77777777" w:rsidR="0097119C" w:rsidRPr="0099205F" w:rsidRDefault="0097119C" w:rsidP="0097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708"/>
        <w:jc w:val="both"/>
        <w:rPr>
          <w:rFonts w:ascii="Arial" w:hAnsi="Arial" w:cs="Arial"/>
        </w:rPr>
      </w:pPr>
      <w:r w:rsidRPr="0099205F">
        <w:rPr>
          <w:rFonts w:ascii="Arial" w:hAnsi="Arial" w:cs="Arial"/>
          <w:b/>
        </w:rPr>
        <w:t>II.1.-</w:t>
      </w:r>
      <w:r w:rsidRPr="0099205F">
        <w:rPr>
          <w:rFonts w:ascii="Arial" w:hAnsi="Arial" w:cs="Arial"/>
        </w:rPr>
        <w:tab/>
        <w:t>Que es una persona moral legalmente constituida  conforme a las leyes  mexicanas tal y como se acredita con _________________; y tiene por objeto entre otros: ___________________.</w:t>
      </w:r>
    </w:p>
    <w:p w14:paraId="31004F28" w14:textId="77777777" w:rsidR="0097119C" w:rsidRPr="0099205F" w:rsidRDefault="0097119C" w:rsidP="0097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708"/>
        <w:jc w:val="both"/>
        <w:rPr>
          <w:rFonts w:ascii="Arial" w:hAnsi="Arial" w:cs="Arial"/>
        </w:rPr>
      </w:pPr>
      <w:r w:rsidRPr="0099205F">
        <w:rPr>
          <w:rFonts w:ascii="Arial" w:hAnsi="Arial" w:cs="Arial"/>
          <w:b/>
        </w:rPr>
        <w:t>II.2.-</w:t>
      </w:r>
      <w:r w:rsidRPr="0099205F">
        <w:rPr>
          <w:rFonts w:ascii="Arial" w:hAnsi="Arial" w:cs="Arial"/>
        </w:rPr>
        <w:tab/>
        <w:t xml:space="preserve">Que el  c. _________________, tiene capacidad jurídica para contratar en nombre de su representada y obligarla al suministro de los bienes objeto de este contrato tal como se desprende de _____________ y que dispone de la organización y elementos suficientes para ello. </w:t>
      </w:r>
    </w:p>
    <w:p w14:paraId="60DF7554" w14:textId="77777777" w:rsidR="0097119C" w:rsidRPr="0099205F" w:rsidRDefault="0097119C" w:rsidP="0097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708"/>
        <w:jc w:val="both"/>
        <w:rPr>
          <w:rFonts w:ascii="Arial" w:hAnsi="Arial" w:cs="Arial"/>
        </w:rPr>
      </w:pPr>
      <w:r w:rsidRPr="0099205F">
        <w:rPr>
          <w:rFonts w:ascii="Arial" w:hAnsi="Arial" w:cs="Arial"/>
          <w:b/>
        </w:rPr>
        <w:t>II.3.-</w:t>
      </w:r>
      <w:r w:rsidRPr="0099205F">
        <w:rPr>
          <w:rFonts w:ascii="Arial" w:hAnsi="Arial" w:cs="Arial"/>
        </w:rPr>
        <w:tab/>
        <w:t xml:space="preserve">Que tiene su domicilio fiscal en _________________; y que señala para efectos del presente contrato el siguiente domicilio en: _______________________ mismo que señala para todos los efectos legales. </w:t>
      </w:r>
    </w:p>
    <w:p w14:paraId="12274F8E" w14:textId="77777777" w:rsidR="0097119C" w:rsidRPr="0099205F" w:rsidRDefault="0097119C" w:rsidP="0097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708"/>
        <w:jc w:val="both"/>
        <w:rPr>
          <w:rFonts w:ascii="Arial" w:hAnsi="Arial" w:cs="Arial"/>
        </w:rPr>
      </w:pPr>
      <w:r w:rsidRPr="0099205F">
        <w:rPr>
          <w:rFonts w:ascii="Arial" w:hAnsi="Arial" w:cs="Arial"/>
          <w:b/>
        </w:rPr>
        <w:t>ll.4.-</w:t>
      </w:r>
      <w:r w:rsidRPr="0099205F">
        <w:rPr>
          <w:rFonts w:ascii="Arial" w:hAnsi="Arial" w:cs="Arial"/>
        </w:rPr>
        <w:tab/>
        <w:t>Que para efectos de las garantías y mantenimientos normales, preventivos y correctivos señala el siguiente domicilio y teléfono en: ____________________________________________________</w:t>
      </w:r>
    </w:p>
    <w:p w14:paraId="3AA558CB" w14:textId="77777777" w:rsidR="0097119C" w:rsidRPr="0099205F" w:rsidRDefault="0097119C" w:rsidP="0097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708"/>
        <w:jc w:val="both"/>
        <w:rPr>
          <w:rFonts w:ascii="Arial" w:hAnsi="Arial" w:cs="Arial"/>
        </w:rPr>
      </w:pPr>
      <w:r w:rsidRPr="0099205F">
        <w:rPr>
          <w:rFonts w:ascii="Arial" w:hAnsi="Arial" w:cs="Arial"/>
          <w:b/>
        </w:rPr>
        <w:t>II.5.-</w:t>
      </w:r>
      <w:r w:rsidRPr="0099205F">
        <w:rPr>
          <w:rFonts w:ascii="Arial" w:hAnsi="Arial" w:cs="Arial"/>
        </w:rPr>
        <w:tab/>
        <w:t>Que cuenta con registro federal de contribuyentes de la Secretaría de Hacienda y Crédito Público Número ______________________.</w:t>
      </w:r>
    </w:p>
    <w:p w14:paraId="2ABE425B" w14:textId="77777777" w:rsidR="0097119C" w:rsidRPr="0099205F" w:rsidRDefault="0097119C" w:rsidP="00971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Arial" w:hAnsi="Arial" w:cs="Arial"/>
        </w:rPr>
      </w:pPr>
      <w:r w:rsidRPr="0099205F">
        <w:rPr>
          <w:rFonts w:ascii="Arial" w:hAnsi="Arial" w:cs="Arial"/>
          <w:b/>
        </w:rPr>
        <w:t>II.6.-</w:t>
      </w:r>
      <w:r w:rsidRPr="0099205F">
        <w:rPr>
          <w:rFonts w:ascii="Arial" w:hAnsi="Arial" w:cs="Arial"/>
        </w:rPr>
        <w:tab/>
        <w:t>Que conoce plenamente el contenido de la Ley de Adquisiciones, Arrendamientos y Servicios del Sector Público, así como el Reglamento de la Ley en cita, y demás disposiciones aplicables al respecto.</w:t>
      </w:r>
    </w:p>
    <w:p w14:paraId="2601AAD9" w14:textId="77777777" w:rsidR="0097119C" w:rsidRPr="0099205F" w:rsidRDefault="0097119C" w:rsidP="0097119C">
      <w:pPr>
        <w:ind w:left="567" w:hanging="567"/>
        <w:jc w:val="both"/>
        <w:rPr>
          <w:rFonts w:ascii="Arial" w:hAnsi="Arial" w:cs="Arial"/>
          <w:b/>
          <w:bCs/>
          <w:lang w:val="es-ES_tradnl"/>
        </w:rPr>
      </w:pPr>
      <w:r w:rsidRPr="0099205F">
        <w:rPr>
          <w:rFonts w:ascii="Arial" w:hAnsi="Arial" w:cs="Arial"/>
          <w:b/>
          <w:bCs/>
        </w:rPr>
        <w:lastRenderedPageBreak/>
        <w:t xml:space="preserve">II.4.-   </w:t>
      </w:r>
      <w:r w:rsidRPr="0099205F">
        <w:rPr>
          <w:rFonts w:ascii="Arial" w:hAnsi="Arial" w:cs="Arial"/>
        </w:rPr>
        <w:tab/>
        <w:t>Que cuenta con los recursos materiales y humanos así como las condiciones técnicas y económicas para garantizar la totalidad del cumplimiento de este contrato</w:t>
      </w:r>
    </w:p>
    <w:p w14:paraId="1E60786B" w14:textId="77777777" w:rsidR="0097119C" w:rsidRPr="0099205F" w:rsidRDefault="0097119C" w:rsidP="0097119C">
      <w:pPr>
        <w:ind w:left="567" w:hanging="567"/>
        <w:jc w:val="both"/>
        <w:rPr>
          <w:rFonts w:ascii="Arial" w:hAnsi="Arial" w:cs="Arial"/>
          <w:b/>
          <w:bCs/>
          <w:lang w:val="es-ES_tradnl"/>
        </w:rPr>
      </w:pPr>
      <w:r w:rsidRPr="0099205F">
        <w:rPr>
          <w:rFonts w:ascii="Arial" w:hAnsi="Arial" w:cs="Arial"/>
          <w:b/>
          <w:bCs/>
        </w:rPr>
        <w:t>II.5.-</w:t>
      </w:r>
      <w:r w:rsidRPr="0099205F">
        <w:rPr>
          <w:rFonts w:ascii="Arial" w:hAnsi="Arial" w:cs="Arial"/>
          <w:b/>
          <w:bCs/>
        </w:rPr>
        <w:tab/>
      </w:r>
      <w:r w:rsidRPr="0099205F">
        <w:rPr>
          <w:rFonts w:ascii="Arial" w:hAnsi="Arial" w:cs="Arial"/>
        </w:rPr>
        <w:t xml:space="preserve">Que manifiesta bajo protesta de decir verdad que no, se encuentra en alguno de los supuestos previstos en los 50 y 60 antepenúltimo párrafo de la Ley de Adquisiciones, Arrendamientos y Servicios del Sector Público, que le impidan contratar y manifiesta estar al corriente en sus obligaciones fiscales en los términos del artículo 32-D del Código Fiscal de la Federación. </w:t>
      </w:r>
    </w:p>
    <w:p w14:paraId="75F85C23" w14:textId="77777777" w:rsidR="0097119C" w:rsidRPr="0099205F" w:rsidRDefault="0097119C" w:rsidP="0097119C">
      <w:pPr>
        <w:pStyle w:val="Lista"/>
        <w:spacing w:line="240" w:lineRule="exact"/>
        <w:ind w:left="567" w:hanging="567"/>
        <w:jc w:val="both"/>
        <w:rPr>
          <w:rFonts w:ascii="Arial" w:hAnsi="Arial" w:cs="Arial"/>
          <w:sz w:val="20"/>
          <w:szCs w:val="20"/>
        </w:rPr>
      </w:pPr>
      <w:r w:rsidRPr="0099205F">
        <w:rPr>
          <w:rFonts w:ascii="Arial" w:hAnsi="Arial" w:cs="Arial"/>
          <w:b/>
          <w:sz w:val="20"/>
          <w:szCs w:val="20"/>
        </w:rPr>
        <w:t>II.6.-</w:t>
      </w:r>
      <w:r w:rsidRPr="0099205F">
        <w:rPr>
          <w:rFonts w:ascii="Arial" w:hAnsi="Arial" w:cs="Arial"/>
          <w:sz w:val="20"/>
          <w:szCs w:val="20"/>
        </w:rPr>
        <w:tab/>
        <w:t>Que conoce el contenido y los requisitos que establecen la Ley de Adquisiciones, Arrendamientos y Servicios del Sector Público, el Reglamento de la Ley de Adquisiciones, Arrendamientos y Servicios del Sector Público, del Procedimiento de Licitación Pública Nacional _________, así como el contenido de los anexos que forman parte integrante del presente contrato y que se describen a continuación:</w:t>
      </w:r>
    </w:p>
    <w:p w14:paraId="53F39E8E" w14:textId="77777777" w:rsidR="0097119C" w:rsidRPr="0099205F" w:rsidRDefault="0097119C" w:rsidP="0097119C">
      <w:pPr>
        <w:pStyle w:val="Lista"/>
        <w:spacing w:line="240" w:lineRule="exact"/>
        <w:ind w:left="567" w:hanging="567"/>
        <w:jc w:val="both"/>
        <w:rPr>
          <w:rFonts w:ascii="Arial" w:hAnsi="Arial" w:cs="Arial"/>
          <w:sz w:val="20"/>
          <w:szCs w:val="20"/>
        </w:rPr>
      </w:pPr>
    </w:p>
    <w:p w14:paraId="44168088" w14:textId="77777777" w:rsidR="0097119C" w:rsidRPr="0099205F" w:rsidRDefault="0097119C" w:rsidP="0097119C">
      <w:pPr>
        <w:ind w:left="567" w:hanging="567"/>
        <w:jc w:val="both"/>
        <w:rPr>
          <w:rFonts w:ascii="Arial" w:hAnsi="Arial" w:cs="Arial"/>
        </w:rPr>
      </w:pPr>
      <w:r w:rsidRPr="0099205F">
        <w:rPr>
          <w:rFonts w:ascii="Arial" w:hAnsi="Arial" w:cs="Arial"/>
        </w:rPr>
        <w:tab/>
        <w:t xml:space="preserve">Anexo 1.- Proposición técnica de “EL PROVEEDOR”. </w:t>
      </w:r>
    </w:p>
    <w:p w14:paraId="2E4DBE2B" w14:textId="77777777" w:rsidR="0097119C" w:rsidRPr="0099205F" w:rsidRDefault="0097119C" w:rsidP="0097119C">
      <w:pPr>
        <w:ind w:firstLine="567"/>
        <w:jc w:val="both"/>
        <w:rPr>
          <w:rFonts w:ascii="Arial" w:hAnsi="Arial" w:cs="Arial"/>
        </w:rPr>
      </w:pPr>
      <w:r w:rsidRPr="0099205F">
        <w:rPr>
          <w:rFonts w:ascii="Arial" w:hAnsi="Arial" w:cs="Arial"/>
        </w:rPr>
        <w:t>Anexo 2.- Proposición económica de “EL PROVEEDOR”.</w:t>
      </w:r>
    </w:p>
    <w:p w14:paraId="77854C83" w14:textId="77777777" w:rsidR="0097119C" w:rsidRPr="0099205F" w:rsidRDefault="0097119C" w:rsidP="0097119C">
      <w:pPr>
        <w:ind w:firstLine="567"/>
        <w:jc w:val="both"/>
        <w:rPr>
          <w:rFonts w:ascii="Arial" w:hAnsi="Arial" w:cs="Arial"/>
        </w:rPr>
      </w:pPr>
      <w:r w:rsidRPr="0099205F">
        <w:rPr>
          <w:rFonts w:ascii="Arial" w:hAnsi="Arial" w:cs="Arial"/>
        </w:rPr>
        <w:t xml:space="preserve">Anexo 3.- Acta de fallo. </w:t>
      </w:r>
    </w:p>
    <w:p w14:paraId="4FD53613" w14:textId="77777777" w:rsidR="0097119C" w:rsidRPr="0099205F" w:rsidRDefault="0097119C" w:rsidP="0097119C">
      <w:pPr>
        <w:ind w:firstLine="567"/>
        <w:jc w:val="both"/>
        <w:rPr>
          <w:rFonts w:ascii="Arial" w:hAnsi="Arial" w:cs="Arial"/>
        </w:rPr>
      </w:pPr>
      <w:r w:rsidRPr="0099205F">
        <w:rPr>
          <w:rFonts w:ascii="Arial" w:hAnsi="Arial" w:cs="Arial"/>
        </w:rPr>
        <w:t>Anexo 4.- Documentación Legal de “EL PROVEEDOR”.</w:t>
      </w:r>
    </w:p>
    <w:p w14:paraId="26015586" w14:textId="77777777" w:rsidR="0097119C" w:rsidRPr="0099205F" w:rsidRDefault="0097119C" w:rsidP="0097119C">
      <w:pPr>
        <w:ind w:left="567" w:hanging="567"/>
        <w:jc w:val="both"/>
        <w:rPr>
          <w:rFonts w:ascii="Arial" w:hAnsi="Arial" w:cs="Arial"/>
        </w:rPr>
      </w:pPr>
      <w:r w:rsidRPr="0099205F">
        <w:rPr>
          <w:rFonts w:ascii="Arial" w:hAnsi="Arial" w:cs="Arial"/>
          <w:b/>
          <w:bCs/>
        </w:rPr>
        <w:t>II.7.-.</w:t>
      </w:r>
      <w:r w:rsidRPr="0099205F">
        <w:rPr>
          <w:rFonts w:ascii="Arial" w:hAnsi="Arial" w:cs="Arial"/>
          <w:b/>
          <w:bCs/>
        </w:rPr>
        <w:tab/>
      </w:r>
      <w:r w:rsidRPr="0099205F">
        <w:rPr>
          <w:rFonts w:ascii="Arial" w:hAnsi="Arial" w:cs="Arial"/>
        </w:rPr>
        <w:t xml:space="preserve">Que conoce las características técnicas de los bienes objeto de este contrato, y que dispone de los Recursos Técnicos y Económicos necesarios e idóneos para proporcionar la entrega de forma eficiente, oportuna y en las mejores condiciones para </w:t>
      </w:r>
      <w:r w:rsidRPr="0099205F">
        <w:rPr>
          <w:rFonts w:ascii="Arial" w:hAnsi="Arial" w:cs="Arial"/>
          <w:b/>
          <w:lang w:val="es-ES_tradnl"/>
        </w:rPr>
        <w:t xml:space="preserve">“UNIVERSIDAD INTERCULTURAL DEL ESTADO DE PUEBLA”, </w:t>
      </w:r>
      <w:r w:rsidRPr="0099205F">
        <w:rPr>
          <w:rFonts w:ascii="Arial" w:hAnsi="Arial" w:cs="Arial"/>
        </w:rPr>
        <w:t>toda vez que ha inspeccionado debidamente el área a la que deberá entregar los bienes, habiendo considerado todos los factores que intervienen, por lo que manifiesta que cuenta con los equipos y materiales necesarios, así como con el personal que tiene la experiencia y capacidad requeridas para proporcionar la entrega de los bienes objeto del presente contrato.</w:t>
      </w:r>
    </w:p>
    <w:p w14:paraId="1571C76D" w14:textId="77777777" w:rsidR="0097119C" w:rsidRPr="0099205F" w:rsidRDefault="0097119C" w:rsidP="0097119C">
      <w:pPr>
        <w:ind w:left="567" w:hanging="567"/>
        <w:jc w:val="both"/>
        <w:rPr>
          <w:rFonts w:ascii="Arial" w:hAnsi="Arial" w:cs="Arial"/>
        </w:rPr>
      </w:pPr>
      <w:r w:rsidRPr="0099205F">
        <w:rPr>
          <w:rFonts w:ascii="Arial" w:hAnsi="Arial" w:cs="Arial"/>
          <w:b/>
          <w:bCs/>
        </w:rPr>
        <w:t>II.8.-</w:t>
      </w:r>
      <w:r w:rsidRPr="0099205F">
        <w:rPr>
          <w:rFonts w:ascii="Arial" w:hAnsi="Arial" w:cs="Arial"/>
        </w:rPr>
        <w:tab/>
        <w:t>Que manifiesta bajo protesta de decir verdad que se encuentra al corriente de sus obligaciones fiscales y para tal efecto exhibe su cédula de registro federal de contribuyentes expedida por la Secretaría de Hacienda y Crédito Público</w:t>
      </w:r>
      <w:r w:rsidRPr="0099205F">
        <w:rPr>
          <w:rFonts w:ascii="Arial" w:hAnsi="Arial" w:cs="Arial"/>
          <w:b/>
          <w:bCs/>
        </w:rPr>
        <w:t xml:space="preserve"> Clave _______, </w:t>
      </w:r>
      <w:r w:rsidRPr="0099205F">
        <w:rPr>
          <w:rFonts w:ascii="Arial" w:hAnsi="Arial" w:cs="Arial"/>
        </w:rPr>
        <w:t xml:space="preserve">documental que en copia simple se integra al presente. </w:t>
      </w:r>
    </w:p>
    <w:p w14:paraId="12F8B12A" w14:textId="77777777" w:rsidR="0097119C" w:rsidRPr="0099205F" w:rsidRDefault="0097119C" w:rsidP="0097119C">
      <w:pPr>
        <w:ind w:left="540" w:hanging="540"/>
        <w:jc w:val="both"/>
        <w:rPr>
          <w:rFonts w:ascii="Arial" w:hAnsi="Arial" w:cs="Arial"/>
        </w:rPr>
      </w:pPr>
      <w:r w:rsidRPr="0099205F">
        <w:rPr>
          <w:rFonts w:ascii="Arial" w:hAnsi="Arial" w:cs="Arial"/>
          <w:b/>
          <w:bCs/>
        </w:rPr>
        <w:t>II.9.-</w:t>
      </w:r>
      <w:r w:rsidRPr="0099205F">
        <w:rPr>
          <w:rFonts w:ascii="Arial" w:hAnsi="Arial" w:cs="Arial"/>
        </w:rPr>
        <w:tab/>
        <w:t>Que para todos los efectos legales del presente contrato, señala como su domicilio el ubicado en ________, ______. C.P. _______, ____, Puebla, donde tiene la principal sede de sus actividades, para todos los efectos legales a que haya lugar derivados de este contrato.</w:t>
      </w:r>
    </w:p>
    <w:p w14:paraId="527C73EA" w14:textId="77777777" w:rsidR="0097119C" w:rsidRPr="0099205F" w:rsidRDefault="0097119C" w:rsidP="0097119C">
      <w:pPr>
        <w:jc w:val="both"/>
        <w:rPr>
          <w:rFonts w:ascii="Arial" w:hAnsi="Arial" w:cs="Arial"/>
          <w:lang w:val="es-ES_tradnl"/>
        </w:rPr>
      </w:pPr>
      <w:r w:rsidRPr="0099205F">
        <w:rPr>
          <w:rFonts w:ascii="Arial" w:hAnsi="Arial" w:cs="Arial"/>
        </w:rPr>
        <w:t xml:space="preserve">Expuesto lo anterior, </w:t>
      </w:r>
      <w:r w:rsidRPr="0099205F">
        <w:rPr>
          <w:rFonts w:ascii="Arial" w:hAnsi="Arial" w:cs="Arial"/>
          <w:b/>
          <w:bCs/>
        </w:rPr>
        <w:t>“LAS PARTES”</w:t>
      </w:r>
      <w:r w:rsidRPr="0099205F">
        <w:rPr>
          <w:rFonts w:ascii="Arial" w:hAnsi="Arial" w:cs="Arial"/>
        </w:rPr>
        <w:t xml:space="preserve"> convienen y se obligan al tenor de las siguientes:</w:t>
      </w:r>
    </w:p>
    <w:p w14:paraId="0B77C3D5" w14:textId="77777777" w:rsidR="0097119C" w:rsidRPr="0099205F" w:rsidRDefault="0097119C" w:rsidP="0097119C">
      <w:pPr>
        <w:rPr>
          <w:rFonts w:ascii="Arial" w:hAnsi="Arial" w:cs="Arial"/>
          <w:b/>
          <w:spacing w:val="120"/>
        </w:rPr>
      </w:pPr>
    </w:p>
    <w:p w14:paraId="0CA08478" w14:textId="77777777" w:rsidR="0097119C" w:rsidRPr="0099205F" w:rsidRDefault="0097119C" w:rsidP="0097119C">
      <w:pPr>
        <w:jc w:val="center"/>
        <w:rPr>
          <w:rFonts w:ascii="Arial" w:hAnsi="Arial" w:cs="Arial"/>
          <w:b/>
          <w:spacing w:val="120"/>
        </w:rPr>
      </w:pPr>
      <w:r w:rsidRPr="0099205F">
        <w:rPr>
          <w:rFonts w:ascii="Arial" w:hAnsi="Arial" w:cs="Arial"/>
          <w:b/>
          <w:spacing w:val="120"/>
        </w:rPr>
        <w:lastRenderedPageBreak/>
        <w:t>CLÁUSULAS</w:t>
      </w:r>
    </w:p>
    <w:p w14:paraId="0506AB04" w14:textId="77777777" w:rsidR="0097119C" w:rsidRPr="0099205F" w:rsidRDefault="0097119C" w:rsidP="0097119C">
      <w:pPr>
        <w:jc w:val="both"/>
        <w:rPr>
          <w:rFonts w:ascii="Arial" w:hAnsi="Arial" w:cs="Arial"/>
        </w:rPr>
      </w:pPr>
    </w:p>
    <w:p w14:paraId="6BDB6D80" w14:textId="77777777" w:rsidR="0097119C" w:rsidRPr="0099205F" w:rsidRDefault="0097119C" w:rsidP="0097119C">
      <w:pPr>
        <w:jc w:val="both"/>
        <w:rPr>
          <w:rFonts w:ascii="Arial" w:hAnsi="Arial" w:cs="Arial"/>
        </w:rPr>
      </w:pPr>
      <w:r w:rsidRPr="0099205F">
        <w:rPr>
          <w:rFonts w:ascii="Arial" w:hAnsi="Arial" w:cs="Arial"/>
          <w:b/>
          <w:bCs/>
        </w:rPr>
        <w:t>PRIMERA.-</w:t>
      </w:r>
      <w:r w:rsidRPr="0099205F">
        <w:rPr>
          <w:rFonts w:ascii="Arial" w:hAnsi="Arial" w:cs="Arial"/>
          <w:b/>
        </w:rPr>
        <w:t>OBJETO.-“EL PROVEEDOR</w:t>
      </w:r>
      <w:r w:rsidRPr="0099205F">
        <w:rPr>
          <w:rFonts w:ascii="Arial" w:hAnsi="Arial" w:cs="Arial"/>
        </w:rPr>
        <w:t xml:space="preserve">” se obliga a proporcionar, bajo los términos y condiciones de este contrato, el bien consiste lo descrito en el </w:t>
      </w:r>
      <w:r w:rsidRPr="0099205F">
        <w:rPr>
          <w:rFonts w:ascii="Arial" w:hAnsi="Arial" w:cs="Arial"/>
          <w:b/>
        </w:rPr>
        <w:t>Anexo 1</w:t>
      </w:r>
      <w:r w:rsidRPr="0099205F">
        <w:rPr>
          <w:rFonts w:ascii="Arial" w:hAnsi="Arial" w:cs="Arial"/>
        </w:rPr>
        <w:t>:</w:t>
      </w:r>
    </w:p>
    <w:p w14:paraId="3C23B085" w14:textId="77777777" w:rsidR="0097119C" w:rsidRPr="0099205F" w:rsidRDefault="0097119C" w:rsidP="0097119C">
      <w:pPr>
        <w:jc w:val="both"/>
        <w:rPr>
          <w:rFonts w:ascii="Arial" w:hAnsi="Arial" w:cs="Arial"/>
        </w:rPr>
      </w:pPr>
      <w:r w:rsidRPr="0099205F">
        <w:rPr>
          <w:rFonts w:ascii="Arial" w:hAnsi="Arial" w:cs="Arial"/>
        </w:rPr>
        <w:t xml:space="preserve">Conforme a las características y especificaciones descritas en los Anexos que firmados por las partes, se integran al presente documento para los efectos legales y administrativos a que hubiere lugar, de acuerdo a los alcances y periodicidad descritos en los mismos. </w:t>
      </w:r>
    </w:p>
    <w:p w14:paraId="18357595" w14:textId="77777777" w:rsidR="0097119C" w:rsidRPr="0099205F" w:rsidRDefault="0097119C" w:rsidP="0097119C">
      <w:pPr>
        <w:jc w:val="both"/>
        <w:rPr>
          <w:rFonts w:ascii="Arial" w:hAnsi="Arial" w:cs="Arial"/>
        </w:rPr>
      </w:pPr>
      <w:r w:rsidRPr="0099205F">
        <w:rPr>
          <w:rFonts w:ascii="Arial" w:hAnsi="Arial" w:cs="Arial"/>
          <w:b/>
          <w:bCs/>
        </w:rPr>
        <w:t>TERCERA.-</w:t>
      </w:r>
      <w:r w:rsidRPr="0099205F">
        <w:rPr>
          <w:rFonts w:ascii="Arial" w:hAnsi="Arial" w:cs="Arial"/>
          <w:b/>
        </w:rPr>
        <w:t>IMPORTE DEL CONTRATO.-“LAS PARTES”</w:t>
      </w:r>
      <w:r w:rsidRPr="0099205F">
        <w:rPr>
          <w:rFonts w:ascii="Arial" w:hAnsi="Arial" w:cs="Arial"/>
        </w:rPr>
        <w:t xml:space="preserve"> convienen y aceptan que el importe total del contrato es por la cantidad de $ 000</w:t>
      </w:r>
      <w:r w:rsidRPr="0099205F">
        <w:rPr>
          <w:rFonts w:ascii="Arial" w:hAnsi="Arial" w:cs="Arial"/>
          <w:lang w:val="es-ES_tradnl"/>
        </w:rPr>
        <w:t>.00</w:t>
      </w:r>
      <w:r w:rsidRPr="0099205F">
        <w:rPr>
          <w:rFonts w:ascii="Arial" w:hAnsi="Arial" w:cs="Arial"/>
        </w:rPr>
        <w:t xml:space="preserve"> (XXXXXXX pesos 00/100 M.N.) incluye el impuesto al valor agregado.</w:t>
      </w:r>
    </w:p>
    <w:p w14:paraId="6EEDEC38" w14:textId="77777777" w:rsidR="0097119C" w:rsidRPr="0099205F" w:rsidRDefault="0097119C" w:rsidP="0097119C">
      <w:pPr>
        <w:jc w:val="both"/>
        <w:rPr>
          <w:rFonts w:ascii="Arial" w:hAnsi="Arial" w:cs="Arial"/>
        </w:rPr>
      </w:pPr>
      <w:r w:rsidRPr="0099205F">
        <w:rPr>
          <w:rFonts w:ascii="Arial" w:hAnsi="Arial" w:cs="Arial"/>
        </w:rPr>
        <w:t>“</w:t>
      </w:r>
      <w:r w:rsidRPr="0099205F">
        <w:rPr>
          <w:rFonts w:ascii="Arial" w:hAnsi="Arial" w:cs="Arial"/>
          <w:b/>
          <w:bCs/>
        </w:rPr>
        <w:t>LAS PARTES</w:t>
      </w:r>
      <w:r w:rsidRPr="0099205F">
        <w:rPr>
          <w:rFonts w:ascii="Arial" w:hAnsi="Arial" w:cs="Arial"/>
        </w:rPr>
        <w:t xml:space="preserve">” convienen que el presente contrato se celebra bajo la modalidad de precios fijos, por lo que el monto de los mismos no cambiará durante la vigencia del contrato no pudiendo incrementarlos, no obstante las variaciones económicas en salarios mínimos, insumos, pasajes, cuotas, devaluación de la moneda, impactos inflacionarios, entre otros. En cuyo caso, dicho sobreprecio será absorbido por el proveedor. </w:t>
      </w:r>
    </w:p>
    <w:p w14:paraId="7028CADE" w14:textId="77777777" w:rsidR="0097119C" w:rsidRPr="0099205F" w:rsidRDefault="0097119C" w:rsidP="0097119C">
      <w:pPr>
        <w:jc w:val="both"/>
        <w:rPr>
          <w:rFonts w:ascii="Arial" w:hAnsi="Arial" w:cs="Arial"/>
        </w:rPr>
      </w:pPr>
      <w:r w:rsidRPr="0099205F">
        <w:rPr>
          <w:rFonts w:ascii="Arial" w:hAnsi="Arial" w:cs="Arial"/>
          <w:b/>
          <w:bCs/>
        </w:rPr>
        <w:t>CUARTA.-</w:t>
      </w:r>
      <w:r>
        <w:rPr>
          <w:rFonts w:ascii="Arial" w:hAnsi="Arial" w:cs="Arial"/>
          <w:b/>
          <w:bCs/>
        </w:rPr>
        <w:t xml:space="preserve"> </w:t>
      </w:r>
      <w:r w:rsidRPr="0099205F">
        <w:rPr>
          <w:rFonts w:ascii="Arial" w:hAnsi="Arial" w:cs="Arial"/>
          <w:b/>
        </w:rPr>
        <w:t>PLAZOS DE ENTREGA.-</w:t>
      </w:r>
      <w:r>
        <w:rPr>
          <w:rFonts w:ascii="Arial" w:hAnsi="Arial" w:cs="Arial"/>
          <w:b/>
        </w:rPr>
        <w:t xml:space="preserve"> </w:t>
      </w:r>
      <w:r w:rsidRPr="0099205F">
        <w:rPr>
          <w:rFonts w:ascii="Arial" w:hAnsi="Arial" w:cs="Arial"/>
          <w:b/>
        </w:rPr>
        <w:t>“EL PROVEEDOR”</w:t>
      </w:r>
      <w:r w:rsidRPr="0099205F">
        <w:rPr>
          <w:rFonts w:ascii="Arial" w:hAnsi="Arial" w:cs="Arial"/>
        </w:rPr>
        <w:t xml:space="preserve"> deberá entregar los bienes dentro de los ____ días hábiles posteriores a la firma del presente contrato.</w:t>
      </w:r>
    </w:p>
    <w:p w14:paraId="384058C7" w14:textId="77777777" w:rsidR="0097119C" w:rsidRPr="0099205F" w:rsidRDefault="0097119C" w:rsidP="0097119C">
      <w:pPr>
        <w:jc w:val="both"/>
        <w:rPr>
          <w:rFonts w:ascii="Arial" w:hAnsi="Arial" w:cs="Arial"/>
        </w:rPr>
      </w:pPr>
      <w:r w:rsidRPr="0099205F">
        <w:rPr>
          <w:rFonts w:ascii="Arial" w:hAnsi="Arial" w:cs="Arial"/>
        </w:rPr>
        <w:t xml:space="preserve">La vigencia de este contrato inicia a partir de la firma respectiva y subsistirá aún después de la fecha establecida para la entrega de los bienes y de aquella en que se hubiere agotado el monto límite de aplicación de las penas convencionales, así como en el transcurso de la substanciación del procedimiento de rescisión administrativa, en su caso, e inclusive, durante la substanciación de todos los recursos administrativos o juicios que se interpongan, hasta que se dicte resolución definitiva por autoridad competente. </w:t>
      </w:r>
    </w:p>
    <w:p w14:paraId="234C95E1" w14:textId="77777777" w:rsidR="0097119C" w:rsidRPr="0099205F" w:rsidRDefault="0097119C" w:rsidP="0097119C">
      <w:pPr>
        <w:jc w:val="both"/>
        <w:rPr>
          <w:rFonts w:ascii="Arial" w:hAnsi="Arial" w:cs="Arial"/>
        </w:rPr>
      </w:pPr>
      <w:r w:rsidRPr="0099205F">
        <w:rPr>
          <w:rFonts w:ascii="Arial" w:hAnsi="Arial" w:cs="Arial"/>
          <w:b/>
          <w:bCs/>
        </w:rPr>
        <w:t>QUINTA.-</w:t>
      </w:r>
      <w:r>
        <w:rPr>
          <w:rFonts w:ascii="Arial" w:hAnsi="Arial" w:cs="Arial"/>
          <w:b/>
          <w:bCs/>
        </w:rPr>
        <w:t xml:space="preserve"> </w:t>
      </w:r>
      <w:r w:rsidRPr="0099205F">
        <w:rPr>
          <w:rFonts w:ascii="Arial" w:hAnsi="Arial" w:cs="Arial"/>
          <w:b/>
        </w:rPr>
        <w:t>LUGARES DE ENTREGA DE LOS BIENES</w:t>
      </w:r>
      <w:r w:rsidRPr="0099205F">
        <w:rPr>
          <w:rFonts w:ascii="Arial" w:hAnsi="Arial" w:cs="Arial"/>
        </w:rPr>
        <w:t xml:space="preserve">.- Los bienes se entregarán en el almacén de </w:t>
      </w:r>
      <w:r w:rsidRPr="0099205F">
        <w:rPr>
          <w:rFonts w:ascii="Arial" w:hAnsi="Arial" w:cs="Arial"/>
          <w:b/>
          <w:lang w:val="es-ES_tradnl"/>
        </w:rPr>
        <w:t>“UNIVERSIDAD INTERCULTURAL DEL ESTADO DE PUEBLA”</w:t>
      </w:r>
      <w:r w:rsidRPr="0099205F">
        <w:rPr>
          <w:rFonts w:ascii="Arial" w:hAnsi="Arial" w:cs="Arial"/>
        </w:rPr>
        <w:t xml:space="preserve"> Ubicado en Calle Principal a Lipuntahuaca S/N, Col. Lipuntahuaca</w:t>
      </w:r>
      <w:r>
        <w:rPr>
          <w:rFonts w:ascii="Arial" w:hAnsi="Arial" w:cs="Arial"/>
        </w:rPr>
        <w:t xml:space="preserve"> </w:t>
      </w:r>
      <w:r w:rsidRPr="0099205F">
        <w:rPr>
          <w:rFonts w:ascii="Arial" w:hAnsi="Arial" w:cs="Arial"/>
        </w:rPr>
        <w:t xml:space="preserve">Huehuetla, Puebla, teléfono 01 233 5 96 92 08; 01 233 3 14 28 56, de lunes a viernes en días hábiles de 8:00 a 15:00 horas, con la </w:t>
      </w:r>
      <w:r>
        <w:rPr>
          <w:rFonts w:ascii="Arial" w:hAnsi="Arial" w:cs="Arial"/>
        </w:rPr>
        <w:t>el Lic. Abner Valerio Vargas</w:t>
      </w:r>
      <w:r w:rsidRPr="0099205F">
        <w:rPr>
          <w:rFonts w:ascii="Arial" w:hAnsi="Arial" w:cs="Arial"/>
        </w:rPr>
        <w:t xml:space="preserve"> por lo que fuera de ese horario no se recibirá mercancía alguna. De acuerdo a los anexos del presente acuerdo de voluntades. </w:t>
      </w:r>
    </w:p>
    <w:p w14:paraId="4C3ABD0A" w14:textId="77777777" w:rsidR="0097119C" w:rsidRPr="0099205F" w:rsidRDefault="0097119C" w:rsidP="0097119C">
      <w:pPr>
        <w:jc w:val="both"/>
        <w:rPr>
          <w:rFonts w:ascii="Arial" w:hAnsi="Arial" w:cs="Arial"/>
          <w:bCs/>
          <w:lang w:val="es-ES"/>
        </w:rPr>
      </w:pPr>
      <w:r w:rsidRPr="0099205F">
        <w:rPr>
          <w:rFonts w:ascii="Arial" w:hAnsi="Arial" w:cs="Arial"/>
          <w:bCs/>
          <w:lang w:val="es-ES"/>
        </w:rPr>
        <w:t>El Licitante adjudicado al momento de realizar la entrega de los bienes deberá llevar consigo la siguiente documentación:</w:t>
      </w:r>
    </w:p>
    <w:p w14:paraId="4A555796" w14:textId="77777777" w:rsidR="0097119C" w:rsidRPr="0099205F" w:rsidRDefault="0097119C" w:rsidP="0097119C">
      <w:pPr>
        <w:numPr>
          <w:ilvl w:val="0"/>
          <w:numId w:val="3"/>
        </w:numPr>
        <w:spacing w:after="0" w:line="240" w:lineRule="auto"/>
        <w:jc w:val="both"/>
        <w:rPr>
          <w:rFonts w:ascii="Arial" w:hAnsi="Arial" w:cs="Arial"/>
          <w:bCs/>
          <w:lang w:val="es-ES"/>
        </w:rPr>
      </w:pPr>
      <w:r w:rsidRPr="0099205F">
        <w:rPr>
          <w:rFonts w:ascii="Arial" w:hAnsi="Arial" w:cs="Arial"/>
          <w:bCs/>
          <w:lang w:val="es-ES"/>
        </w:rPr>
        <w:lastRenderedPageBreak/>
        <w:t>Copia fotostática del contrato,</w:t>
      </w:r>
    </w:p>
    <w:p w14:paraId="470DF94C" w14:textId="77777777" w:rsidR="0097119C" w:rsidRPr="0099205F" w:rsidRDefault="0097119C" w:rsidP="0097119C">
      <w:pPr>
        <w:numPr>
          <w:ilvl w:val="0"/>
          <w:numId w:val="3"/>
        </w:numPr>
        <w:spacing w:after="0" w:line="240" w:lineRule="auto"/>
        <w:jc w:val="both"/>
        <w:rPr>
          <w:rFonts w:ascii="Arial" w:hAnsi="Arial" w:cs="Arial"/>
          <w:bCs/>
          <w:lang w:val="es-ES"/>
        </w:rPr>
      </w:pPr>
      <w:r w:rsidRPr="0099205F">
        <w:rPr>
          <w:rFonts w:ascii="Arial" w:hAnsi="Arial" w:cs="Arial"/>
          <w:bCs/>
          <w:lang w:val="es-ES"/>
        </w:rPr>
        <w:t xml:space="preserve">Dos copias fotostáticas de la Fianza de Cumplimiento de Contrato, debidamente sellada por la </w:t>
      </w:r>
      <w:r w:rsidRPr="0099205F">
        <w:rPr>
          <w:rFonts w:ascii="Arial" w:hAnsi="Arial" w:cs="Arial"/>
          <w:b/>
          <w:lang w:val="es-ES_tradnl"/>
        </w:rPr>
        <w:t>“UNIVERSIDAD INTERCULTURAL DEL ESTADO DE PUEBLA”</w:t>
      </w:r>
      <w:r w:rsidRPr="0099205F">
        <w:rPr>
          <w:rFonts w:ascii="Arial" w:hAnsi="Arial" w:cs="Arial"/>
          <w:bCs/>
          <w:lang w:val="es-ES"/>
        </w:rPr>
        <w:t>, con el sello de recibido en la Coordinación de Recursos Materiales y Servicios Generales.</w:t>
      </w:r>
    </w:p>
    <w:p w14:paraId="7E21B059" w14:textId="77777777" w:rsidR="0097119C" w:rsidRPr="0099205F" w:rsidRDefault="0097119C" w:rsidP="0097119C">
      <w:pPr>
        <w:numPr>
          <w:ilvl w:val="0"/>
          <w:numId w:val="3"/>
        </w:numPr>
        <w:spacing w:after="0" w:line="240" w:lineRule="auto"/>
        <w:jc w:val="both"/>
        <w:rPr>
          <w:rFonts w:ascii="Arial" w:hAnsi="Arial" w:cs="Arial"/>
          <w:bCs/>
          <w:lang w:val="es-ES"/>
        </w:rPr>
      </w:pPr>
      <w:r w:rsidRPr="0099205F">
        <w:rPr>
          <w:rFonts w:ascii="Arial" w:hAnsi="Arial" w:cs="Arial"/>
          <w:bCs/>
          <w:lang w:val="es-ES"/>
        </w:rPr>
        <w:t>ORIGINAL Y COPIA FOTOSTÁTICA DE La Factura, de acuerdo con las especificaciones del contrato/pedido, así como el sello de la unidad receptora, fecha de recibido, nombre, cargo, firma de quien recibe y la leyenda “RECIBI DE CONFORMIDAD Y A MI ENTERA SATISFACCIÓN”.</w:t>
      </w:r>
    </w:p>
    <w:p w14:paraId="1221FB62" w14:textId="77777777" w:rsidR="0097119C" w:rsidRPr="0099205F" w:rsidRDefault="0097119C" w:rsidP="0097119C">
      <w:pPr>
        <w:tabs>
          <w:tab w:val="left" w:pos="-284"/>
          <w:tab w:val="left" w:pos="1985"/>
          <w:tab w:val="left" w:pos="9498"/>
        </w:tabs>
        <w:jc w:val="both"/>
        <w:rPr>
          <w:rFonts w:ascii="Arial" w:hAnsi="Arial" w:cs="Arial"/>
        </w:rPr>
      </w:pPr>
      <w:r w:rsidRPr="0099205F">
        <w:rPr>
          <w:rFonts w:ascii="Arial" w:hAnsi="Arial" w:cs="Arial"/>
        </w:rPr>
        <w:t xml:space="preserve">Los gastos de transportación de los bienes, las maniobras de carga y descarga en el lugar de entrega, así como el aseguramiento de los mismos, serán a cargo de </w:t>
      </w:r>
      <w:r w:rsidRPr="0099205F">
        <w:rPr>
          <w:rFonts w:ascii="Arial" w:hAnsi="Arial" w:cs="Arial"/>
          <w:b/>
          <w:bCs/>
        </w:rPr>
        <w:t>“EL PROVEEDOR”</w:t>
      </w:r>
      <w:r w:rsidRPr="0099205F">
        <w:rPr>
          <w:rFonts w:ascii="Arial" w:hAnsi="Arial" w:cs="Arial"/>
        </w:rPr>
        <w:t>,</w:t>
      </w:r>
      <w:r>
        <w:rPr>
          <w:rFonts w:ascii="Arial" w:hAnsi="Arial" w:cs="Arial"/>
        </w:rPr>
        <w:t xml:space="preserve"> </w:t>
      </w:r>
      <w:r w:rsidRPr="0099205F">
        <w:rPr>
          <w:rFonts w:ascii="Arial" w:hAnsi="Arial" w:cs="Arial"/>
        </w:rPr>
        <w:t xml:space="preserve">hasta que éstos sean recibidos de conformidad por la </w:t>
      </w:r>
      <w:r w:rsidRPr="0099205F">
        <w:rPr>
          <w:rFonts w:ascii="Arial" w:hAnsi="Arial" w:cs="Arial"/>
          <w:b/>
          <w:lang w:val="es-ES_tradnl"/>
        </w:rPr>
        <w:t>“UNIVERSIDAD INTERCULTURAL DEL ESTADO DE PUEBLA”</w:t>
      </w:r>
    </w:p>
    <w:p w14:paraId="1B7B68E8" w14:textId="77777777" w:rsidR="0097119C" w:rsidRPr="0099205F" w:rsidRDefault="0097119C" w:rsidP="0097119C">
      <w:pPr>
        <w:ind w:right="12"/>
        <w:jc w:val="both"/>
        <w:rPr>
          <w:rFonts w:ascii="Arial" w:hAnsi="Arial" w:cs="Arial"/>
        </w:rPr>
      </w:pPr>
      <w:r w:rsidRPr="0099205F">
        <w:rPr>
          <w:rFonts w:ascii="Arial" w:hAnsi="Arial" w:cs="Arial"/>
        </w:rPr>
        <w:t xml:space="preserve">Durante la recepción de los bienes por parte de la </w:t>
      </w:r>
      <w:r w:rsidRPr="0099205F">
        <w:rPr>
          <w:rFonts w:ascii="Arial" w:hAnsi="Arial" w:cs="Arial"/>
          <w:b/>
          <w:lang w:val="es-ES_tradnl"/>
        </w:rPr>
        <w:t>“UNIVERSIDAD INTERCULTURAL DEL ESTADO DE PUEBLA”</w:t>
      </w:r>
      <w:r w:rsidRPr="0099205F">
        <w:rPr>
          <w:rFonts w:ascii="Arial" w:hAnsi="Arial" w:cs="Arial"/>
        </w:rPr>
        <w:t xml:space="preserve">,éstos serán sujetos a una verificación visual aleatoria, con objeto de revisar que se entreguen conforme a la descripción técnica y características solicitadas por la </w:t>
      </w:r>
      <w:r w:rsidRPr="0099205F">
        <w:rPr>
          <w:rFonts w:ascii="Arial" w:hAnsi="Arial" w:cs="Arial"/>
          <w:b/>
          <w:lang w:val="es-ES_tradnl"/>
        </w:rPr>
        <w:t>“UNIVERSIDAD INTERCULTURAL DEL ESTADO DE PUEBLA”.</w:t>
      </w:r>
    </w:p>
    <w:p w14:paraId="5222E017" w14:textId="77777777" w:rsidR="0097119C" w:rsidRPr="0099205F" w:rsidRDefault="0097119C" w:rsidP="0097119C">
      <w:pPr>
        <w:ind w:right="12"/>
        <w:jc w:val="both"/>
        <w:rPr>
          <w:rFonts w:ascii="Arial" w:hAnsi="Arial" w:cs="Arial"/>
        </w:rPr>
      </w:pPr>
      <w:r w:rsidRPr="0099205F">
        <w:rPr>
          <w:rFonts w:ascii="Arial" w:hAnsi="Arial" w:cs="Arial"/>
        </w:rPr>
        <w:t xml:space="preserve">Cabe resaltar que mientras no se cumplan con las condiciones de entrega establecidas, la </w:t>
      </w:r>
      <w:r w:rsidRPr="0099205F">
        <w:rPr>
          <w:rFonts w:ascii="Arial" w:hAnsi="Arial" w:cs="Arial"/>
          <w:b/>
          <w:lang w:val="es-ES_tradnl"/>
        </w:rPr>
        <w:t>“UNIVERSIDAD INTERCULTURAL DEL ESTADO DE PUEBLA”</w:t>
      </w:r>
      <w:r w:rsidRPr="0099205F">
        <w:rPr>
          <w:rFonts w:ascii="Arial" w:hAnsi="Arial" w:cs="Arial"/>
        </w:rPr>
        <w:t xml:space="preserve"> no dará por recibidos y aceptados los bienes objeto de este instrumento jurídico.</w:t>
      </w:r>
    </w:p>
    <w:p w14:paraId="3B2EA7A0" w14:textId="77777777" w:rsidR="0097119C" w:rsidRPr="0099205F" w:rsidRDefault="0097119C" w:rsidP="0097119C">
      <w:pPr>
        <w:jc w:val="both"/>
        <w:rPr>
          <w:rFonts w:ascii="Arial" w:hAnsi="Arial" w:cs="Arial"/>
          <w:b/>
        </w:rPr>
      </w:pPr>
      <w:r w:rsidRPr="0099205F">
        <w:rPr>
          <w:rFonts w:ascii="Arial" w:hAnsi="Arial" w:cs="Arial"/>
          <w:b/>
        </w:rPr>
        <w:t xml:space="preserve">SEXTA.- DEVOLUCIONES Y </w:t>
      </w:r>
      <w:r w:rsidRPr="0099205F">
        <w:rPr>
          <w:rFonts w:ascii="Arial" w:hAnsi="Arial" w:cs="Arial"/>
          <w:b/>
          <w:bCs/>
          <w:lang w:val="es-ES_tradnl"/>
        </w:rPr>
        <w:t xml:space="preserve">REPARACIÓN DE LOS BIENES.- </w:t>
      </w:r>
      <w:r w:rsidRPr="0099205F">
        <w:rPr>
          <w:rFonts w:ascii="Arial" w:hAnsi="Arial" w:cs="Arial"/>
          <w:bCs/>
          <w:lang w:val="es-ES_tradnl"/>
        </w:rPr>
        <w:t xml:space="preserve">La </w:t>
      </w:r>
      <w:r w:rsidRPr="0099205F">
        <w:rPr>
          <w:rFonts w:ascii="Arial" w:hAnsi="Arial" w:cs="Arial"/>
          <w:b/>
          <w:lang w:val="es-ES_tradnl"/>
        </w:rPr>
        <w:t>“UNIVERSIDAD INTERCULTURAL DEL ESTADO DE PUEBLA”</w:t>
      </w:r>
      <w:r>
        <w:rPr>
          <w:rFonts w:ascii="Arial" w:hAnsi="Arial" w:cs="Arial"/>
          <w:b/>
          <w:lang w:val="es-ES_tradnl"/>
        </w:rPr>
        <w:t xml:space="preserve"> </w:t>
      </w:r>
      <w:r w:rsidRPr="0099205F">
        <w:rPr>
          <w:rFonts w:ascii="Arial" w:hAnsi="Arial" w:cs="Arial"/>
          <w:bCs/>
          <w:lang w:val="es-ES_tradnl"/>
        </w:rPr>
        <w:t xml:space="preserve">podrá hacer devoluciones de los bienes cuando no cumplan con los requisitos solicitados, asimismo, cuando se comprueben deficiencias en la calidad de los bienes suministrados por </w:t>
      </w:r>
      <w:r w:rsidRPr="0099205F">
        <w:rPr>
          <w:rFonts w:ascii="Arial" w:hAnsi="Arial" w:cs="Arial"/>
          <w:b/>
          <w:bCs/>
          <w:lang w:val="es-ES_tradnl"/>
        </w:rPr>
        <w:t>“EL PROVEEDOR”</w:t>
      </w:r>
      <w:r w:rsidRPr="0099205F">
        <w:rPr>
          <w:rFonts w:ascii="Arial" w:hAnsi="Arial" w:cs="Arial"/>
          <w:bCs/>
          <w:lang w:val="es-ES_tradnl"/>
        </w:rPr>
        <w:t xml:space="preserve">. Las devoluciones se harán dentro del período de garantía, obligándose </w:t>
      </w:r>
      <w:r w:rsidRPr="0099205F">
        <w:rPr>
          <w:rFonts w:ascii="Arial" w:hAnsi="Arial" w:cs="Arial"/>
          <w:b/>
          <w:bCs/>
          <w:lang w:val="es-ES_tradnl"/>
        </w:rPr>
        <w:t xml:space="preserve">“EL PROVEEDOR” </w:t>
      </w:r>
      <w:r w:rsidRPr="0099205F">
        <w:rPr>
          <w:rFonts w:ascii="Arial" w:hAnsi="Arial" w:cs="Arial"/>
          <w:bCs/>
          <w:lang w:val="es-ES_tradnl"/>
        </w:rPr>
        <w:t>a realizar la reparación a entera satisfacción al 100%  del bien entregado</w:t>
      </w:r>
      <w:r w:rsidRPr="0099205F">
        <w:rPr>
          <w:rFonts w:ascii="Arial" w:hAnsi="Arial" w:cs="Arial"/>
        </w:rPr>
        <w:t xml:space="preserve"> que presente vicios ocultos así como daños por defectos de empaque y/o transportación a partir de la recepción del mismos, en un término no mayor a 10 días naturales, a entera satisfacción de la </w:t>
      </w:r>
      <w:r w:rsidRPr="0099205F">
        <w:rPr>
          <w:rFonts w:ascii="Arial" w:hAnsi="Arial" w:cs="Arial"/>
          <w:b/>
          <w:lang w:val="es-ES_tradnl"/>
        </w:rPr>
        <w:t>“UNIVERSIDAD INTERCULTURAL DEL ESTADO DE PUEBLA”</w:t>
      </w:r>
      <w:r w:rsidRPr="0099205F">
        <w:rPr>
          <w:rFonts w:ascii="Arial" w:hAnsi="Arial" w:cs="Arial"/>
        </w:rPr>
        <w:t xml:space="preserve"> a partir de la fecha en que </w:t>
      </w:r>
      <w:r w:rsidRPr="0099205F">
        <w:rPr>
          <w:rFonts w:ascii="Arial" w:hAnsi="Arial" w:cs="Arial"/>
          <w:b/>
        </w:rPr>
        <w:t>“EL PROVEEDOR”</w:t>
      </w:r>
      <w:r w:rsidRPr="0099205F">
        <w:rPr>
          <w:rFonts w:ascii="Arial" w:hAnsi="Arial" w:cs="Arial"/>
        </w:rPr>
        <w:t xml:space="preserve"> reciba la notificación de los productos que se encuentran con deficiencias</w:t>
      </w:r>
      <w:r w:rsidRPr="0099205F">
        <w:rPr>
          <w:rFonts w:ascii="Arial" w:hAnsi="Arial" w:cs="Arial"/>
          <w:bCs/>
        </w:rPr>
        <w:t xml:space="preserve">, </w:t>
      </w:r>
      <w:r w:rsidRPr="0099205F">
        <w:rPr>
          <w:rFonts w:ascii="Arial" w:hAnsi="Arial" w:cs="Arial"/>
        </w:rPr>
        <w:t xml:space="preserve">los cuales serán aceptados previa autorización por escrito del lugar de entrega de la </w:t>
      </w:r>
      <w:r w:rsidRPr="0099205F">
        <w:rPr>
          <w:rFonts w:ascii="Arial" w:hAnsi="Arial" w:cs="Arial"/>
          <w:b/>
          <w:lang w:val="es-ES_tradnl"/>
        </w:rPr>
        <w:t>“UNIVERSIDAD INTERCULTURAL DEL ESTADO DE PUEBLA”</w:t>
      </w:r>
      <w:r w:rsidRPr="0099205F">
        <w:rPr>
          <w:rFonts w:ascii="Arial" w:hAnsi="Arial" w:cs="Arial"/>
        </w:rPr>
        <w:t xml:space="preserve">, en la que se mencione que los bienes pueden ser recibidos toda vez que cumplen con las especificaciones técnicas y características solicitadas por la </w:t>
      </w:r>
      <w:r w:rsidRPr="0099205F">
        <w:rPr>
          <w:rFonts w:ascii="Arial" w:hAnsi="Arial" w:cs="Arial"/>
          <w:b/>
          <w:lang w:val="es-ES_tradnl"/>
        </w:rPr>
        <w:t>“UNIVERSIDAD INTERCULTURAL DEL ESTADO DE PUEBLA”</w:t>
      </w:r>
      <w:r w:rsidRPr="0099205F">
        <w:rPr>
          <w:rFonts w:ascii="Arial" w:hAnsi="Arial" w:cs="Arial"/>
        </w:rPr>
        <w:t xml:space="preserve">lo anterior no libera a </w:t>
      </w:r>
      <w:r w:rsidRPr="0099205F">
        <w:rPr>
          <w:rFonts w:ascii="Arial" w:hAnsi="Arial" w:cs="Arial"/>
          <w:b/>
          <w:bCs/>
        </w:rPr>
        <w:t>“EL PROVEEDOR”</w:t>
      </w:r>
      <w:r>
        <w:rPr>
          <w:rFonts w:ascii="Arial" w:hAnsi="Arial" w:cs="Arial"/>
          <w:b/>
          <w:bCs/>
        </w:rPr>
        <w:t xml:space="preserve"> </w:t>
      </w:r>
      <w:r w:rsidRPr="0099205F">
        <w:rPr>
          <w:rFonts w:ascii="Arial" w:hAnsi="Arial" w:cs="Arial"/>
        </w:rPr>
        <w:t>de las deducciones o penas convencionales que en su caso, sean aplicables.</w:t>
      </w:r>
    </w:p>
    <w:p w14:paraId="704C6159" w14:textId="77777777" w:rsidR="0097119C" w:rsidRPr="0099205F" w:rsidRDefault="0097119C" w:rsidP="0097119C">
      <w:pPr>
        <w:jc w:val="both"/>
        <w:rPr>
          <w:rFonts w:ascii="Arial" w:hAnsi="Arial" w:cs="Arial"/>
        </w:rPr>
      </w:pPr>
      <w:r w:rsidRPr="0099205F">
        <w:rPr>
          <w:rFonts w:ascii="Arial" w:hAnsi="Arial" w:cs="Arial"/>
          <w:b/>
          <w:bCs/>
        </w:rPr>
        <w:t>SÉPTIMA.-</w:t>
      </w:r>
      <w:r w:rsidRPr="0099205F">
        <w:rPr>
          <w:rFonts w:ascii="Arial" w:hAnsi="Arial" w:cs="Arial"/>
          <w:b/>
        </w:rPr>
        <w:t xml:space="preserve"> INCUMPLIMIENTO EN LA ENTREGA DE LOS BIENES.- </w:t>
      </w:r>
      <w:r w:rsidRPr="0099205F">
        <w:rPr>
          <w:rFonts w:ascii="Arial" w:hAnsi="Arial" w:cs="Arial"/>
        </w:rPr>
        <w:t xml:space="preserve">La </w:t>
      </w:r>
      <w:r w:rsidRPr="0099205F">
        <w:rPr>
          <w:rFonts w:ascii="Arial" w:hAnsi="Arial" w:cs="Arial"/>
          <w:b/>
          <w:lang w:val="es-ES_tradnl"/>
        </w:rPr>
        <w:t>“UNIVERSIDAD INTERCULTURAL DEL ESTADO DE PUEBLA”</w:t>
      </w:r>
      <w:r w:rsidRPr="0099205F">
        <w:rPr>
          <w:rFonts w:ascii="Arial" w:hAnsi="Arial" w:cs="Arial"/>
        </w:rPr>
        <w:t xml:space="preserve"> a través de oficio comunicará a </w:t>
      </w:r>
      <w:r w:rsidRPr="0099205F">
        <w:rPr>
          <w:rFonts w:ascii="Arial" w:hAnsi="Arial" w:cs="Arial"/>
          <w:b/>
        </w:rPr>
        <w:t>“EL PROVEEDOR”</w:t>
      </w:r>
      <w:r w:rsidRPr="0099205F">
        <w:rPr>
          <w:rFonts w:ascii="Arial" w:hAnsi="Arial" w:cs="Arial"/>
        </w:rPr>
        <w:t xml:space="preserve"> a más tardar el día hábil siguiente a aquél en que se determine el incumplimiento en la entrega de los bienes, las razones que lo motivaron, las cuales deberán estar vinculadas a las condiciones establecidas </w:t>
      </w:r>
      <w:r w:rsidRPr="0099205F">
        <w:rPr>
          <w:rFonts w:ascii="Arial" w:hAnsi="Arial" w:cs="Arial"/>
        </w:rPr>
        <w:lastRenderedPageBreak/>
        <w:t xml:space="preserve">en el presente contrato. </w:t>
      </w:r>
      <w:r w:rsidRPr="0099205F">
        <w:rPr>
          <w:rFonts w:ascii="Arial" w:hAnsi="Arial" w:cs="Arial"/>
          <w:b/>
        </w:rPr>
        <w:t xml:space="preserve">“EL PROVEEDOR” </w:t>
      </w:r>
      <w:r w:rsidRPr="0099205F">
        <w:rPr>
          <w:rFonts w:ascii="Arial" w:hAnsi="Arial" w:cs="Arial"/>
        </w:rPr>
        <w:t xml:space="preserve">se obliga a entregar los bienes conforme a los requerimientos de la </w:t>
      </w:r>
      <w:r w:rsidRPr="0099205F">
        <w:rPr>
          <w:rFonts w:ascii="Arial" w:hAnsi="Arial" w:cs="Arial"/>
          <w:b/>
          <w:lang w:val="es-ES_tradnl"/>
        </w:rPr>
        <w:t>“UNIVERSIDAD INTERCULTURAL DEL ESTADO DE PUEBLA”</w:t>
      </w:r>
      <w:r w:rsidRPr="0099205F">
        <w:rPr>
          <w:rFonts w:ascii="Arial" w:hAnsi="Arial" w:cs="Arial"/>
        </w:rPr>
        <w:t xml:space="preserve">, en un plazo no mayor de tres días hábiles a partir de que sea notificado. </w:t>
      </w:r>
    </w:p>
    <w:p w14:paraId="4AA4452C" w14:textId="77777777" w:rsidR="0097119C" w:rsidRPr="0099205F" w:rsidRDefault="0097119C" w:rsidP="0097119C">
      <w:pPr>
        <w:jc w:val="both"/>
        <w:rPr>
          <w:rFonts w:ascii="Arial" w:hAnsi="Arial" w:cs="Arial"/>
        </w:rPr>
      </w:pPr>
      <w:r w:rsidRPr="0099205F">
        <w:rPr>
          <w:rFonts w:ascii="Arial" w:hAnsi="Arial" w:cs="Arial"/>
          <w:b/>
          <w:bCs/>
        </w:rPr>
        <w:t>OCTAVA.-</w:t>
      </w:r>
      <w:r>
        <w:rPr>
          <w:rFonts w:ascii="Arial" w:hAnsi="Arial" w:cs="Arial"/>
          <w:b/>
          <w:bCs/>
        </w:rPr>
        <w:t xml:space="preserve"> </w:t>
      </w:r>
      <w:r w:rsidRPr="0099205F">
        <w:rPr>
          <w:rFonts w:ascii="Arial" w:hAnsi="Arial" w:cs="Arial"/>
          <w:b/>
        </w:rPr>
        <w:t>FORMA DE PAGO.-</w:t>
      </w:r>
      <w:r w:rsidRPr="0099205F">
        <w:rPr>
          <w:rFonts w:ascii="Arial" w:hAnsi="Arial" w:cs="Arial"/>
        </w:rPr>
        <w:t xml:space="preserve"> La Universidad Intercultural del Estado de Puebla, se obliga a pagar a </w:t>
      </w:r>
      <w:r w:rsidRPr="0099205F">
        <w:rPr>
          <w:rFonts w:ascii="Arial" w:hAnsi="Arial" w:cs="Arial"/>
          <w:b/>
          <w:bCs/>
        </w:rPr>
        <w:t xml:space="preserve">“EL PROVEEDOR”, </w:t>
      </w:r>
      <w:r w:rsidRPr="0099205F">
        <w:rPr>
          <w:rFonts w:ascii="Arial" w:hAnsi="Arial" w:cs="Arial"/>
        </w:rPr>
        <w:t xml:space="preserve"> dentro de los veinte días naturales, posteriores a la entrega de los bienes en el Almacén de la </w:t>
      </w:r>
      <w:r w:rsidRPr="0099205F">
        <w:rPr>
          <w:rFonts w:ascii="Arial" w:hAnsi="Arial" w:cs="Arial"/>
          <w:b/>
          <w:lang w:val="es-ES_tradnl"/>
        </w:rPr>
        <w:t>“UNIVERSIDAD INTERCULTURAL DEL ESTADO DE PUEBLA”</w:t>
      </w:r>
      <w:r w:rsidRPr="0099205F">
        <w:rPr>
          <w:rFonts w:ascii="Arial" w:hAnsi="Arial" w:cs="Arial"/>
        </w:rPr>
        <w:t xml:space="preserve">, contados a partir de la presentación de la factura respectiva, conforme a lo establecido por el artículo 51 de la Ley de Adquisiciones, Arrendamientos y Servicios del Sector Público. En caso de que </w:t>
      </w:r>
      <w:r w:rsidRPr="0099205F">
        <w:rPr>
          <w:rFonts w:ascii="Arial" w:hAnsi="Arial" w:cs="Arial"/>
          <w:b/>
          <w:bCs/>
        </w:rPr>
        <w:t xml:space="preserve">“EL PROVEEDOR” </w:t>
      </w:r>
      <w:r w:rsidRPr="0099205F">
        <w:rPr>
          <w:rFonts w:ascii="Arial" w:hAnsi="Arial" w:cs="Arial"/>
        </w:rPr>
        <w:t>presente su factura con errores o deficiencias, el plazo de pago se correrá el mismo número de días que dure el retraso.</w:t>
      </w:r>
    </w:p>
    <w:p w14:paraId="312447DE" w14:textId="77777777" w:rsidR="0097119C" w:rsidRPr="0099205F" w:rsidRDefault="0097119C" w:rsidP="0097119C">
      <w:pPr>
        <w:jc w:val="both"/>
        <w:rPr>
          <w:rFonts w:ascii="Arial" w:hAnsi="Arial" w:cs="Arial"/>
          <w:b/>
          <w:bCs/>
        </w:rPr>
      </w:pPr>
      <w:r w:rsidRPr="0099205F">
        <w:rPr>
          <w:rFonts w:ascii="Arial" w:hAnsi="Arial" w:cs="Arial"/>
        </w:rPr>
        <w:t xml:space="preserve">El pago de los bienes quedará condicionado proporcionalmente al pago que </w:t>
      </w:r>
      <w:r w:rsidRPr="0099205F">
        <w:rPr>
          <w:rFonts w:ascii="Arial" w:hAnsi="Arial" w:cs="Arial"/>
          <w:b/>
          <w:bCs/>
        </w:rPr>
        <w:t>“EL PROVEEDOR”</w:t>
      </w:r>
      <w:r w:rsidRPr="0099205F">
        <w:rPr>
          <w:rFonts w:ascii="Arial" w:hAnsi="Arial" w:cs="Arial"/>
        </w:rPr>
        <w:t xml:space="preserve"> deba efectuar por concepto de penas convencionales por atraso.</w:t>
      </w:r>
    </w:p>
    <w:p w14:paraId="29ED9593" w14:textId="77777777" w:rsidR="0097119C" w:rsidRPr="0099205F" w:rsidRDefault="0097119C" w:rsidP="0097119C">
      <w:pPr>
        <w:jc w:val="both"/>
        <w:rPr>
          <w:rFonts w:ascii="Arial" w:hAnsi="Arial" w:cs="Arial"/>
        </w:rPr>
      </w:pPr>
      <w:r w:rsidRPr="0099205F">
        <w:rPr>
          <w:rFonts w:ascii="Arial" w:hAnsi="Arial" w:cs="Arial"/>
          <w:b/>
          <w:bCs/>
        </w:rPr>
        <w:t>“EL PROVEEDOR”</w:t>
      </w:r>
      <w:r w:rsidRPr="0099205F">
        <w:rPr>
          <w:rFonts w:ascii="Arial" w:hAnsi="Arial" w:cs="Arial"/>
        </w:rPr>
        <w:t xml:space="preserve"> deberá presentar las facturas correspondientes, debiendo recabar previamente en esta, el sello de recibido del almacén de la requirente, la fecha, así como el nombre del responsable del almacén o lugar donde se hayan entregado los bienes, posteriormente el proveedor podrá acudir al domicilio de la Contratante de lunes a viernes en horas de oficina, con el fin de que se verifique el cumplimiento de los requisitos y se valide con el sello para su pago con la firma y visto bueno de la Contratante. </w:t>
      </w:r>
    </w:p>
    <w:p w14:paraId="210EFD92" w14:textId="77777777" w:rsidR="0097119C" w:rsidRPr="0099205F" w:rsidRDefault="0097119C" w:rsidP="0097119C">
      <w:pPr>
        <w:jc w:val="both"/>
        <w:rPr>
          <w:rFonts w:ascii="Arial" w:hAnsi="Arial" w:cs="Arial"/>
        </w:rPr>
      </w:pPr>
      <w:r w:rsidRPr="0099205F">
        <w:rPr>
          <w:rFonts w:ascii="Arial" w:hAnsi="Arial" w:cs="Arial"/>
        </w:rPr>
        <w:t xml:space="preserve">En caso de atraso en la entrega de los bienes, el proveedor efectuará el pago de la pena convencional correspondiente mediante cheque certificado o cheque de caja a nombre de la </w:t>
      </w:r>
      <w:r w:rsidRPr="0099205F">
        <w:rPr>
          <w:rFonts w:ascii="Arial" w:hAnsi="Arial" w:cs="Arial"/>
          <w:b/>
          <w:u w:val="single"/>
        </w:rPr>
        <w:t>UNIVERSIDAD INTERCULTURAL</w:t>
      </w:r>
      <w:r w:rsidRPr="0099205F">
        <w:rPr>
          <w:rFonts w:ascii="Arial" w:hAnsi="Arial" w:cs="Arial"/>
          <w:b/>
          <w:bCs/>
          <w:u w:val="single"/>
        </w:rPr>
        <w:t xml:space="preserve"> DEL ESTADO DE PUEBLA,</w:t>
      </w:r>
      <w:r w:rsidRPr="0099205F">
        <w:rPr>
          <w:rFonts w:ascii="Arial" w:hAnsi="Arial" w:cs="Arial"/>
        </w:rPr>
        <w:t xml:space="preserve"> lo anterior con la finalidad de que el proveedor esté en aptitud de cobrar la factura respectiva. </w:t>
      </w:r>
    </w:p>
    <w:p w14:paraId="61D9DB40" w14:textId="77777777" w:rsidR="0097119C" w:rsidRPr="0099205F" w:rsidRDefault="0097119C" w:rsidP="0097119C">
      <w:pPr>
        <w:jc w:val="both"/>
        <w:rPr>
          <w:rFonts w:ascii="Arial" w:hAnsi="Arial" w:cs="Arial"/>
        </w:rPr>
      </w:pPr>
      <w:r w:rsidRPr="0099205F">
        <w:rPr>
          <w:rFonts w:ascii="Arial" w:hAnsi="Arial" w:cs="Arial"/>
        </w:rPr>
        <w:t xml:space="preserve">De conformidad con el artículo 51, párrafos segundo y tercero de la Ley de Adquisiciones, Arrendamientos y Servicios del Sector Público, en caso de incumplimiento en los pagos de facturas dentro de los veinte días naturales, previa solicitud por escrito de </w:t>
      </w:r>
      <w:r w:rsidRPr="0099205F">
        <w:rPr>
          <w:rFonts w:ascii="Arial" w:hAnsi="Arial" w:cs="Arial"/>
          <w:b/>
        </w:rPr>
        <w:t>“EL PROVEEDOR”,</w:t>
      </w:r>
      <w:r w:rsidRPr="0099205F">
        <w:rPr>
          <w:rFonts w:ascii="Arial" w:hAnsi="Arial" w:cs="Arial"/>
        </w:rPr>
        <w:t xml:space="preserve"> se pagarán gastos financieros conforme al procedimiento establecido en la Ley de Ingresos de la Federación, como si se tratara del supuesto de prórroga para el pago de créditos fiscales. Dichos gastos se calcularán sobre las cantidades no pagadas y se computarán por días naturales desde que venció la fecha de pago pactada, hasta la fecha en que se pongan efectivamente las cantidades a disposición de </w:t>
      </w:r>
      <w:r w:rsidRPr="0099205F">
        <w:rPr>
          <w:rFonts w:ascii="Arial" w:hAnsi="Arial" w:cs="Arial"/>
          <w:b/>
        </w:rPr>
        <w:t>“EL PROVEEDOR”.</w:t>
      </w:r>
    </w:p>
    <w:p w14:paraId="5BB2AABC" w14:textId="77777777" w:rsidR="0097119C" w:rsidRPr="0099205F" w:rsidRDefault="0097119C" w:rsidP="0097119C">
      <w:pPr>
        <w:jc w:val="both"/>
        <w:rPr>
          <w:rFonts w:ascii="Arial" w:hAnsi="Arial" w:cs="Arial"/>
        </w:rPr>
      </w:pPr>
      <w:r w:rsidRPr="0099205F">
        <w:rPr>
          <w:rFonts w:ascii="Arial" w:hAnsi="Arial" w:cs="Arial"/>
        </w:rPr>
        <w:t xml:space="preserve">Tratándose de pagos en exceso que haya recibido </w:t>
      </w:r>
      <w:r w:rsidRPr="0099205F">
        <w:rPr>
          <w:rFonts w:ascii="Arial" w:hAnsi="Arial" w:cs="Arial"/>
          <w:b/>
        </w:rPr>
        <w:t>“EL PROVEEDOR”,</w:t>
      </w:r>
      <w:r w:rsidRPr="0099205F">
        <w:rPr>
          <w:rFonts w:ascii="Arial" w:hAnsi="Arial" w:cs="Arial"/>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la que se pongan </w:t>
      </w:r>
      <w:r w:rsidRPr="0099205F">
        <w:rPr>
          <w:rFonts w:ascii="Arial" w:hAnsi="Arial" w:cs="Arial"/>
        </w:rPr>
        <w:lastRenderedPageBreak/>
        <w:t xml:space="preserve">efectivamente las cantidades a disposición de la </w:t>
      </w:r>
      <w:r w:rsidRPr="0099205F">
        <w:rPr>
          <w:rFonts w:ascii="Arial" w:hAnsi="Arial" w:cs="Arial"/>
          <w:b/>
          <w:lang w:val="es-ES_tradnl"/>
        </w:rPr>
        <w:t>“UNIVERSIDAD INTERCULTURAL DEL ESTADO DE PUEBLA”</w:t>
      </w:r>
      <w:r w:rsidRPr="0099205F">
        <w:rPr>
          <w:rFonts w:ascii="Arial" w:hAnsi="Arial" w:cs="Arial"/>
        </w:rPr>
        <w:t xml:space="preserve">. </w:t>
      </w:r>
    </w:p>
    <w:p w14:paraId="4EF6DDBF" w14:textId="77777777" w:rsidR="0097119C" w:rsidRPr="0099205F" w:rsidRDefault="0097119C" w:rsidP="0097119C">
      <w:pPr>
        <w:jc w:val="both"/>
        <w:rPr>
          <w:rFonts w:ascii="Arial" w:hAnsi="Arial" w:cs="Arial"/>
        </w:rPr>
      </w:pPr>
      <w:r w:rsidRPr="0099205F">
        <w:rPr>
          <w:rFonts w:ascii="Arial" w:hAnsi="Arial" w:cs="Arial"/>
        </w:rPr>
        <w:t xml:space="preserve">En caso de que las facturas entregadas por </w:t>
      </w:r>
      <w:r w:rsidRPr="0099205F">
        <w:rPr>
          <w:rFonts w:ascii="Arial" w:hAnsi="Arial" w:cs="Arial"/>
          <w:b/>
        </w:rPr>
        <w:t>“EL PROVEEDOR”,</w:t>
      </w:r>
      <w:r w:rsidRPr="0099205F">
        <w:rPr>
          <w:rFonts w:ascii="Arial" w:hAnsi="Arial" w:cs="Arial"/>
        </w:rPr>
        <w:t xml:space="preserve"> para su pago, presenten errores o deficiencias, la </w:t>
      </w:r>
      <w:r w:rsidRPr="0099205F">
        <w:rPr>
          <w:rFonts w:ascii="Arial" w:hAnsi="Arial" w:cs="Arial"/>
          <w:b/>
          <w:lang w:val="es-ES_tradnl"/>
        </w:rPr>
        <w:t>“UNIVERSIDAD INTERCULTURAL DEL ESTADO DE PUEBLA”</w:t>
      </w:r>
      <w:r w:rsidRPr="0099205F">
        <w:rPr>
          <w:rFonts w:ascii="Arial" w:hAnsi="Arial" w:cs="Arial"/>
        </w:rPr>
        <w:t xml:space="preserve"> dentro de los 3 (tres) días hábiles siguientes al de su recepción, indicará por escrito las deficiencias que deberá corregir. El período que transcurra a partir de la entrega del citado escrito y hasta que </w:t>
      </w:r>
      <w:r w:rsidRPr="0099205F">
        <w:rPr>
          <w:rFonts w:ascii="Arial" w:hAnsi="Arial" w:cs="Arial"/>
          <w:b/>
        </w:rPr>
        <w:t>“EL PROVEEDOR”</w:t>
      </w:r>
      <w:r w:rsidRPr="0099205F">
        <w:rPr>
          <w:rFonts w:ascii="Arial" w:hAnsi="Arial" w:cs="Arial"/>
        </w:rPr>
        <w:t xml:space="preserve"> presente las correcciones no se computará para efectos del párrafo segundo del artículo 51 de la Ley de Adquisiciones, Arrendamientos y Servicios del Sector Público. </w:t>
      </w:r>
    </w:p>
    <w:p w14:paraId="444A060E" w14:textId="77777777" w:rsidR="0097119C" w:rsidRPr="0099205F" w:rsidRDefault="0097119C" w:rsidP="0097119C">
      <w:pPr>
        <w:jc w:val="both"/>
        <w:rPr>
          <w:rFonts w:ascii="Arial" w:hAnsi="Arial" w:cs="Arial"/>
        </w:rPr>
      </w:pPr>
      <w:r w:rsidRPr="0099205F">
        <w:rPr>
          <w:rFonts w:ascii="Arial" w:hAnsi="Arial" w:cs="Arial"/>
        </w:rPr>
        <w:t xml:space="preserve">Se hace del conocimiento del </w:t>
      </w:r>
      <w:r w:rsidRPr="0099205F">
        <w:rPr>
          <w:rFonts w:ascii="Arial" w:hAnsi="Arial" w:cs="Arial"/>
          <w:b/>
        </w:rPr>
        <w:t>“PROVEEDOR”</w:t>
      </w:r>
      <w:r w:rsidRPr="0099205F">
        <w:rPr>
          <w:rFonts w:ascii="Arial" w:hAnsi="Arial" w:cs="Arial"/>
        </w:rPr>
        <w:t xml:space="preserve"> que la </w:t>
      </w:r>
      <w:r w:rsidRPr="0099205F">
        <w:rPr>
          <w:rFonts w:ascii="Arial" w:hAnsi="Arial" w:cs="Arial"/>
          <w:b/>
          <w:lang w:val="es-ES_tradnl"/>
        </w:rPr>
        <w:t>“UNIVERSIDAD INTERCULTURAL DEL ESTADO DE PUEBLA”</w:t>
      </w:r>
      <w:r w:rsidRPr="0099205F">
        <w:rPr>
          <w:rFonts w:ascii="Arial" w:hAnsi="Arial" w:cs="Arial"/>
        </w:rPr>
        <w:t xml:space="preserve"> será la responsable de llevar a cabo la retención a que se refiere el artículo 82 fracción XI de la Ley Federal de Presupuesto y Responsabilidad Hacendaria, misma que ya se deberá considerar en sus facturas.</w:t>
      </w:r>
    </w:p>
    <w:p w14:paraId="648487E0" w14:textId="77777777" w:rsidR="0097119C" w:rsidRPr="0099205F" w:rsidRDefault="0097119C" w:rsidP="0097119C">
      <w:pPr>
        <w:jc w:val="both"/>
        <w:rPr>
          <w:rFonts w:ascii="Arial" w:hAnsi="Arial" w:cs="Arial"/>
        </w:rPr>
      </w:pPr>
      <w:r w:rsidRPr="0099205F">
        <w:rPr>
          <w:rFonts w:ascii="Arial" w:hAnsi="Arial" w:cs="Arial"/>
        </w:rPr>
        <w:t xml:space="preserve">Para todos los efectos fiscales del presente acuerdo de voluntades la </w:t>
      </w:r>
      <w:r w:rsidRPr="0099205F">
        <w:rPr>
          <w:rFonts w:ascii="Arial" w:hAnsi="Arial" w:cs="Arial"/>
          <w:b/>
          <w:lang w:val="es-ES_tradnl"/>
        </w:rPr>
        <w:t>“UNIVERSIDAD INTERCULTURAL DEL ESTADO DE PUEBLA”</w:t>
      </w:r>
      <w:r w:rsidRPr="0099205F">
        <w:rPr>
          <w:rFonts w:ascii="Arial" w:hAnsi="Arial" w:cs="Arial"/>
        </w:rPr>
        <w:t xml:space="preserve"> señala que sus datos fiscales son los siguientes: NOMBRE: Universidad Intercultural del Estado de Puebla, R.F.C. UIE0603088FA, DOMICILIO FISCAL: Calle Principal a Lipuntahuaca</w:t>
      </w:r>
      <w:r>
        <w:rPr>
          <w:rFonts w:ascii="Arial" w:hAnsi="Arial" w:cs="Arial"/>
        </w:rPr>
        <w:t xml:space="preserve"> </w:t>
      </w:r>
      <w:r w:rsidRPr="0099205F">
        <w:rPr>
          <w:rFonts w:ascii="Arial" w:hAnsi="Arial" w:cs="Arial"/>
        </w:rPr>
        <w:t>S.N., Col. Lipuntahuaca,</w:t>
      </w:r>
      <w:r>
        <w:rPr>
          <w:rFonts w:ascii="Arial" w:hAnsi="Arial" w:cs="Arial"/>
        </w:rPr>
        <w:t xml:space="preserve"> </w:t>
      </w:r>
      <w:r w:rsidRPr="0099205F">
        <w:rPr>
          <w:rFonts w:ascii="Arial" w:hAnsi="Arial" w:cs="Arial"/>
        </w:rPr>
        <w:t xml:space="preserve">Huehuetla, Puebla. </w:t>
      </w:r>
    </w:p>
    <w:p w14:paraId="5BB52BD7" w14:textId="77777777" w:rsidR="0097119C" w:rsidRPr="0099205F" w:rsidRDefault="0097119C" w:rsidP="0097119C">
      <w:pPr>
        <w:jc w:val="both"/>
        <w:rPr>
          <w:rFonts w:ascii="Arial" w:hAnsi="Arial" w:cs="Arial"/>
        </w:rPr>
      </w:pPr>
      <w:r w:rsidRPr="0099205F">
        <w:rPr>
          <w:rFonts w:ascii="Arial" w:hAnsi="Arial" w:cs="Arial"/>
          <w:b/>
          <w:bCs/>
        </w:rPr>
        <w:t xml:space="preserve">NOVENA.- PENAS CONVENCIONALES POR ATRASO EN LA ENTREGA DE LOS BIENES ADJUDICADOS.- </w:t>
      </w:r>
      <w:r w:rsidRPr="0099205F">
        <w:rPr>
          <w:rFonts w:ascii="Arial" w:hAnsi="Arial" w:cs="Arial"/>
          <w:bCs/>
        </w:rPr>
        <w:t>La</w:t>
      </w:r>
      <w:r>
        <w:rPr>
          <w:rFonts w:ascii="Arial" w:hAnsi="Arial" w:cs="Arial"/>
          <w:bCs/>
        </w:rPr>
        <w:t xml:space="preserve"> </w:t>
      </w:r>
      <w:r w:rsidRPr="0099205F">
        <w:rPr>
          <w:rFonts w:ascii="Arial" w:hAnsi="Arial" w:cs="Arial"/>
          <w:b/>
          <w:lang w:val="es-ES_tradnl"/>
        </w:rPr>
        <w:t>“UNIVERSIDAD INTERCULTURAL DEL ESTADO DE PUEBLA”</w:t>
      </w:r>
      <w:r w:rsidRPr="0099205F">
        <w:rPr>
          <w:rFonts w:ascii="Arial" w:hAnsi="Arial" w:cs="Arial"/>
        </w:rPr>
        <w:t xml:space="preserve">  de conformidad a lo dispuesto por el artículo 95 del Reglamento de la Ley de Adquisiciones, Arrendamientos y Servicios del Sector Público, aplicará una pena convencional por cada día de atraso en la entrega de los bienes, por el equivalente al </w:t>
      </w:r>
      <w:r w:rsidRPr="0099205F">
        <w:rPr>
          <w:rFonts w:ascii="Arial" w:hAnsi="Arial" w:cs="Arial"/>
          <w:b/>
          <w:bCs/>
        </w:rPr>
        <w:t>0.7 %</w:t>
      </w:r>
      <w:r w:rsidRPr="0099205F">
        <w:rPr>
          <w:rFonts w:ascii="Arial" w:hAnsi="Arial" w:cs="Arial"/>
        </w:rPr>
        <w:t>, sobre el valor total de lo incumplido, conforme a lo estipulado en el artículo 53 de la Ley de Adquisiciones, Arrendamientos y Servicios del Sector Público y artículo 96 del Reglamento de la Ley de Adquisiciones, Arrendamientos y Servicios del Sector Público sin incluir el IVA, por cada día natural (corrido) de retraso, a partir del día siguiente posterior a la fecha de vencimiento y/o de reemplazo, sin que la acumulación de esta pena exceda el 10% (diez) por ciento del importe total del presente contrato, la cual se aplicará directamente al pago de la factura correspondiente, en los supuestos siguientes:</w:t>
      </w:r>
    </w:p>
    <w:p w14:paraId="04DCE584" w14:textId="77777777" w:rsidR="0097119C" w:rsidRPr="0099205F" w:rsidRDefault="0097119C" w:rsidP="0097119C">
      <w:pPr>
        <w:numPr>
          <w:ilvl w:val="0"/>
          <w:numId w:val="6"/>
        </w:numPr>
        <w:spacing w:after="0" w:line="240" w:lineRule="auto"/>
        <w:jc w:val="both"/>
        <w:rPr>
          <w:rFonts w:ascii="Arial" w:hAnsi="Arial" w:cs="Arial"/>
        </w:rPr>
      </w:pPr>
      <w:r w:rsidRPr="0099205F">
        <w:rPr>
          <w:rFonts w:ascii="Arial" w:hAnsi="Arial" w:cs="Arial"/>
        </w:rPr>
        <w:t xml:space="preserve">Cuando </w:t>
      </w:r>
      <w:r w:rsidRPr="0099205F">
        <w:rPr>
          <w:rFonts w:ascii="Arial" w:hAnsi="Arial" w:cs="Arial"/>
          <w:b/>
          <w:bCs/>
        </w:rPr>
        <w:t>“EL PROVEEDOR</w:t>
      </w:r>
      <w:r w:rsidRPr="0099205F">
        <w:rPr>
          <w:rFonts w:ascii="Arial" w:hAnsi="Arial" w:cs="Arial"/>
        </w:rPr>
        <w:t>” no entregue los bienes que le hayan sido requeridos, dentro del plazo establecido;</w:t>
      </w:r>
    </w:p>
    <w:p w14:paraId="0BAC729E" w14:textId="77777777" w:rsidR="0097119C" w:rsidRPr="0099205F" w:rsidRDefault="0097119C" w:rsidP="0097119C">
      <w:pPr>
        <w:numPr>
          <w:ilvl w:val="0"/>
          <w:numId w:val="6"/>
        </w:numPr>
        <w:spacing w:after="0" w:line="240" w:lineRule="auto"/>
        <w:jc w:val="both"/>
        <w:rPr>
          <w:rFonts w:ascii="Arial" w:hAnsi="Arial" w:cs="Arial"/>
        </w:rPr>
      </w:pPr>
      <w:r w:rsidRPr="0099205F">
        <w:rPr>
          <w:rFonts w:ascii="Arial" w:hAnsi="Arial" w:cs="Arial"/>
        </w:rPr>
        <w:t xml:space="preserve">Cuando </w:t>
      </w:r>
      <w:r w:rsidRPr="0099205F">
        <w:rPr>
          <w:rFonts w:ascii="Arial" w:hAnsi="Arial" w:cs="Arial"/>
          <w:b/>
          <w:bCs/>
        </w:rPr>
        <w:t>“EL PROVEEDOR</w:t>
      </w:r>
      <w:r w:rsidRPr="0099205F">
        <w:rPr>
          <w:rFonts w:ascii="Arial" w:hAnsi="Arial" w:cs="Arial"/>
        </w:rPr>
        <w:t>” no repare dentro de un término no mayor a 10 días naturales a partir de que reciba la notificación de los bienes que contengan deficiencias.</w:t>
      </w:r>
    </w:p>
    <w:p w14:paraId="65714DD7" w14:textId="77777777" w:rsidR="0097119C" w:rsidRPr="0099205F" w:rsidRDefault="0097119C" w:rsidP="0097119C">
      <w:pPr>
        <w:jc w:val="both"/>
        <w:rPr>
          <w:rFonts w:ascii="Arial" w:hAnsi="Arial" w:cs="Arial"/>
          <w:lang w:val="es-ES_tradnl"/>
        </w:rPr>
      </w:pPr>
      <w:r w:rsidRPr="0099205F">
        <w:rPr>
          <w:rFonts w:ascii="Arial" w:hAnsi="Arial" w:cs="Arial"/>
          <w:lang w:val="es-ES_tradnl"/>
        </w:rPr>
        <w:t xml:space="preserve">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entrega o concepto. </w:t>
      </w:r>
    </w:p>
    <w:p w14:paraId="6B99A3ED" w14:textId="77777777" w:rsidR="0097119C" w:rsidRPr="0099205F" w:rsidRDefault="0097119C" w:rsidP="0097119C">
      <w:pPr>
        <w:jc w:val="both"/>
        <w:rPr>
          <w:rFonts w:ascii="Arial" w:hAnsi="Arial" w:cs="Arial"/>
          <w:b/>
          <w:bCs/>
        </w:rPr>
      </w:pPr>
      <w:r w:rsidRPr="0099205F">
        <w:rPr>
          <w:rFonts w:ascii="Arial" w:hAnsi="Arial" w:cs="Arial"/>
          <w:b/>
          <w:bCs/>
        </w:rPr>
        <w:lastRenderedPageBreak/>
        <w:t>“EL PROVEEDOR”</w:t>
      </w:r>
      <w:r w:rsidRPr="0099205F">
        <w:rPr>
          <w:rFonts w:ascii="Arial" w:hAnsi="Arial" w:cs="Arial"/>
        </w:rPr>
        <w:t xml:space="preserve"> a su vez, autoriza a la </w:t>
      </w:r>
      <w:r w:rsidRPr="0099205F">
        <w:rPr>
          <w:rFonts w:ascii="Arial" w:hAnsi="Arial" w:cs="Arial"/>
          <w:b/>
          <w:lang w:val="es-ES_tradnl"/>
        </w:rPr>
        <w:t>“UNIVERSIDAD INTERCULTURAL DEL ESTADO DE PUEBLA”</w:t>
      </w:r>
      <w:r>
        <w:rPr>
          <w:rFonts w:ascii="Arial" w:hAnsi="Arial" w:cs="Arial"/>
          <w:b/>
          <w:lang w:val="es-ES_tradnl"/>
        </w:rPr>
        <w:t xml:space="preserve"> </w:t>
      </w:r>
      <w:r w:rsidRPr="0099205F">
        <w:rPr>
          <w:rFonts w:ascii="Arial" w:hAnsi="Arial" w:cs="Arial"/>
        </w:rPr>
        <w:t xml:space="preserve">a descontar las cantidades que resulten de aplicar la pena convencional, sobre los pagos que deberá cubrir a la </w:t>
      </w:r>
      <w:r w:rsidRPr="0099205F">
        <w:rPr>
          <w:rFonts w:ascii="Arial" w:hAnsi="Arial" w:cs="Arial"/>
          <w:b/>
          <w:lang w:val="es-ES_tradnl"/>
        </w:rPr>
        <w:t>“UNIVERSIDAD INTERCULTURAL DEL ESTADO DE PUEBLA”</w:t>
      </w:r>
      <w:r w:rsidRPr="0099205F">
        <w:rPr>
          <w:rFonts w:ascii="Arial" w:hAnsi="Arial" w:cs="Arial"/>
        </w:rPr>
        <w:t xml:space="preserve">, no se aceptará la estipulación de penas convencionales, ni intereses moratorios a cargo de la </w:t>
      </w:r>
      <w:r w:rsidRPr="0099205F">
        <w:rPr>
          <w:rFonts w:ascii="Arial" w:hAnsi="Arial" w:cs="Arial"/>
          <w:b/>
          <w:bCs/>
        </w:rPr>
        <w:t>“UNIVERSIDAD INTERCULTURAL DEL ESTADO DE PUEBLA”.</w:t>
      </w:r>
    </w:p>
    <w:p w14:paraId="33542139" w14:textId="77777777" w:rsidR="0097119C" w:rsidRPr="0099205F" w:rsidRDefault="0097119C" w:rsidP="0097119C">
      <w:pPr>
        <w:jc w:val="both"/>
        <w:rPr>
          <w:rFonts w:ascii="Arial" w:hAnsi="Arial" w:cs="Arial"/>
        </w:rPr>
      </w:pPr>
      <w:r w:rsidRPr="0099205F">
        <w:rPr>
          <w:rFonts w:ascii="Arial" w:hAnsi="Arial" w:cs="Arial"/>
        </w:rPr>
        <w:t xml:space="preserve">Para tal efecto, la </w:t>
      </w:r>
      <w:r w:rsidRPr="0099205F">
        <w:rPr>
          <w:rFonts w:ascii="Arial" w:hAnsi="Arial" w:cs="Arial"/>
          <w:b/>
          <w:lang w:val="es-ES_tradnl"/>
        </w:rPr>
        <w:t>“UNIVERSIDAD INTERCULTURAL DEL ESTADO DE PUEBLA”</w:t>
      </w:r>
      <w:r w:rsidRPr="0099205F">
        <w:rPr>
          <w:rFonts w:ascii="Arial" w:hAnsi="Arial" w:cs="Arial"/>
        </w:rPr>
        <w:t xml:space="preserve"> no aceptará las notas de crédito como pago de las penas convencionales por atraso en la entrega de los bienes o por cancelación de las partidas, aceptando solo el pago a través de cheque certificado o cheque de caja a nombre de la </w:t>
      </w:r>
      <w:r w:rsidRPr="0099205F">
        <w:rPr>
          <w:rFonts w:ascii="Arial" w:hAnsi="Arial" w:cs="Arial"/>
          <w:b/>
          <w:bCs/>
          <w:u w:val="single"/>
        </w:rPr>
        <w:t>UNIVERSIDAD INTERCULTURAL DEL ESTADO DE PUEBLA</w:t>
      </w:r>
      <w:r w:rsidRPr="0099205F">
        <w:rPr>
          <w:rFonts w:ascii="Arial" w:hAnsi="Arial" w:cs="Arial"/>
        </w:rPr>
        <w:t xml:space="preserve">, el cual deberá proporcionar previamente a la entrega de la facturación. </w:t>
      </w:r>
    </w:p>
    <w:p w14:paraId="265E011A" w14:textId="77777777" w:rsidR="0097119C" w:rsidRPr="0099205F" w:rsidRDefault="0097119C" w:rsidP="0097119C">
      <w:pPr>
        <w:jc w:val="both"/>
        <w:rPr>
          <w:rFonts w:ascii="Arial" w:hAnsi="Arial" w:cs="Arial"/>
        </w:rPr>
      </w:pPr>
      <w:r w:rsidRPr="0099205F">
        <w:rPr>
          <w:rFonts w:ascii="Arial" w:hAnsi="Arial" w:cs="Arial"/>
        </w:rPr>
        <w:t>Cuando el monto total de aplicación de penas convencionales sea equivalente al 10% (diez) por ciento del importe total del contrato, se podrá iniciar el procedimiento de rescisión del contrato.</w:t>
      </w:r>
    </w:p>
    <w:p w14:paraId="2F24AFF2" w14:textId="77777777" w:rsidR="0097119C" w:rsidRPr="0099205F" w:rsidRDefault="0097119C" w:rsidP="0097119C">
      <w:pPr>
        <w:jc w:val="both"/>
        <w:rPr>
          <w:rFonts w:ascii="Arial" w:hAnsi="Arial" w:cs="Arial"/>
          <w:b/>
          <w:bCs/>
        </w:rPr>
      </w:pPr>
      <w:r w:rsidRPr="0099205F">
        <w:rPr>
          <w:rFonts w:ascii="Arial" w:hAnsi="Arial" w:cs="Arial"/>
          <w:b/>
          <w:bCs/>
        </w:rPr>
        <w:t>DÉCIMA.-</w:t>
      </w:r>
      <w:r>
        <w:rPr>
          <w:rFonts w:ascii="Arial" w:hAnsi="Arial" w:cs="Arial"/>
          <w:b/>
          <w:bCs/>
        </w:rPr>
        <w:t xml:space="preserve"> </w:t>
      </w:r>
      <w:r w:rsidRPr="0099205F">
        <w:rPr>
          <w:rFonts w:ascii="Arial" w:hAnsi="Arial" w:cs="Arial"/>
          <w:b/>
          <w:bCs/>
        </w:rPr>
        <w:t>GARANTÍA DE LA ENTREGA DE LOS BIENES.-</w:t>
      </w:r>
      <w:r w:rsidRPr="0099205F">
        <w:rPr>
          <w:rFonts w:ascii="Arial" w:hAnsi="Arial" w:cs="Arial"/>
        </w:rPr>
        <w:t xml:space="preserve"> De conformidad con el artículo 53 de la Ley de Adquisiciones, Arrendamientos y Servicios del Sector Público, </w:t>
      </w:r>
      <w:r w:rsidRPr="0099205F">
        <w:rPr>
          <w:rFonts w:ascii="Arial" w:hAnsi="Arial" w:cs="Arial"/>
          <w:b/>
        </w:rPr>
        <w:t>“EL PROVEEDOR”</w:t>
      </w:r>
      <w:r w:rsidRPr="0099205F">
        <w:rPr>
          <w:rFonts w:ascii="Arial" w:hAnsi="Arial" w:cs="Arial"/>
        </w:rPr>
        <w:t xml:space="preserve"> se obliga ante la </w:t>
      </w:r>
      <w:r w:rsidRPr="0099205F">
        <w:rPr>
          <w:rFonts w:ascii="Arial" w:hAnsi="Arial" w:cs="Arial"/>
          <w:b/>
          <w:lang w:val="es-ES_tradnl"/>
        </w:rPr>
        <w:t>“UNIVERSIDAD INTERCULTURAL DEL ESTADO DE PUEBLA”</w:t>
      </w:r>
      <w:r w:rsidRPr="0099205F">
        <w:rPr>
          <w:rFonts w:ascii="Arial" w:hAnsi="Arial" w:cs="Arial"/>
        </w:rPr>
        <w:t xml:space="preserve">  a responder de deficiencia de la calidad de los bienes, así como de cualquier otra responsabilidad en que hubiera incurrido, en los términos señalados en el presente contrato, en el Código Civil Federal, y demás legislación aplicable. </w:t>
      </w:r>
    </w:p>
    <w:p w14:paraId="7077EBF9" w14:textId="77777777" w:rsidR="0097119C" w:rsidRPr="0099205F" w:rsidRDefault="0097119C" w:rsidP="0097119C">
      <w:pPr>
        <w:jc w:val="both"/>
        <w:rPr>
          <w:rFonts w:ascii="Arial" w:hAnsi="Arial" w:cs="Arial"/>
        </w:rPr>
      </w:pPr>
      <w:r w:rsidRPr="0099205F">
        <w:rPr>
          <w:rFonts w:ascii="Arial" w:hAnsi="Arial" w:cs="Arial"/>
          <w:b/>
          <w:bCs/>
        </w:rPr>
        <w:t>DÉCIMA PRIMERA.-</w:t>
      </w:r>
      <w:r>
        <w:rPr>
          <w:rFonts w:ascii="Arial" w:hAnsi="Arial" w:cs="Arial"/>
          <w:b/>
          <w:bCs/>
        </w:rPr>
        <w:t xml:space="preserve"> </w:t>
      </w:r>
      <w:r w:rsidRPr="0099205F">
        <w:rPr>
          <w:rFonts w:ascii="Arial" w:hAnsi="Arial" w:cs="Arial"/>
          <w:b/>
          <w:bCs/>
        </w:rPr>
        <w:t>GARANTÍA DE CUMPLIMIENTO.-</w:t>
      </w:r>
      <w:r w:rsidRPr="0099205F">
        <w:rPr>
          <w:rFonts w:ascii="Arial" w:hAnsi="Arial" w:cs="Arial"/>
        </w:rPr>
        <w:t xml:space="preserve"> De conformidad con lo dispuesto por el artículo 48 de la Ley de Adquisiciones, Arrendamientos y Servicios del Sector Público y 103, fracción I de su Reglamento, </w:t>
      </w:r>
      <w:r w:rsidRPr="0099205F">
        <w:rPr>
          <w:rFonts w:ascii="Arial" w:hAnsi="Arial" w:cs="Arial"/>
          <w:b/>
        </w:rPr>
        <w:t>“EL PROVEEDOR”</w:t>
      </w:r>
      <w:r w:rsidRPr="0099205F">
        <w:rPr>
          <w:rFonts w:ascii="Arial" w:hAnsi="Arial" w:cs="Arial"/>
        </w:rPr>
        <w:t xml:space="preserve"> se obliga a constituir una garantía para el cumplimiento de las obligaciones derivadas del presente contrato, mediante fianza expedida por compañía mexicana autorizada para ello, a favor de </w:t>
      </w:r>
      <w:r w:rsidRPr="0099205F">
        <w:rPr>
          <w:rFonts w:ascii="Arial" w:hAnsi="Arial" w:cs="Arial"/>
          <w:b/>
        </w:rPr>
        <w:t xml:space="preserve">LA UNIVERSIDAD INTERCULTURAL DEL ESTADO DE PUEBLA, </w:t>
      </w:r>
      <w:r w:rsidRPr="0099205F">
        <w:rPr>
          <w:rFonts w:ascii="Arial" w:hAnsi="Arial" w:cs="Arial"/>
        </w:rPr>
        <w:t xml:space="preserve">por un importe equivalente al 10% (diez por ciento) del monto máximo total del presente contrato. </w:t>
      </w:r>
    </w:p>
    <w:p w14:paraId="1CFCDA49" w14:textId="77777777" w:rsidR="0097119C" w:rsidRPr="0099205F" w:rsidRDefault="0097119C" w:rsidP="0097119C">
      <w:pPr>
        <w:jc w:val="both"/>
        <w:rPr>
          <w:rFonts w:ascii="Arial" w:hAnsi="Arial" w:cs="Arial"/>
        </w:rPr>
      </w:pPr>
      <w:r w:rsidRPr="0099205F">
        <w:rPr>
          <w:rFonts w:ascii="Arial" w:hAnsi="Arial" w:cs="Arial"/>
        </w:rPr>
        <w:t xml:space="preserve">Las obligaciones objeto del presente contrato, cuyo cumplimiento se garantiza, son divisibles, de conformidad con el dictamen emitido por la </w:t>
      </w:r>
      <w:r w:rsidRPr="0099205F">
        <w:rPr>
          <w:rFonts w:ascii="Arial" w:hAnsi="Arial" w:cs="Arial"/>
          <w:b/>
          <w:lang w:val="es-ES_tradnl"/>
        </w:rPr>
        <w:t>“UNIVERSIDAD INTERCULTURAL DEL ESTADO DE PUEBLA”</w:t>
      </w:r>
      <w:r w:rsidRPr="0099205F">
        <w:rPr>
          <w:rFonts w:ascii="Arial" w:hAnsi="Arial" w:cs="Arial"/>
        </w:rPr>
        <w:t xml:space="preserve">, por lo anterior el monto de la garantía de cumplimiento se aplicará de manera proporcional al monto de las obligaciones incumplidas. </w:t>
      </w:r>
    </w:p>
    <w:p w14:paraId="0D7F6644" w14:textId="77777777" w:rsidR="0097119C" w:rsidRPr="0099205F" w:rsidRDefault="0097119C" w:rsidP="0097119C">
      <w:pPr>
        <w:jc w:val="both"/>
        <w:rPr>
          <w:rFonts w:ascii="Arial" w:hAnsi="Arial" w:cs="Arial"/>
        </w:rPr>
      </w:pPr>
      <w:r w:rsidRPr="0099205F">
        <w:rPr>
          <w:rFonts w:ascii="Arial" w:hAnsi="Arial" w:cs="Arial"/>
          <w:b/>
        </w:rPr>
        <w:t>“EL PROVEEDOR”</w:t>
      </w:r>
      <w:r w:rsidRPr="0099205F">
        <w:rPr>
          <w:rFonts w:ascii="Arial" w:hAnsi="Arial" w:cs="Arial"/>
        </w:rPr>
        <w:t xml:space="preserve"> queda obligado a entregar a la </w:t>
      </w:r>
      <w:r w:rsidRPr="0099205F">
        <w:rPr>
          <w:rFonts w:ascii="Arial" w:hAnsi="Arial" w:cs="Arial"/>
          <w:b/>
          <w:lang w:val="es-ES_tradnl"/>
        </w:rPr>
        <w:t>“UNIVERSIDAD INTERCULTURAL DEL ESTADO DE PUEBLA”</w:t>
      </w:r>
      <w:r w:rsidRPr="0099205F">
        <w:rPr>
          <w:rFonts w:ascii="Arial" w:hAnsi="Arial" w:cs="Arial"/>
        </w:rPr>
        <w:t xml:space="preserve"> la fianza en cuestión, en el momento de la formalización del presente contrato. </w:t>
      </w:r>
    </w:p>
    <w:p w14:paraId="18DC8888" w14:textId="77777777" w:rsidR="0097119C" w:rsidRPr="0099205F" w:rsidRDefault="0097119C" w:rsidP="0097119C">
      <w:pPr>
        <w:jc w:val="both"/>
        <w:rPr>
          <w:rFonts w:ascii="Arial" w:hAnsi="Arial" w:cs="Arial"/>
        </w:rPr>
      </w:pPr>
      <w:r w:rsidRPr="0099205F">
        <w:rPr>
          <w:rFonts w:ascii="Arial" w:hAnsi="Arial" w:cs="Arial"/>
          <w:b/>
        </w:rPr>
        <w:t>“EL PROVEEDOR”</w:t>
      </w:r>
      <w:r w:rsidRPr="0099205F">
        <w:rPr>
          <w:rFonts w:ascii="Arial" w:hAnsi="Arial" w:cs="Arial"/>
        </w:rPr>
        <w:t xml:space="preserve"> queda obligado a mantener vigente la fianza mencionada en tanto permanezca en vigor el presente contrato y durante la substanciación de todos los recursos legales o juicios que se interpongan, hasta que se dicte resolución definitiva por autoridad competente, en la inteligencia de que </w:t>
      </w:r>
      <w:r w:rsidRPr="0099205F">
        <w:rPr>
          <w:rFonts w:ascii="Arial" w:hAnsi="Arial" w:cs="Arial"/>
        </w:rPr>
        <w:lastRenderedPageBreak/>
        <w:t xml:space="preserve">dicha fianza, sólo podrá ser cancelada mediante autorización expresa y por escrito de  la </w:t>
      </w:r>
      <w:r w:rsidRPr="0099205F">
        <w:rPr>
          <w:rFonts w:ascii="Arial" w:hAnsi="Arial" w:cs="Arial"/>
          <w:b/>
          <w:lang w:val="es-ES_tradnl"/>
        </w:rPr>
        <w:t>“UNIVERSIDAD INTERCULTURAL DEL ESTADO DE PUEBLA”</w:t>
      </w:r>
      <w:r w:rsidRPr="0099205F">
        <w:rPr>
          <w:rFonts w:ascii="Arial" w:hAnsi="Arial" w:cs="Arial"/>
        </w:rPr>
        <w:t xml:space="preserve">. </w:t>
      </w:r>
    </w:p>
    <w:p w14:paraId="31150999" w14:textId="77777777" w:rsidR="0097119C" w:rsidRPr="0099205F" w:rsidRDefault="0097119C" w:rsidP="0097119C">
      <w:pPr>
        <w:jc w:val="both"/>
        <w:rPr>
          <w:rFonts w:ascii="Arial" w:hAnsi="Arial" w:cs="Arial"/>
        </w:rPr>
      </w:pPr>
      <w:r w:rsidRPr="0099205F">
        <w:rPr>
          <w:rFonts w:ascii="Arial" w:hAnsi="Arial" w:cs="Arial"/>
        </w:rPr>
        <w:t xml:space="preserve">La póliza de dicha fianza deberá sujetarse a las disposiciones que rigen esta materia y deberá incluir por lo menos lo siguiente: </w:t>
      </w:r>
    </w:p>
    <w:p w14:paraId="0AD5CAB1" w14:textId="77777777" w:rsidR="0097119C" w:rsidRPr="00EE0804" w:rsidRDefault="0097119C" w:rsidP="0097119C">
      <w:pPr>
        <w:pStyle w:val="Prrafodelista"/>
        <w:numPr>
          <w:ilvl w:val="0"/>
          <w:numId w:val="25"/>
        </w:numPr>
        <w:jc w:val="both"/>
        <w:rPr>
          <w:rFonts w:ascii="Arial" w:hAnsi="Arial" w:cs="Arial"/>
          <w:sz w:val="20"/>
        </w:rPr>
      </w:pPr>
      <w:r w:rsidRPr="00EE0804">
        <w:rPr>
          <w:rFonts w:ascii="Arial" w:hAnsi="Arial" w:cs="Arial"/>
          <w:sz w:val="20"/>
        </w:rPr>
        <w:t xml:space="preserve">Referencia de que la fianza y sus modificaciones se otorgan atendiendo a todas las estipulaciones contenidas en el Contrato. </w:t>
      </w:r>
    </w:p>
    <w:p w14:paraId="46CD9C60" w14:textId="77777777" w:rsidR="0097119C" w:rsidRPr="00EE0804" w:rsidRDefault="0097119C" w:rsidP="0097119C">
      <w:pPr>
        <w:pStyle w:val="Prrafodelista"/>
        <w:numPr>
          <w:ilvl w:val="0"/>
          <w:numId w:val="25"/>
        </w:numPr>
        <w:jc w:val="both"/>
        <w:rPr>
          <w:rFonts w:ascii="Arial" w:hAnsi="Arial" w:cs="Arial"/>
          <w:sz w:val="20"/>
        </w:rPr>
      </w:pPr>
      <w:r w:rsidRPr="00EE0804">
        <w:rPr>
          <w:rFonts w:ascii="Arial" w:hAnsi="Arial" w:cs="Arial"/>
          <w:sz w:val="20"/>
        </w:rPr>
        <w:t xml:space="preserve">Que para liberarla, será requisito indispensable la comunicación por escrito de la </w:t>
      </w:r>
      <w:r w:rsidRPr="00EE0804">
        <w:rPr>
          <w:rFonts w:ascii="Arial" w:hAnsi="Arial" w:cs="Arial"/>
          <w:b/>
          <w:sz w:val="20"/>
        </w:rPr>
        <w:t>“UIEP”</w:t>
      </w:r>
      <w:r w:rsidRPr="00EE0804">
        <w:rPr>
          <w:rFonts w:ascii="Arial" w:hAnsi="Arial" w:cs="Arial"/>
          <w:sz w:val="20"/>
        </w:rPr>
        <w:t xml:space="preserve">, previa manifestación de conformidad por escrito del área solicitante de la contratación materia de este acuerdo de voluntades. </w:t>
      </w:r>
    </w:p>
    <w:p w14:paraId="58F4F1EE" w14:textId="77777777" w:rsidR="0097119C" w:rsidRPr="00EE0804" w:rsidRDefault="0097119C" w:rsidP="0097119C">
      <w:pPr>
        <w:pStyle w:val="Prrafodelista"/>
        <w:numPr>
          <w:ilvl w:val="0"/>
          <w:numId w:val="25"/>
        </w:numPr>
        <w:jc w:val="both"/>
        <w:rPr>
          <w:rFonts w:ascii="Arial" w:hAnsi="Arial" w:cs="Arial"/>
          <w:sz w:val="20"/>
        </w:rPr>
      </w:pPr>
      <w:r w:rsidRPr="00EE0804">
        <w:rPr>
          <w:rFonts w:ascii="Arial" w:hAnsi="Arial" w:cs="Arial"/>
          <w:sz w:val="20"/>
        </w:rPr>
        <w:t xml:space="preserve">Que la fianza y sus modificaciones estarán vigentes durante la substanciación de todos los recursos legales o juicios que se interpongan y hasta que se dicte resolución definitiva por autoridad competente. </w:t>
      </w:r>
    </w:p>
    <w:p w14:paraId="47F2163F" w14:textId="77777777" w:rsidR="0097119C" w:rsidRPr="00EE0804" w:rsidRDefault="0097119C" w:rsidP="0097119C">
      <w:pPr>
        <w:pStyle w:val="Prrafodelista"/>
        <w:numPr>
          <w:ilvl w:val="0"/>
          <w:numId w:val="25"/>
        </w:numPr>
        <w:jc w:val="both"/>
        <w:rPr>
          <w:rFonts w:ascii="Arial" w:hAnsi="Arial" w:cs="Arial"/>
          <w:sz w:val="20"/>
        </w:rPr>
      </w:pPr>
      <w:r w:rsidRPr="00EE0804">
        <w:rPr>
          <w:rFonts w:ascii="Arial" w:hAnsi="Arial" w:cs="Arial"/>
          <w:sz w:val="20"/>
        </w:rPr>
        <w:t xml:space="preserve">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 </w:t>
      </w:r>
    </w:p>
    <w:p w14:paraId="2D4C401C" w14:textId="77777777" w:rsidR="0097119C" w:rsidRPr="00EE0804" w:rsidRDefault="0097119C" w:rsidP="0097119C">
      <w:pPr>
        <w:pStyle w:val="Prrafodelista"/>
        <w:numPr>
          <w:ilvl w:val="0"/>
          <w:numId w:val="25"/>
        </w:numPr>
        <w:jc w:val="both"/>
        <w:rPr>
          <w:rFonts w:ascii="Arial" w:hAnsi="Arial" w:cs="Arial"/>
          <w:sz w:val="20"/>
        </w:rPr>
      </w:pPr>
      <w:r w:rsidRPr="00EE0804">
        <w:rPr>
          <w:rFonts w:ascii="Arial" w:hAnsi="Arial" w:cs="Arial"/>
          <w:sz w:val="20"/>
        </w:rPr>
        <w:t xml:space="preserve">La información correspondiente al número de contrato, su fecha de firma, así como la especificación de las obligaciones garantizadas. </w:t>
      </w:r>
    </w:p>
    <w:p w14:paraId="6144481D" w14:textId="77777777" w:rsidR="0097119C" w:rsidRPr="00EE0804" w:rsidRDefault="0097119C" w:rsidP="0097119C">
      <w:pPr>
        <w:pStyle w:val="Prrafodelista"/>
        <w:numPr>
          <w:ilvl w:val="0"/>
          <w:numId w:val="25"/>
        </w:numPr>
        <w:jc w:val="both"/>
        <w:rPr>
          <w:rFonts w:ascii="Arial" w:hAnsi="Arial" w:cs="Arial"/>
          <w:b/>
          <w:sz w:val="20"/>
        </w:rPr>
      </w:pPr>
      <w:r w:rsidRPr="00EE0804">
        <w:rPr>
          <w:rFonts w:ascii="Arial" w:hAnsi="Arial" w:cs="Arial"/>
          <w:sz w:val="20"/>
        </w:rPr>
        <w:t xml:space="preserve">El señalamiento de la denominación, razón social o nombre de </w:t>
      </w:r>
      <w:r w:rsidRPr="00EE0804">
        <w:rPr>
          <w:rFonts w:ascii="Arial" w:hAnsi="Arial" w:cs="Arial"/>
          <w:b/>
          <w:sz w:val="20"/>
        </w:rPr>
        <w:t xml:space="preserve">“EL PROVEEDOR”. </w:t>
      </w:r>
    </w:p>
    <w:p w14:paraId="138F677D" w14:textId="77777777" w:rsidR="0097119C" w:rsidRPr="00EE0804" w:rsidRDefault="0097119C" w:rsidP="0097119C">
      <w:pPr>
        <w:pStyle w:val="Prrafodelista"/>
        <w:numPr>
          <w:ilvl w:val="0"/>
          <w:numId w:val="25"/>
        </w:numPr>
        <w:jc w:val="both"/>
        <w:rPr>
          <w:rFonts w:ascii="Arial" w:hAnsi="Arial" w:cs="Arial"/>
          <w:sz w:val="20"/>
        </w:rPr>
      </w:pPr>
      <w:r w:rsidRPr="00EE0804">
        <w:rPr>
          <w:rFonts w:ascii="Arial" w:hAnsi="Arial" w:cs="Arial"/>
          <w:sz w:val="20"/>
        </w:rPr>
        <w:t xml:space="preserve">Que la Afianzadora renuncia al beneficio que le otorga el artículo 119 de la Ley Federal de Instituciones de Fianzas. </w:t>
      </w:r>
    </w:p>
    <w:p w14:paraId="7F81EFE9" w14:textId="77777777" w:rsidR="0097119C" w:rsidRPr="008876FE" w:rsidRDefault="0097119C" w:rsidP="0097119C">
      <w:pPr>
        <w:pStyle w:val="Prrafodelista"/>
        <w:numPr>
          <w:ilvl w:val="0"/>
          <w:numId w:val="25"/>
        </w:numPr>
        <w:jc w:val="both"/>
        <w:rPr>
          <w:rFonts w:ascii="Arial" w:hAnsi="Arial" w:cs="Arial"/>
        </w:rPr>
      </w:pPr>
      <w:r w:rsidRPr="00EE0804">
        <w:rPr>
          <w:rFonts w:ascii="Arial" w:eastAsia="Batang" w:hAnsi="Arial" w:cs="Arial"/>
          <w:sz w:val="20"/>
          <w:szCs w:val="20"/>
          <w:lang w:eastAsia="es-MX"/>
        </w:rPr>
        <w:t>Cuando “EL PROVEEDOR” no entregue los bienes motivo de este contrato, en la forma, plazos y términos establecidos en este acuerdo de voluntades, no se otorgarán prórrogas salvo en caso fortuito o de fuerza mayor plenamente justificados</w:t>
      </w:r>
      <w:r w:rsidRPr="008876FE">
        <w:rPr>
          <w:rFonts w:ascii="Arial" w:hAnsi="Arial" w:cs="Arial"/>
        </w:rPr>
        <w:t xml:space="preserve">. </w:t>
      </w:r>
    </w:p>
    <w:p w14:paraId="74DFD2F5" w14:textId="77777777" w:rsidR="0097119C" w:rsidRPr="0099205F" w:rsidRDefault="0097119C" w:rsidP="0097119C">
      <w:pPr>
        <w:jc w:val="both"/>
        <w:rPr>
          <w:rFonts w:ascii="Arial" w:hAnsi="Arial" w:cs="Arial"/>
        </w:rPr>
      </w:pPr>
      <w:r w:rsidRPr="0099205F">
        <w:rPr>
          <w:rFonts w:ascii="Arial" w:hAnsi="Arial" w:cs="Arial"/>
        </w:rPr>
        <w:t xml:space="preserve">En caso de que la </w:t>
      </w:r>
      <w:r w:rsidRPr="0099205F">
        <w:rPr>
          <w:rFonts w:ascii="Arial" w:hAnsi="Arial" w:cs="Arial"/>
          <w:b/>
          <w:lang w:val="es-ES_tradnl"/>
        </w:rPr>
        <w:t>“UNIVERSIDAD INTERCULTURAL DEL ESTADO DE PUEBLA”</w:t>
      </w:r>
      <w:r w:rsidRPr="0099205F">
        <w:rPr>
          <w:rFonts w:ascii="Arial" w:hAnsi="Arial" w:cs="Arial"/>
        </w:rPr>
        <w:t xml:space="preserve">, decida modificar el contrato, de conformidad con el artículo 48 de la Ley de Adquisiciones, Arrendamientos y Servicios del Sector Público, 59 y 103, fracción II, de su Reglamento, </w:t>
      </w:r>
      <w:r w:rsidRPr="0099205F">
        <w:rPr>
          <w:rFonts w:ascii="Arial" w:hAnsi="Arial" w:cs="Arial"/>
          <w:b/>
        </w:rPr>
        <w:t>“EL PROVEEDOR”</w:t>
      </w:r>
      <w:r w:rsidRPr="0099205F">
        <w:rPr>
          <w:rFonts w:ascii="Arial" w:hAnsi="Arial" w:cs="Arial"/>
        </w:rPr>
        <w:t xml:space="preserve"> se obliga a garantizar dicha modificación mediante fianza en los términos señalados en el instrumento respectivo. </w:t>
      </w:r>
    </w:p>
    <w:p w14:paraId="0A98DCA9" w14:textId="77777777" w:rsidR="0097119C" w:rsidRPr="0099205F" w:rsidRDefault="0097119C" w:rsidP="0097119C">
      <w:pPr>
        <w:jc w:val="both"/>
        <w:rPr>
          <w:rFonts w:ascii="Arial" w:hAnsi="Arial" w:cs="Arial"/>
        </w:rPr>
      </w:pPr>
      <w:r w:rsidRPr="0099205F">
        <w:rPr>
          <w:rFonts w:ascii="Arial" w:hAnsi="Arial" w:cs="Arial"/>
          <w:b/>
          <w:bCs/>
        </w:rPr>
        <w:t>DÉCIMA SEGUNDA.-</w:t>
      </w:r>
      <w:r>
        <w:rPr>
          <w:rFonts w:ascii="Arial" w:hAnsi="Arial" w:cs="Arial"/>
          <w:b/>
          <w:bCs/>
        </w:rPr>
        <w:t xml:space="preserve"> </w:t>
      </w:r>
      <w:r w:rsidRPr="0099205F">
        <w:rPr>
          <w:rFonts w:ascii="Arial" w:hAnsi="Arial" w:cs="Arial"/>
          <w:b/>
          <w:bCs/>
        </w:rPr>
        <w:t>SUBCONTRATACIÓN.-</w:t>
      </w:r>
      <w:r>
        <w:rPr>
          <w:rFonts w:ascii="Arial" w:hAnsi="Arial" w:cs="Arial"/>
          <w:b/>
          <w:bCs/>
        </w:rPr>
        <w:t xml:space="preserve"> </w:t>
      </w:r>
      <w:r w:rsidRPr="0099205F">
        <w:rPr>
          <w:rFonts w:ascii="Arial" w:hAnsi="Arial" w:cs="Arial"/>
          <w:b/>
        </w:rPr>
        <w:t>“EL PROVEEDOR”</w:t>
      </w:r>
      <w:r w:rsidRPr="0099205F">
        <w:rPr>
          <w:rFonts w:ascii="Arial" w:hAnsi="Arial" w:cs="Arial"/>
        </w:rPr>
        <w:t xml:space="preserve"> se obliga a no subcontratar la entrega de los bienes materia de este contrato. </w:t>
      </w:r>
    </w:p>
    <w:p w14:paraId="6DDA409A" w14:textId="77777777" w:rsidR="0097119C" w:rsidRPr="0099205F" w:rsidRDefault="0097119C" w:rsidP="0097119C">
      <w:pPr>
        <w:jc w:val="both"/>
        <w:rPr>
          <w:rFonts w:ascii="Arial" w:hAnsi="Arial" w:cs="Arial"/>
        </w:rPr>
      </w:pPr>
      <w:r w:rsidRPr="0099205F">
        <w:rPr>
          <w:rFonts w:ascii="Arial" w:hAnsi="Arial" w:cs="Arial"/>
          <w:b/>
          <w:bCs/>
        </w:rPr>
        <w:t>DÉCIMA TERCERA.-</w:t>
      </w:r>
      <w:r>
        <w:rPr>
          <w:rFonts w:ascii="Arial" w:hAnsi="Arial" w:cs="Arial"/>
          <w:b/>
          <w:bCs/>
        </w:rPr>
        <w:t xml:space="preserve"> </w:t>
      </w:r>
      <w:r w:rsidRPr="0099205F">
        <w:rPr>
          <w:rFonts w:ascii="Arial" w:hAnsi="Arial" w:cs="Arial"/>
          <w:b/>
          <w:bCs/>
        </w:rPr>
        <w:t>RESPONSABILIDAD LABORAL.-</w:t>
      </w:r>
      <w:r>
        <w:rPr>
          <w:rFonts w:ascii="Arial" w:hAnsi="Arial" w:cs="Arial"/>
          <w:b/>
          <w:bCs/>
        </w:rPr>
        <w:t xml:space="preserve"> </w:t>
      </w:r>
      <w:r w:rsidRPr="0099205F">
        <w:rPr>
          <w:rFonts w:ascii="Arial" w:hAnsi="Arial" w:cs="Arial"/>
          <w:b/>
        </w:rPr>
        <w:t xml:space="preserve">“EL PROVEEDOR” </w:t>
      </w:r>
      <w:r w:rsidRPr="0099205F">
        <w:rPr>
          <w:rFonts w:ascii="Arial" w:hAnsi="Arial" w:cs="Arial"/>
        </w:rPr>
        <w:t xml:space="preserve">reconoce y acepta ser el único patrón de todos y cada uno de sus trabajadores que intervienen en la entrega de los bienes pactados en el presente contrato, en forma tal, que deslinda de toda responsabilidad a la </w:t>
      </w:r>
      <w:r w:rsidRPr="0099205F">
        <w:rPr>
          <w:rFonts w:ascii="Arial" w:hAnsi="Arial" w:cs="Arial"/>
          <w:b/>
        </w:rPr>
        <w:t>“UIEP”</w:t>
      </w:r>
      <w:r>
        <w:rPr>
          <w:rFonts w:ascii="Arial" w:hAnsi="Arial" w:cs="Arial"/>
          <w:b/>
        </w:rPr>
        <w:t xml:space="preserve"> </w:t>
      </w:r>
      <w:r w:rsidRPr="0099205F">
        <w:rPr>
          <w:rFonts w:ascii="Arial" w:hAnsi="Arial" w:cs="Arial"/>
        </w:rPr>
        <w:t xml:space="preserve">respecto de cualquier reclamo que en su caso puedan efectuar sus trabajadores, derivado de las disposiciones legales y demás ordenamientos en materia de trabajo y de seguridad social. </w:t>
      </w:r>
    </w:p>
    <w:p w14:paraId="7368EB7C" w14:textId="77777777" w:rsidR="0097119C" w:rsidRPr="0099205F" w:rsidRDefault="0097119C" w:rsidP="0097119C">
      <w:pPr>
        <w:jc w:val="both"/>
        <w:rPr>
          <w:rFonts w:ascii="Arial" w:hAnsi="Arial" w:cs="Arial"/>
        </w:rPr>
      </w:pPr>
      <w:r w:rsidRPr="0099205F">
        <w:rPr>
          <w:rFonts w:ascii="Arial" w:hAnsi="Arial" w:cs="Arial"/>
          <w:b/>
          <w:bCs/>
        </w:rPr>
        <w:lastRenderedPageBreak/>
        <w:t>DÉCIMA CUARTA.-</w:t>
      </w:r>
      <w:r>
        <w:rPr>
          <w:rFonts w:ascii="Arial" w:hAnsi="Arial" w:cs="Arial"/>
          <w:b/>
          <w:bCs/>
        </w:rPr>
        <w:t xml:space="preserve"> </w:t>
      </w:r>
      <w:r w:rsidRPr="0099205F">
        <w:rPr>
          <w:rFonts w:ascii="Arial" w:hAnsi="Arial" w:cs="Arial"/>
          <w:b/>
          <w:bCs/>
        </w:rPr>
        <w:t>OBLIGACIONES DEL PROVEEDOR.-</w:t>
      </w:r>
      <w:r>
        <w:rPr>
          <w:rFonts w:ascii="Arial" w:hAnsi="Arial" w:cs="Arial"/>
          <w:b/>
          <w:bCs/>
        </w:rPr>
        <w:t xml:space="preserve"> </w:t>
      </w:r>
      <w:r w:rsidRPr="0099205F">
        <w:rPr>
          <w:rFonts w:ascii="Arial" w:hAnsi="Arial" w:cs="Arial"/>
          <w:b/>
        </w:rPr>
        <w:t>“EL PROVEEDOR”</w:t>
      </w:r>
      <w:r w:rsidRPr="0099205F">
        <w:rPr>
          <w:rFonts w:ascii="Arial" w:hAnsi="Arial" w:cs="Arial"/>
        </w:rPr>
        <w:t xml:space="preserve"> deberá observar lo siguiente en la entrega de los bienes: </w:t>
      </w:r>
    </w:p>
    <w:p w14:paraId="09A1DA36" w14:textId="6110ED0C" w:rsidR="0097119C" w:rsidRPr="0099205F" w:rsidRDefault="0097119C" w:rsidP="0097119C">
      <w:pPr>
        <w:jc w:val="both"/>
        <w:rPr>
          <w:rFonts w:ascii="Arial" w:hAnsi="Arial" w:cs="Arial"/>
        </w:rPr>
      </w:pPr>
      <w:r w:rsidRPr="0099205F">
        <w:rPr>
          <w:rFonts w:ascii="Arial" w:hAnsi="Arial" w:cs="Arial"/>
        </w:rPr>
        <w:t xml:space="preserve">1. Se obliga a entregar los bienes objeto de este contrato, de conformidad con todas y cada una de las características y especificaciones, así como los horarios, tiempos y plazos de la entrega, descritos en los anexos que forman parte integrante del presente contrato. </w:t>
      </w:r>
    </w:p>
    <w:p w14:paraId="213CF707" w14:textId="77777777" w:rsidR="0097119C" w:rsidRPr="0099205F" w:rsidRDefault="0097119C" w:rsidP="0097119C">
      <w:pPr>
        <w:jc w:val="both"/>
        <w:rPr>
          <w:rFonts w:ascii="Arial" w:hAnsi="Arial" w:cs="Arial"/>
        </w:rPr>
      </w:pPr>
      <w:r w:rsidRPr="0099205F">
        <w:rPr>
          <w:rFonts w:ascii="Arial" w:hAnsi="Arial" w:cs="Arial"/>
        </w:rPr>
        <w:t>2. Efectuar la entrega de los bienes objeto del presente contrato, debiendo intervenir únicamente personal capacitado por parte de</w:t>
      </w:r>
      <w:r w:rsidRPr="0099205F">
        <w:rPr>
          <w:rFonts w:ascii="Arial" w:hAnsi="Arial" w:cs="Arial"/>
          <w:b/>
        </w:rPr>
        <w:t xml:space="preserve"> “EL PROVEEDOR”.</w:t>
      </w:r>
    </w:p>
    <w:p w14:paraId="3ADD7DDE" w14:textId="77777777" w:rsidR="0097119C" w:rsidRPr="0099205F" w:rsidRDefault="0097119C" w:rsidP="0097119C">
      <w:pPr>
        <w:jc w:val="both"/>
        <w:rPr>
          <w:rFonts w:ascii="Arial" w:hAnsi="Arial" w:cs="Arial"/>
        </w:rPr>
      </w:pPr>
      <w:r w:rsidRPr="0099205F">
        <w:rPr>
          <w:rFonts w:ascii="Arial" w:hAnsi="Arial" w:cs="Arial"/>
        </w:rPr>
        <w:t>3. Cumplir con las disposiciones reglamentarias, administrativas y en general, con todas las que sean aplicables; asimismo, responderá ante la</w:t>
      </w:r>
      <w:r w:rsidRPr="0099205F">
        <w:rPr>
          <w:rFonts w:ascii="Arial" w:hAnsi="Arial" w:cs="Arial"/>
          <w:b/>
          <w:lang w:val="es-ES_tradnl"/>
        </w:rPr>
        <w:t xml:space="preserve">“UNIVERSIDAD INTERCULTURAL DEL ESTADO DE PUEBLA” </w:t>
      </w:r>
      <w:r w:rsidRPr="0099205F">
        <w:rPr>
          <w:rFonts w:ascii="Arial" w:hAnsi="Arial" w:cs="Arial"/>
        </w:rPr>
        <w:t>por cualquier daño o perjuicio que resultare por el incumplimiento de las mismas.</w:t>
      </w:r>
    </w:p>
    <w:p w14:paraId="5E327B93" w14:textId="77777777" w:rsidR="0097119C" w:rsidRPr="0099205F" w:rsidRDefault="0097119C" w:rsidP="0097119C">
      <w:pPr>
        <w:jc w:val="both"/>
        <w:rPr>
          <w:rFonts w:ascii="Arial" w:hAnsi="Arial" w:cs="Arial"/>
        </w:rPr>
      </w:pPr>
      <w:r w:rsidRPr="0099205F">
        <w:rPr>
          <w:rFonts w:ascii="Arial" w:hAnsi="Arial" w:cs="Arial"/>
        </w:rPr>
        <w:t>4. Se obliga a proteger los bienes adecuadamente para evitar que se dañen en su transportación, carga, descarga y almacenamiento.</w:t>
      </w:r>
    </w:p>
    <w:p w14:paraId="51BB8CA5" w14:textId="77777777" w:rsidR="0097119C" w:rsidRPr="0099205F" w:rsidRDefault="0097119C" w:rsidP="0097119C">
      <w:pPr>
        <w:jc w:val="both"/>
        <w:rPr>
          <w:rFonts w:ascii="Arial" w:hAnsi="Arial" w:cs="Arial"/>
        </w:rPr>
      </w:pPr>
      <w:r w:rsidRPr="0099205F">
        <w:rPr>
          <w:rFonts w:ascii="Arial" w:hAnsi="Arial" w:cs="Arial"/>
        </w:rPr>
        <w:t xml:space="preserve">5. </w:t>
      </w:r>
      <w:r w:rsidRPr="0099205F">
        <w:rPr>
          <w:rFonts w:ascii="Arial" w:hAnsi="Arial" w:cs="Arial"/>
          <w:b/>
        </w:rPr>
        <w:t>“EL PROVEEDOR”</w:t>
      </w:r>
      <w:r w:rsidRPr="0099205F">
        <w:rPr>
          <w:rFonts w:ascii="Arial" w:hAnsi="Arial" w:cs="Arial"/>
        </w:rPr>
        <w:t xml:space="preserve"> incorporará las herramientas para la entrega de los bienes objeto de este contrato.</w:t>
      </w:r>
    </w:p>
    <w:p w14:paraId="22A4B8CE" w14:textId="77777777" w:rsidR="0097119C" w:rsidRPr="0099205F" w:rsidRDefault="0097119C" w:rsidP="0097119C">
      <w:pPr>
        <w:jc w:val="both"/>
        <w:rPr>
          <w:rFonts w:ascii="Arial" w:hAnsi="Arial" w:cs="Arial"/>
        </w:rPr>
      </w:pPr>
      <w:r w:rsidRPr="0099205F">
        <w:rPr>
          <w:rFonts w:ascii="Arial" w:hAnsi="Arial" w:cs="Arial"/>
          <w:b/>
          <w:bCs/>
        </w:rPr>
        <w:t>DÉCIMA QUINTA.-</w:t>
      </w:r>
      <w:r>
        <w:rPr>
          <w:rFonts w:ascii="Arial" w:hAnsi="Arial" w:cs="Arial"/>
          <w:b/>
          <w:bCs/>
        </w:rPr>
        <w:t xml:space="preserve"> </w:t>
      </w:r>
      <w:r w:rsidRPr="0099205F">
        <w:rPr>
          <w:rFonts w:ascii="Arial" w:hAnsi="Arial" w:cs="Arial"/>
          <w:b/>
          <w:bCs/>
        </w:rPr>
        <w:t>SUPERVISIÓN DE LA ENTREGA DE LOS BIENES.-</w:t>
      </w:r>
      <w:r w:rsidRPr="0099205F">
        <w:rPr>
          <w:rFonts w:ascii="Arial" w:hAnsi="Arial" w:cs="Arial"/>
        </w:rPr>
        <w:t xml:space="preserve"> L</w:t>
      </w:r>
      <w:r>
        <w:rPr>
          <w:rFonts w:ascii="Arial" w:hAnsi="Arial" w:cs="Arial"/>
        </w:rPr>
        <w:t>a</w:t>
      </w:r>
      <w:r w:rsidRPr="0099205F">
        <w:rPr>
          <w:rFonts w:ascii="Arial" w:hAnsi="Arial" w:cs="Arial"/>
        </w:rPr>
        <w:t xml:space="preserve"> Secretaría de la Contraloría en el Sector Educativo del Estado de Puebla o en su caso la Secretaria de la Función Pública, a través del área correspondiente, tendrá en todo momento, la facultad de verificar directamente o a través de un tercero, si </w:t>
      </w:r>
      <w:r w:rsidRPr="0099205F">
        <w:rPr>
          <w:rFonts w:ascii="Arial" w:hAnsi="Arial" w:cs="Arial"/>
          <w:b/>
        </w:rPr>
        <w:t>“EL PROVEEDOR”</w:t>
      </w:r>
      <w:r w:rsidRPr="0099205F">
        <w:rPr>
          <w:rFonts w:ascii="Arial" w:hAnsi="Arial" w:cs="Arial"/>
        </w:rPr>
        <w:t xml:space="preserve"> está realizando la entrega de los bienes objeto de este contrato, de acuerdo con los Anexos del presente contrato y demás obligaciones derivadas del mismo y comunicará por escrito las cuestiones que estime pertinentes en relación con la entrega en la forma convenida, en cumplimiento a lo previsto por el artículo 84 del Reglamento de la Ley de Adquisiciones, Arrendamientos y Servicios del Sector Público. </w:t>
      </w:r>
    </w:p>
    <w:p w14:paraId="0A15A19B" w14:textId="77777777" w:rsidR="0097119C" w:rsidRPr="0099205F" w:rsidRDefault="0097119C" w:rsidP="0097119C">
      <w:pPr>
        <w:jc w:val="both"/>
        <w:rPr>
          <w:rFonts w:ascii="Arial" w:hAnsi="Arial" w:cs="Arial"/>
        </w:rPr>
      </w:pPr>
      <w:r w:rsidRPr="0099205F">
        <w:rPr>
          <w:rFonts w:ascii="Arial" w:hAnsi="Arial" w:cs="Arial"/>
          <w:b/>
          <w:bCs/>
        </w:rPr>
        <w:t>DÉCIMA SEXTA.-</w:t>
      </w:r>
      <w:r>
        <w:rPr>
          <w:rFonts w:ascii="Arial" w:hAnsi="Arial" w:cs="Arial"/>
          <w:b/>
          <w:bCs/>
        </w:rPr>
        <w:t xml:space="preserve"> </w:t>
      </w:r>
      <w:r w:rsidRPr="0099205F">
        <w:rPr>
          <w:rFonts w:ascii="Arial" w:hAnsi="Arial" w:cs="Arial"/>
          <w:b/>
          <w:bCs/>
        </w:rPr>
        <w:t>SUSPENSIÓN TEMPORAL.-</w:t>
      </w:r>
      <w:r>
        <w:rPr>
          <w:rFonts w:ascii="Arial" w:hAnsi="Arial" w:cs="Arial"/>
          <w:b/>
          <w:bCs/>
        </w:rPr>
        <w:t xml:space="preserve"> </w:t>
      </w:r>
      <w:r w:rsidRPr="0099205F">
        <w:rPr>
          <w:rFonts w:ascii="Arial" w:hAnsi="Arial" w:cs="Arial"/>
        </w:rPr>
        <w:t>La</w:t>
      </w:r>
      <w:r w:rsidRPr="0099205F">
        <w:rPr>
          <w:rFonts w:ascii="Arial" w:hAnsi="Arial" w:cs="Arial"/>
          <w:b/>
          <w:lang w:val="es-ES_tradnl"/>
        </w:rPr>
        <w:t>“UNIVERSIDAD INTERCULTURAL DEL ESTADO DE PUEBLA”</w:t>
      </w:r>
      <w:r w:rsidRPr="0099205F">
        <w:rPr>
          <w:rFonts w:ascii="Arial" w:hAnsi="Arial" w:cs="Arial"/>
        </w:rPr>
        <w:t>, en el supuesto de caso fortuito o de fuerza mayor podrá suspender la entrega de los bienes de manera temporal, quedando obligado a pagar a “</w:t>
      </w:r>
      <w:r w:rsidRPr="0099205F">
        <w:rPr>
          <w:rFonts w:ascii="Arial" w:hAnsi="Arial" w:cs="Arial"/>
          <w:b/>
        </w:rPr>
        <w:t>EL PROVEEDOR”,</w:t>
      </w:r>
      <w:r w:rsidRPr="0099205F">
        <w:rPr>
          <w:rFonts w:ascii="Arial" w:hAnsi="Arial" w:cs="Arial"/>
        </w:rPr>
        <w:t xml:space="preserve"> únicamente los bienes efectivamente entregados. </w:t>
      </w:r>
    </w:p>
    <w:p w14:paraId="50A876E3" w14:textId="77777777" w:rsidR="0097119C" w:rsidRPr="0099205F" w:rsidRDefault="0097119C" w:rsidP="0097119C">
      <w:pPr>
        <w:jc w:val="both"/>
        <w:rPr>
          <w:rFonts w:ascii="Arial" w:hAnsi="Arial" w:cs="Arial"/>
        </w:rPr>
      </w:pPr>
      <w:r w:rsidRPr="0099205F">
        <w:rPr>
          <w:rFonts w:ascii="Arial" w:hAnsi="Arial" w:cs="Arial"/>
        </w:rPr>
        <w:t xml:space="preserve">Una vez que hayan desaparecido las causas que motivaron la suspensión, el presente contrato podrá continuar produciendo todos sus efectos legales. </w:t>
      </w:r>
    </w:p>
    <w:p w14:paraId="2CDA94FE" w14:textId="77777777" w:rsidR="0097119C" w:rsidRPr="0099205F" w:rsidRDefault="0097119C" w:rsidP="0097119C">
      <w:pPr>
        <w:jc w:val="both"/>
        <w:rPr>
          <w:rFonts w:ascii="Arial" w:hAnsi="Arial" w:cs="Arial"/>
        </w:rPr>
      </w:pPr>
      <w:r w:rsidRPr="0099205F">
        <w:rPr>
          <w:rFonts w:ascii="Arial" w:hAnsi="Arial" w:cs="Arial"/>
        </w:rPr>
        <w:t xml:space="preserve">Cuando el motivo de la suspensión obedezca a causas  imputables a la </w:t>
      </w:r>
      <w:r w:rsidRPr="0099205F">
        <w:rPr>
          <w:rFonts w:ascii="Arial" w:hAnsi="Arial" w:cs="Arial"/>
          <w:b/>
          <w:lang w:val="es-ES_tradnl"/>
        </w:rPr>
        <w:t>“UNIVERSIDAD INTERCULTURAL DEL ESTADO DE PUEBLA”</w:t>
      </w:r>
      <w:r w:rsidRPr="0099205F">
        <w:rPr>
          <w:rFonts w:ascii="Arial" w:hAnsi="Arial" w:cs="Arial"/>
        </w:rPr>
        <w:t xml:space="preserve">, éste cubrirá a </w:t>
      </w:r>
      <w:r w:rsidRPr="0099205F">
        <w:rPr>
          <w:rFonts w:ascii="Arial" w:hAnsi="Arial" w:cs="Arial"/>
          <w:b/>
        </w:rPr>
        <w:t>“EL PROVEEDOR”</w:t>
      </w:r>
      <w:r w:rsidRPr="0099205F">
        <w:rPr>
          <w:rFonts w:ascii="Arial" w:hAnsi="Arial" w:cs="Arial"/>
        </w:rPr>
        <w:t xml:space="preserve"> los gastos no recuperables durante el tiempo que dure la suspensión. </w:t>
      </w:r>
    </w:p>
    <w:p w14:paraId="5892A605" w14:textId="77777777" w:rsidR="0097119C" w:rsidRPr="0099205F" w:rsidRDefault="0097119C" w:rsidP="0097119C">
      <w:pPr>
        <w:jc w:val="both"/>
        <w:rPr>
          <w:rFonts w:ascii="Arial" w:hAnsi="Arial" w:cs="Arial"/>
        </w:rPr>
      </w:pPr>
      <w:r w:rsidRPr="0099205F">
        <w:rPr>
          <w:rFonts w:ascii="Arial" w:hAnsi="Arial" w:cs="Arial"/>
        </w:rPr>
        <w:lastRenderedPageBreak/>
        <w:t xml:space="preserve">En cualquiera de los dos supuestos citados, las partes pactarán el plazo de la suspensión, a cuyo término podrá iniciarse la terminación anticipada del contrato. Lo anterior, de conformidad con el artículo 55 Bis de la Ley de Adquisiciones, Arrendamientos y Servicios del Sector Público. </w:t>
      </w:r>
    </w:p>
    <w:p w14:paraId="1E78FE74" w14:textId="77777777" w:rsidR="0097119C" w:rsidRPr="0099205F" w:rsidRDefault="0097119C" w:rsidP="0097119C">
      <w:pPr>
        <w:jc w:val="both"/>
        <w:rPr>
          <w:rFonts w:ascii="Arial" w:hAnsi="Arial" w:cs="Arial"/>
        </w:rPr>
      </w:pPr>
      <w:r w:rsidRPr="0099205F">
        <w:rPr>
          <w:rFonts w:ascii="Arial" w:hAnsi="Arial" w:cs="Arial"/>
          <w:b/>
          <w:bCs/>
        </w:rPr>
        <w:t>DÉCIMA SÉPTIMA.- RESCISIÓN ADMINISTRATIVA.-</w:t>
      </w:r>
      <w:r w:rsidRPr="0099205F">
        <w:rPr>
          <w:rFonts w:ascii="Arial" w:hAnsi="Arial" w:cs="Arial"/>
        </w:rPr>
        <w:t xml:space="preserve"> La </w:t>
      </w:r>
      <w:r w:rsidRPr="0099205F">
        <w:rPr>
          <w:rFonts w:ascii="Arial" w:hAnsi="Arial" w:cs="Arial"/>
          <w:b/>
          <w:lang w:val="es-ES_tradnl"/>
        </w:rPr>
        <w:t>“UNIVERSIDAD INTERCULTURAL DEL ESTADO DE PUEBLA”</w:t>
      </w:r>
      <w:r w:rsidRPr="0099205F">
        <w:rPr>
          <w:rFonts w:ascii="Arial" w:hAnsi="Arial" w:cs="Arial"/>
        </w:rPr>
        <w:t xml:space="preserve">  con fundamento en lo dispuesto por el artículo 54 de la Ley de Adquisiciones, Arrendamientos y Servicios del Sector Público, podrá rescindir administrativamente el presente contrato sin necesidad de declaración judicial previa, y sin que por ello incurra en responsabilidad, en caso de que se hubiere agotado el monto límite de aplicación de penas convencionales o si </w:t>
      </w:r>
      <w:r w:rsidRPr="0099205F">
        <w:rPr>
          <w:rFonts w:ascii="Arial" w:hAnsi="Arial" w:cs="Arial"/>
          <w:b/>
        </w:rPr>
        <w:t>“EL PROVEEDOR”</w:t>
      </w:r>
      <w:r w:rsidRPr="0099205F">
        <w:rPr>
          <w:rFonts w:ascii="Arial" w:hAnsi="Arial" w:cs="Arial"/>
        </w:rPr>
        <w:t xml:space="preserve"> incumpla cualquiera de sus obligaciones contractuales pactadas en el presente acuerdo de voluntades y sus Anexos, con fundamento en el artículo 98 del Reglamento de la Ley de Adquisiciones, Arrendamientos y Servicios del Sector Público. </w:t>
      </w:r>
    </w:p>
    <w:p w14:paraId="32674386" w14:textId="77777777" w:rsidR="0097119C" w:rsidRPr="0099205F" w:rsidRDefault="0097119C" w:rsidP="0097119C">
      <w:pPr>
        <w:jc w:val="both"/>
        <w:rPr>
          <w:rFonts w:ascii="Arial" w:hAnsi="Arial" w:cs="Arial"/>
        </w:rPr>
      </w:pPr>
      <w:r w:rsidRPr="0099205F">
        <w:rPr>
          <w:rFonts w:ascii="Arial" w:hAnsi="Arial" w:cs="Arial"/>
        </w:rPr>
        <w:t xml:space="preserve">El procedimiento de rescisión se llevará a cabo conforme a lo siguiente: </w:t>
      </w:r>
    </w:p>
    <w:p w14:paraId="23ED8866" w14:textId="77777777" w:rsidR="0097119C" w:rsidRPr="0099205F" w:rsidRDefault="0097119C" w:rsidP="0097119C">
      <w:pPr>
        <w:jc w:val="both"/>
        <w:rPr>
          <w:rFonts w:ascii="Arial" w:hAnsi="Arial" w:cs="Arial"/>
        </w:rPr>
      </w:pPr>
      <w:r w:rsidRPr="0099205F">
        <w:rPr>
          <w:rFonts w:ascii="Arial" w:hAnsi="Arial" w:cs="Arial"/>
        </w:rPr>
        <w:t xml:space="preserve">I.- Se iniciará a partir de que la </w:t>
      </w:r>
      <w:r w:rsidRPr="0099205F">
        <w:rPr>
          <w:rFonts w:ascii="Arial" w:hAnsi="Arial" w:cs="Arial"/>
          <w:b/>
          <w:lang w:val="es-ES_tradnl"/>
        </w:rPr>
        <w:t>“UNIVERSIDAD INTERCULTURAL DEL ESTADO DE PUEBLA”</w:t>
      </w:r>
      <w:r w:rsidRPr="0099205F">
        <w:rPr>
          <w:rFonts w:ascii="Arial" w:hAnsi="Arial" w:cs="Arial"/>
        </w:rPr>
        <w:t xml:space="preserve"> le comunique por escrito a </w:t>
      </w:r>
      <w:r w:rsidRPr="0099205F">
        <w:rPr>
          <w:rFonts w:ascii="Arial" w:hAnsi="Arial" w:cs="Arial"/>
          <w:b/>
        </w:rPr>
        <w:t>“EL PROVEEDOR”</w:t>
      </w:r>
      <w:r w:rsidRPr="0099205F">
        <w:rPr>
          <w:rFonts w:ascii="Arial" w:hAnsi="Arial" w:cs="Arial"/>
        </w:rPr>
        <w:t xml:space="preserve"> el incumplimiento en que haya incurrido, para que en el término de 5 (cinco) días hábiles exponga lo que a su derecho convenga y aporte, en su caso, las pruebas que estime pertinentes. </w:t>
      </w:r>
    </w:p>
    <w:p w14:paraId="2916CA80" w14:textId="77777777" w:rsidR="0097119C" w:rsidRPr="0099205F" w:rsidRDefault="0097119C" w:rsidP="0097119C">
      <w:pPr>
        <w:jc w:val="both"/>
        <w:rPr>
          <w:rFonts w:ascii="Arial" w:hAnsi="Arial" w:cs="Arial"/>
        </w:rPr>
      </w:pPr>
      <w:r w:rsidRPr="0099205F">
        <w:rPr>
          <w:rFonts w:ascii="Arial" w:hAnsi="Arial" w:cs="Arial"/>
        </w:rPr>
        <w:t xml:space="preserve">II. Transcurrido el término anterior, la </w:t>
      </w:r>
      <w:r w:rsidRPr="0099205F">
        <w:rPr>
          <w:rFonts w:ascii="Arial" w:hAnsi="Arial" w:cs="Arial"/>
          <w:b/>
          <w:lang w:val="es-ES_tradnl"/>
        </w:rPr>
        <w:t>“UNIVERSIDAD INTERCULTURAL DEL ESTADO DE PUEBLA”</w:t>
      </w:r>
      <w:r w:rsidRPr="0099205F">
        <w:rPr>
          <w:rFonts w:ascii="Arial" w:hAnsi="Arial" w:cs="Arial"/>
        </w:rPr>
        <w:t xml:space="preserve"> contará con un plazo de 15 (quince) días para resolver, considerando los argumentos y pruebas que hubiere hecho valer </w:t>
      </w:r>
      <w:r w:rsidRPr="0099205F">
        <w:rPr>
          <w:rFonts w:ascii="Arial" w:hAnsi="Arial" w:cs="Arial"/>
          <w:b/>
        </w:rPr>
        <w:t>“EL PROVEEDOR”</w:t>
      </w:r>
      <w:r w:rsidRPr="0099205F">
        <w:rPr>
          <w:rFonts w:ascii="Arial" w:hAnsi="Arial" w:cs="Arial"/>
        </w:rPr>
        <w:t xml:space="preserve">. </w:t>
      </w:r>
    </w:p>
    <w:p w14:paraId="7EA0AF10" w14:textId="77777777" w:rsidR="0097119C" w:rsidRPr="0099205F" w:rsidRDefault="0097119C" w:rsidP="0097119C">
      <w:pPr>
        <w:jc w:val="both"/>
        <w:rPr>
          <w:rFonts w:ascii="Arial" w:hAnsi="Arial" w:cs="Arial"/>
        </w:rPr>
      </w:pPr>
      <w:r w:rsidRPr="0099205F">
        <w:rPr>
          <w:rFonts w:ascii="Arial" w:hAnsi="Arial" w:cs="Arial"/>
        </w:rPr>
        <w:t xml:space="preserve">III. La determinación de dar o no por rescindido el contrato deberá ser debidamente fundada, motivada y comunicada a </w:t>
      </w:r>
      <w:r w:rsidRPr="0099205F">
        <w:rPr>
          <w:rFonts w:ascii="Arial" w:hAnsi="Arial" w:cs="Arial"/>
          <w:b/>
        </w:rPr>
        <w:t>“EL PROVEEDOR”.</w:t>
      </w:r>
    </w:p>
    <w:p w14:paraId="5922A93C" w14:textId="77777777" w:rsidR="0097119C" w:rsidRPr="0099205F" w:rsidRDefault="0097119C" w:rsidP="0097119C">
      <w:pPr>
        <w:jc w:val="both"/>
        <w:rPr>
          <w:rFonts w:ascii="Arial" w:hAnsi="Arial" w:cs="Arial"/>
        </w:rPr>
      </w:pPr>
      <w:r w:rsidRPr="0099205F">
        <w:rPr>
          <w:rFonts w:ascii="Arial" w:hAnsi="Arial" w:cs="Arial"/>
        </w:rPr>
        <w:t>IV.- A la</w:t>
      </w:r>
      <w:r>
        <w:rPr>
          <w:rFonts w:ascii="Arial" w:hAnsi="Arial" w:cs="Arial"/>
        </w:rPr>
        <w:t xml:space="preserve"> </w:t>
      </w:r>
      <w:r w:rsidRPr="0099205F">
        <w:rPr>
          <w:rFonts w:ascii="Arial" w:hAnsi="Arial" w:cs="Arial"/>
          <w:b/>
          <w:lang w:val="es-ES_tradnl"/>
        </w:rPr>
        <w:t>“UNIVERSIDAD INTERCULTURAL DEL ESTADO DE PUEBLA”</w:t>
      </w:r>
      <w:r w:rsidRPr="0099205F">
        <w:rPr>
          <w:rFonts w:ascii="Arial" w:hAnsi="Arial" w:cs="Arial"/>
        </w:rPr>
        <w:t xml:space="preserve">, formulará el finiquito correspondiente, a efecto de hacer constar los pagos pendientes que deba efectuar a </w:t>
      </w:r>
      <w:r w:rsidRPr="0099205F">
        <w:rPr>
          <w:rFonts w:ascii="Arial" w:hAnsi="Arial" w:cs="Arial"/>
          <w:b/>
        </w:rPr>
        <w:t>“EL PROVEEDOR”,</w:t>
      </w:r>
      <w:r w:rsidRPr="0099205F">
        <w:rPr>
          <w:rFonts w:ascii="Arial" w:hAnsi="Arial" w:cs="Arial"/>
        </w:rPr>
        <w:t xml:space="preserve"> por concepto de la entrega de los bienes hasta el momento de la rescisión. De manera enunciativa pero no limitativa, la </w:t>
      </w:r>
      <w:r w:rsidRPr="0099205F">
        <w:rPr>
          <w:rFonts w:ascii="Arial" w:hAnsi="Arial" w:cs="Arial"/>
          <w:b/>
          <w:lang w:val="es-ES_tradnl"/>
        </w:rPr>
        <w:t>“UNIVERSIDAD INTERCULTURAL DEL ESTADO DE PUEBLA”</w:t>
      </w:r>
      <w:r w:rsidRPr="0099205F">
        <w:rPr>
          <w:rFonts w:ascii="Arial" w:hAnsi="Arial" w:cs="Arial"/>
        </w:rPr>
        <w:t xml:space="preserve"> podrá iniciar el procedimiento de rescisión, si “EL PROVEEDOR” se ubica en cualquiera de los siguientes supuestos: </w:t>
      </w:r>
    </w:p>
    <w:p w14:paraId="59D78C70"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Cuando </w:t>
      </w:r>
      <w:r w:rsidRPr="008E7B69">
        <w:rPr>
          <w:rFonts w:ascii="Arial" w:hAnsi="Arial" w:cs="Arial"/>
          <w:b/>
          <w:sz w:val="20"/>
        </w:rPr>
        <w:t>“EL PROVEEDOR”</w:t>
      </w:r>
      <w:r w:rsidRPr="008E7B69">
        <w:rPr>
          <w:rFonts w:ascii="Arial" w:hAnsi="Arial" w:cs="Arial"/>
          <w:sz w:val="20"/>
        </w:rPr>
        <w:t xml:space="preserve"> incumpla en forma, plazo y términos sus obligaciones en lo relativo a la entrega de los bienes pactados en este Contrato, independientemente de hacer efectiva la garantía del cumplimiento del mismo. </w:t>
      </w:r>
    </w:p>
    <w:p w14:paraId="3D33892B"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Si se declara en concurso mercantil, o si hace cesión de sus bienes en forma que afecte el presente contrato. </w:t>
      </w:r>
    </w:p>
    <w:p w14:paraId="7D220059"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lastRenderedPageBreak/>
        <w:t xml:space="preserve">Si no proporciona a la </w:t>
      </w:r>
      <w:r w:rsidRPr="008E7B69">
        <w:rPr>
          <w:rFonts w:ascii="Arial" w:hAnsi="Arial" w:cs="Arial"/>
          <w:b/>
          <w:sz w:val="20"/>
          <w:lang w:val="es-ES_tradnl"/>
        </w:rPr>
        <w:t>“UNIVERSIDAD INTERCULTURAL DEL ESTADO DE PUEBLA”</w:t>
      </w:r>
      <w:r w:rsidRPr="008E7B69">
        <w:rPr>
          <w:rFonts w:ascii="Arial" w:hAnsi="Arial" w:cs="Arial"/>
          <w:sz w:val="20"/>
        </w:rPr>
        <w:t xml:space="preserve"> los datos necesarios para la inspección, vigilancia y supervisión de la entrega de los bienes objeto de este contrato. </w:t>
      </w:r>
    </w:p>
    <w:p w14:paraId="1C744C59"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Si subcontrata la entrega de los bienes materia de este Contrato. </w:t>
      </w:r>
    </w:p>
    <w:p w14:paraId="34A1A91B"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Por el incumplimiento total o parcial de las obligaciones a cargo de </w:t>
      </w:r>
      <w:r w:rsidRPr="008E7B69">
        <w:rPr>
          <w:rFonts w:ascii="Arial" w:hAnsi="Arial" w:cs="Arial"/>
          <w:b/>
          <w:sz w:val="20"/>
        </w:rPr>
        <w:t>“EL PROVEEDOR”</w:t>
      </w:r>
      <w:r w:rsidRPr="008E7B69">
        <w:rPr>
          <w:rFonts w:ascii="Arial" w:hAnsi="Arial" w:cs="Arial"/>
          <w:sz w:val="20"/>
        </w:rPr>
        <w:t xml:space="preserve"> previstas en el presente acuerdo de voluntades. </w:t>
      </w:r>
    </w:p>
    <w:p w14:paraId="38E1422E"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Cuando se incumplan o contravengan las disposiciones de la Ley de Adquisiciones, Arrendamientos y Servicios del Sector Público, su Reglamento, y los Lineamientos que rigen en la materia. </w:t>
      </w:r>
    </w:p>
    <w:p w14:paraId="34B4C297"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Cuando </w:t>
      </w:r>
      <w:r w:rsidRPr="008E7B69">
        <w:rPr>
          <w:rFonts w:ascii="Arial" w:hAnsi="Arial" w:cs="Arial"/>
          <w:b/>
          <w:sz w:val="20"/>
        </w:rPr>
        <w:t>“EL PROVEEDOR”</w:t>
      </w:r>
      <w:r w:rsidRPr="008E7B69">
        <w:rPr>
          <w:rFonts w:ascii="Arial" w:hAnsi="Arial" w:cs="Arial"/>
          <w:sz w:val="20"/>
        </w:rPr>
        <w:t xml:space="preserve"> incurra en responsabilidad por errores u omisiones en su actuación. </w:t>
      </w:r>
    </w:p>
    <w:p w14:paraId="1599F991"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Cuando </w:t>
      </w:r>
      <w:r w:rsidRPr="008E7B69">
        <w:rPr>
          <w:rFonts w:ascii="Arial" w:hAnsi="Arial" w:cs="Arial"/>
          <w:b/>
          <w:sz w:val="20"/>
        </w:rPr>
        <w:t xml:space="preserve">“EL PROVEEDOR” </w:t>
      </w:r>
      <w:r w:rsidRPr="008E7B69">
        <w:rPr>
          <w:rFonts w:ascii="Arial" w:hAnsi="Arial" w:cs="Arial"/>
          <w:sz w:val="20"/>
        </w:rPr>
        <w:t xml:space="preserve">incurra en negligencia respecto a la entrega de los bienes pactados en el contrato, sin justificación para la </w:t>
      </w:r>
      <w:r w:rsidRPr="008E7B69">
        <w:rPr>
          <w:rFonts w:ascii="Arial" w:hAnsi="Arial" w:cs="Arial"/>
          <w:b/>
          <w:sz w:val="20"/>
          <w:lang w:val="es-ES_tradnl"/>
        </w:rPr>
        <w:t>“UNIVERSIDAD INTERCULTURAL DEL ESTADO DE PUEBLA”.</w:t>
      </w:r>
    </w:p>
    <w:p w14:paraId="4F07F9EE"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Por incumplimiento de los requisitos para formalizar el contrato cuando </w:t>
      </w:r>
      <w:r w:rsidRPr="008E7B69">
        <w:rPr>
          <w:rFonts w:ascii="Arial" w:hAnsi="Arial" w:cs="Arial"/>
          <w:b/>
          <w:sz w:val="20"/>
        </w:rPr>
        <w:t>“EL PROVEEDOR”</w:t>
      </w:r>
      <w:r w:rsidRPr="008E7B69">
        <w:rPr>
          <w:rFonts w:ascii="Arial" w:hAnsi="Arial" w:cs="Arial"/>
          <w:sz w:val="20"/>
        </w:rPr>
        <w:t xml:space="preserve"> no cumpla con la entrega de la garantía de cumplimiento en el plazo estipulado en el artículo 48, último párrafo, de la Ley de Adquisiciones, Arrendamientos y Servicios del Sector Público y el incumplimiento de presentación en tiempo, de las demás Garantías  previstas en el presente acuerdo de voluntades. </w:t>
      </w:r>
    </w:p>
    <w:p w14:paraId="000BF987"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Cuando se agote el monto límite de aplicación de las penas convencionales pactadas en el presente acuerdo de voluntades. </w:t>
      </w:r>
    </w:p>
    <w:p w14:paraId="66707041"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-Si la </w:t>
      </w:r>
      <w:r w:rsidRPr="008E7B69">
        <w:rPr>
          <w:rFonts w:ascii="Arial" w:hAnsi="Arial" w:cs="Arial"/>
          <w:b/>
          <w:sz w:val="20"/>
          <w:lang w:val="es-ES_tradnl"/>
        </w:rPr>
        <w:t xml:space="preserve">“UNIVERSIDAD INTERCULTURAL DEL ESTADO DE PUEBLA” </w:t>
      </w:r>
      <w:r w:rsidRPr="008E7B69">
        <w:rPr>
          <w:rFonts w:ascii="Arial" w:hAnsi="Arial" w:cs="Arial"/>
          <w:sz w:val="20"/>
        </w:rPr>
        <w:t xml:space="preserve">o cualquier otra autoridad detecta que </w:t>
      </w:r>
      <w:r w:rsidRPr="008E7B69">
        <w:rPr>
          <w:rFonts w:ascii="Arial" w:hAnsi="Arial" w:cs="Arial"/>
          <w:b/>
          <w:sz w:val="20"/>
        </w:rPr>
        <w:t>“EL PROVEEDOR”</w:t>
      </w:r>
      <w:r w:rsidRPr="008E7B69">
        <w:rPr>
          <w:rFonts w:ascii="Arial" w:hAnsi="Arial" w:cs="Arial"/>
          <w:sz w:val="20"/>
        </w:rPr>
        <w:t xml:space="preserve"> proporcionó información o documentación falsa, falsificada o alterada en el procedimiento de adjudicación del contrato o en la vigencia del mismo. </w:t>
      </w:r>
    </w:p>
    <w:p w14:paraId="028F6102"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La falta de respuesta por parte de </w:t>
      </w:r>
      <w:r w:rsidRPr="008E7B69">
        <w:rPr>
          <w:rFonts w:ascii="Arial" w:hAnsi="Arial" w:cs="Arial"/>
          <w:b/>
          <w:sz w:val="20"/>
        </w:rPr>
        <w:t>“EL PROVEEDOR”</w:t>
      </w:r>
      <w:r w:rsidRPr="008E7B69">
        <w:rPr>
          <w:rFonts w:ascii="Arial" w:hAnsi="Arial" w:cs="Arial"/>
          <w:sz w:val="20"/>
        </w:rPr>
        <w:t xml:space="preserve"> en el supuesto de que la </w:t>
      </w:r>
      <w:r w:rsidRPr="008E7B69">
        <w:rPr>
          <w:rFonts w:ascii="Arial" w:hAnsi="Arial" w:cs="Arial"/>
          <w:b/>
          <w:sz w:val="20"/>
          <w:lang w:val="es-ES_tradnl"/>
        </w:rPr>
        <w:t xml:space="preserve">“UNIVERSIDAD INTERCULTURAL DEL ESTADO DE PUEBLA” </w:t>
      </w:r>
      <w:r w:rsidRPr="008E7B69">
        <w:rPr>
          <w:rFonts w:ascii="Arial" w:hAnsi="Arial" w:cs="Arial"/>
          <w:sz w:val="20"/>
        </w:rPr>
        <w:t xml:space="preserve">le formulara una reclamación con motivo de la entrega de los bienes. </w:t>
      </w:r>
    </w:p>
    <w:p w14:paraId="51894059"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En caso de que </w:t>
      </w:r>
      <w:r w:rsidRPr="008E7B69">
        <w:rPr>
          <w:rFonts w:ascii="Arial" w:hAnsi="Arial" w:cs="Arial"/>
          <w:b/>
          <w:sz w:val="20"/>
        </w:rPr>
        <w:t xml:space="preserve">“EL PROVEEDOR” </w:t>
      </w:r>
      <w:r w:rsidRPr="008E7B69">
        <w:rPr>
          <w:rFonts w:ascii="Arial" w:hAnsi="Arial" w:cs="Arial"/>
          <w:sz w:val="20"/>
        </w:rPr>
        <w:t xml:space="preserve">pretenda modificar los precios sin autorización de la </w:t>
      </w:r>
      <w:r w:rsidRPr="008E7B69">
        <w:rPr>
          <w:rFonts w:ascii="Arial" w:hAnsi="Arial" w:cs="Arial"/>
          <w:b/>
          <w:sz w:val="20"/>
        </w:rPr>
        <w:t>“UIEP”</w:t>
      </w:r>
      <w:r w:rsidRPr="008E7B69">
        <w:rPr>
          <w:rFonts w:ascii="Arial" w:hAnsi="Arial" w:cs="Arial"/>
          <w:sz w:val="20"/>
        </w:rPr>
        <w:t xml:space="preserve">. </w:t>
      </w:r>
    </w:p>
    <w:p w14:paraId="19768023" w14:textId="77777777" w:rsidR="0097119C" w:rsidRPr="008E7B69" w:rsidRDefault="0097119C" w:rsidP="0097119C">
      <w:pPr>
        <w:pStyle w:val="Prrafodelista"/>
        <w:numPr>
          <w:ilvl w:val="0"/>
          <w:numId w:val="26"/>
        </w:numPr>
        <w:jc w:val="both"/>
        <w:rPr>
          <w:rFonts w:ascii="Arial" w:hAnsi="Arial" w:cs="Arial"/>
          <w:sz w:val="20"/>
        </w:rPr>
      </w:pPr>
      <w:r w:rsidRPr="008E7B69">
        <w:rPr>
          <w:rFonts w:ascii="Arial" w:hAnsi="Arial" w:cs="Arial"/>
          <w:sz w:val="20"/>
        </w:rPr>
        <w:t xml:space="preserve">En caso de que </w:t>
      </w:r>
      <w:r w:rsidRPr="008E7B69">
        <w:rPr>
          <w:rFonts w:ascii="Arial" w:hAnsi="Arial" w:cs="Arial"/>
          <w:b/>
          <w:sz w:val="20"/>
        </w:rPr>
        <w:t>“EL PROVEEDOR”</w:t>
      </w:r>
      <w:r w:rsidRPr="008E7B69">
        <w:rPr>
          <w:rFonts w:ascii="Arial" w:hAnsi="Arial" w:cs="Arial"/>
          <w:sz w:val="20"/>
        </w:rPr>
        <w:t xml:space="preserve"> no proporcione la </w:t>
      </w:r>
      <w:r w:rsidRPr="008E7B69">
        <w:rPr>
          <w:rFonts w:ascii="Arial" w:hAnsi="Arial" w:cs="Arial"/>
          <w:b/>
          <w:sz w:val="20"/>
          <w:lang w:val="es-ES_tradnl"/>
        </w:rPr>
        <w:t xml:space="preserve">“UNIVERSIDAD INTERCULTURAL DEL ESTADO DE PUEBLA” </w:t>
      </w:r>
      <w:r w:rsidRPr="008E7B69">
        <w:rPr>
          <w:rFonts w:ascii="Arial" w:hAnsi="Arial" w:cs="Arial"/>
          <w:sz w:val="20"/>
        </w:rPr>
        <w:t xml:space="preserve">los datos necesarios que le permitan comprobar que los bienes están siendo entregados de conformidad con lo establecido en el contrato y sus anexos. En caso de rescisión del contrato por causas imputables a </w:t>
      </w:r>
      <w:r w:rsidRPr="008E7B69">
        <w:rPr>
          <w:rFonts w:ascii="Arial" w:hAnsi="Arial" w:cs="Arial"/>
          <w:b/>
          <w:sz w:val="20"/>
        </w:rPr>
        <w:t xml:space="preserve">“EL PROVEEDOR”, </w:t>
      </w:r>
      <w:r w:rsidRPr="008E7B69">
        <w:rPr>
          <w:rFonts w:ascii="Arial" w:hAnsi="Arial" w:cs="Arial"/>
          <w:sz w:val="20"/>
        </w:rPr>
        <w:t xml:space="preserve">la </w:t>
      </w:r>
      <w:r w:rsidRPr="008E7B69">
        <w:rPr>
          <w:rFonts w:ascii="Arial" w:hAnsi="Arial" w:cs="Arial"/>
          <w:b/>
          <w:sz w:val="20"/>
          <w:lang w:val="es-ES_tradnl"/>
        </w:rPr>
        <w:t>“UNIVERSIDAD INTERCULTURAL DEL ESTADO DE PUEBLA”</w:t>
      </w:r>
      <w:r w:rsidRPr="008E7B69">
        <w:rPr>
          <w:rFonts w:ascii="Arial" w:hAnsi="Arial" w:cs="Arial"/>
          <w:sz w:val="20"/>
        </w:rPr>
        <w:t xml:space="preserve">, que procederá a hacer efectiva la garantía de cumplimiento. </w:t>
      </w:r>
    </w:p>
    <w:p w14:paraId="157FAE6F" w14:textId="77777777" w:rsidR="0097119C" w:rsidRPr="0099205F" w:rsidRDefault="0097119C" w:rsidP="0097119C">
      <w:pPr>
        <w:jc w:val="both"/>
        <w:rPr>
          <w:rFonts w:ascii="Arial" w:hAnsi="Arial" w:cs="Arial"/>
        </w:rPr>
      </w:pPr>
      <w:r w:rsidRPr="0099205F">
        <w:rPr>
          <w:rFonts w:ascii="Arial" w:hAnsi="Arial" w:cs="Arial"/>
        </w:rPr>
        <w:t xml:space="preserve">Si previamente a la determinación de dar por rescindido el contrato, se entregaran los bienes, el procedimiento de rescisión quedará sin efecto, previa aceptación y verificación de la </w:t>
      </w:r>
      <w:r w:rsidRPr="0099205F">
        <w:rPr>
          <w:rFonts w:ascii="Arial" w:hAnsi="Arial" w:cs="Arial"/>
          <w:b/>
          <w:lang w:val="es-ES_tradnl"/>
        </w:rPr>
        <w:t>“UNIVERSIDAD INTERCULTURAL DEL ESTADO DE PUEBLA”</w:t>
      </w:r>
      <w:r w:rsidRPr="0099205F">
        <w:rPr>
          <w:rFonts w:ascii="Arial" w:hAnsi="Arial" w:cs="Arial"/>
        </w:rPr>
        <w:t xml:space="preserve">, de que continúa vigente la necesidad de la entrega de los bienes, aplicando en su caso las penas convencionales correspondientes. </w:t>
      </w:r>
    </w:p>
    <w:p w14:paraId="4501D656" w14:textId="77777777" w:rsidR="0097119C" w:rsidRPr="0099205F" w:rsidRDefault="0097119C" w:rsidP="0097119C">
      <w:pPr>
        <w:jc w:val="both"/>
        <w:rPr>
          <w:rFonts w:ascii="Arial" w:hAnsi="Arial" w:cs="Arial"/>
        </w:rPr>
      </w:pPr>
      <w:r w:rsidRPr="0099205F">
        <w:rPr>
          <w:rFonts w:ascii="Arial" w:hAnsi="Arial" w:cs="Arial"/>
          <w:lang w:val="es-ES_tradnl"/>
        </w:rPr>
        <w:t>La</w:t>
      </w:r>
      <w:r w:rsidRPr="0099205F">
        <w:rPr>
          <w:rFonts w:ascii="Arial" w:hAnsi="Arial" w:cs="Arial"/>
          <w:b/>
          <w:lang w:val="es-ES_tradnl"/>
        </w:rPr>
        <w:t xml:space="preserve"> “UNIVERSIDAD INTERCULTURAL DEL ESTADO DE PUEBLA”</w:t>
      </w:r>
      <w:r w:rsidRPr="0099205F">
        <w:rPr>
          <w:rFonts w:ascii="Arial" w:hAnsi="Arial" w:cs="Arial"/>
        </w:rPr>
        <w:t xml:space="preserve"> 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 </w:t>
      </w:r>
    </w:p>
    <w:p w14:paraId="789629EB" w14:textId="77777777" w:rsidR="0097119C" w:rsidRPr="0099205F" w:rsidRDefault="0097119C" w:rsidP="0097119C">
      <w:pPr>
        <w:jc w:val="both"/>
        <w:rPr>
          <w:rFonts w:ascii="Arial" w:hAnsi="Arial" w:cs="Arial"/>
        </w:rPr>
      </w:pPr>
      <w:r w:rsidRPr="0099205F">
        <w:rPr>
          <w:rFonts w:ascii="Arial" w:hAnsi="Arial" w:cs="Arial"/>
        </w:rPr>
        <w:lastRenderedPageBreak/>
        <w:t xml:space="preserve">Al no dar por rescindido el contrato, la </w:t>
      </w:r>
      <w:r w:rsidRPr="0099205F">
        <w:rPr>
          <w:rFonts w:ascii="Arial" w:hAnsi="Arial" w:cs="Arial"/>
          <w:b/>
          <w:lang w:val="es-ES_tradnl"/>
        </w:rPr>
        <w:t>“UNIVERSIDAD INTERCULTURAL DEL ESTADO DE PUEBLA”</w:t>
      </w:r>
      <w:r w:rsidRPr="0099205F">
        <w:rPr>
          <w:rFonts w:ascii="Arial" w:hAnsi="Arial" w:cs="Arial"/>
        </w:rPr>
        <w:t xml:space="preserve"> establecerá con </w:t>
      </w:r>
      <w:r w:rsidRPr="0099205F">
        <w:rPr>
          <w:rFonts w:ascii="Arial" w:hAnsi="Arial" w:cs="Arial"/>
          <w:b/>
        </w:rPr>
        <w:t>“EL PROVEEDOR”</w:t>
      </w:r>
      <w:r w:rsidRPr="0099205F">
        <w:rPr>
          <w:rFonts w:ascii="Arial" w:hAnsi="Arial" w:cs="Arial"/>
        </w:rPr>
        <w:t xml:space="preserve"> otro plazo para subsanar el incumplimiento que hubiere motivado el inicio del procedimiento de rescisión, para lo cual las partes elaborarán el convenio modificatorio correspondiente, conforme a lo dispuesto en el artículo 52 de la Ley de Adquisiciones, Arrendamientos y Servicios del Sector Público. </w:t>
      </w:r>
    </w:p>
    <w:p w14:paraId="44FC0526" w14:textId="77777777" w:rsidR="0097119C" w:rsidRPr="0099205F" w:rsidRDefault="0097119C" w:rsidP="0097119C">
      <w:pPr>
        <w:jc w:val="both"/>
        <w:rPr>
          <w:rFonts w:ascii="Arial" w:hAnsi="Arial" w:cs="Arial"/>
        </w:rPr>
      </w:pPr>
      <w:r w:rsidRPr="0099205F">
        <w:rPr>
          <w:rFonts w:ascii="Arial" w:hAnsi="Arial" w:cs="Arial"/>
          <w:b/>
          <w:bCs/>
        </w:rPr>
        <w:t>DÉCIMA OCTAVA.-</w:t>
      </w:r>
      <w:r>
        <w:rPr>
          <w:rFonts w:ascii="Arial" w:hAnsi="Arial" w:cs="Arial"/>
          <w:b/>
          <w:bCs/>
        </w:rPr>
        <w:t xml:space="preserve"> </w:t>
      </w:r>
      <w:r w:rsidRPr="0099205F">
        <w:rPr>
          <w:rFonts w:ascii="Arial" w:hAnsi="Arial" w:cs="Arial"/>
          <w:b/>
          <w:bCs/>
        </w:rPr>
        <w:t>TERMINACIÓN ANTICIPADA DEL CONTRATO.-</w:t>
      </w:r>
      <w:r w:rsidRPr="0099205F">
        <w:rPr>
          <w:rFonts w:ascii="Arial" w:hAnsi="Arial" w:cs="Arial"/>
        </w:rPr>
        <w:t xml:space="preserve"> Con fundamento en el Artículo 54 Bis Y 55 Bis de la Ley de Adquisiciones, Arrendamientos y Servicios del Sector Público, y 102 de su Reglamento, cuando concurran razones de interés general, o bien, cuando por causas justificadas se extinga la necesidad de requerir la entrega de los bienes originalmente contratados, o se determine la nulidad total o parcial de los actos que dieran origen al contrato, con motivo de la resolución de una inconformidad emitida por la Secretaría de la Función Pública, la </w:t>
      </w:r>
      <w:r w:rsidRPr="0099205F">
        <w:rPr>
          <w:rFonts w:ascii="Arial" w:hAnsi="Arial" w:cs="Arial"/>
          <w:b/>
          <w:lang w:val="es-ES_tradnl"/>
        </w:rPr>
        <w:t xml:space="preserve">“UNIVERSIDAD INTERCULTURAL DEL ESTADO DE PUEBLA” </w:t>
      </w:r>
      <w:r w:rsidRPr="0099205F">
        <w:rPr>
          <w:rFonts w:ascii="Arial" w:hAnsi="Arial" w:cs="Arial"/>
        </w:rPr>
        <w:t>podrá dar por terminado anticipadamente el presente contrato, sin responsabilidad alguna para el mismo, en tal caso, la</w:t>
      </w:r>
      <w:r>
        <w:rPr>
          <w:rFonts w:ascii="Arial" w:hAnsi="Arial" w:cs="Arial"/>
        </w:rPr>
        <w:t xml:space="preserve"> </w:t>
      </w:r>
      <w:r w:rsidRPr="0099205F">
        <w:rPr>
          <w:rFonts w:ascii="Arial" w:hAnsi="Arial" w:cs="Arial"/>
          <w:b/>
          <w:lang w:val="es-ES_tradnl"/>
        </w:rPr>
        <w:t xml:space="preserve">“UNIVERSIDAD INTERCULTURAL DEL ESTADO DE PUEBLA” </w:t>
      </w:r>
      <w:r w:rsidRPr="0099205F">
        <w:rPr>
          <w:rFonts w:ascii="Arial" w:hAnsi="Arial" w:cs="Arial"/>
        </w:rPr>
        <w:t xml:space="preserve">reembolsará a </w:t>
      </w:r>
      <w:r w:rsidRPr="0099205F">
        <w:rPr>
          <w:rFonts w:ascii="Arial" w:hAnsi="Arial" w:cs="Arial"/>
          <w:b/>
        </w:rPr>
        <w:t>“EL PROVEEDOR”</w:t>
      </w:r>
      <w:r w:rsidRPr="0099205F">
        <w:rPr>
          <w:rFonts w:ascii="Arial" w:hAnsi="Arial" w:cs="Arial"/>
        </w:rPr>
        <w:t xml:space="preserve">, la parte proporcional de los bienes entregados, así como los gastos no recuperables, siempre que éstos sean razonables, estén debidamente comprobados y se relacionen directamente con el presente contrato. Para tal efecto bastará una notificación por escrito a </w:t>
      </w:r>
      <w:r w:rsidRPr="0099205F">
        <w:rPr>
          <w:rFonts w:ascii="Arial" w:hAnsi="Arial" w:cs="Arial"/>
          <w:b/>
        </w:rPr>
        <w:t>“EL PROVEEDOR”.</w:t>
      </w:r>
    </w:p>
    <w:p w14:paraId="270F0C5D" w14:textId="77777777" w:rsidR="0097119C" w:rsidRPr="0099205F" w:rsidRDefault="0097119C" w:rsidP="0097119C">
      <w:pPr>
        <w:jc w:val="both"/>
        <w:rPr>
          <w:rFonts w:ascii="Arial" w:hAnsi="Arial" w:cs="Arial"/>
        </w:rPr>
      </w:pPr>
      <w:r w:rsidRPr="0099205F">
        <w:rPr>
          <w:rFonts w:ascii="Arial" w:hAnsi="Arial" w:cs="Arial"/>
          <w:b/>
          <w:bCs/>
        </w:rPr>
        <w:t>DÉCIMA NOVENA.-</w:t>
      </w:r>
      <w:r w:rsidRPr="0099205F">
        <w:rPr>
          <w:rFonts w:ascii="Arial" w:hAnsi="Arial" w:cs="Arial"/>
          <w:b/>
        </w:rPr>
        <w:t xml:space="preserve"> MODIFICACIONES DEL CONTRATO.-</w:t>
      </w:r>
      <w:r w:rsidRPr="0099205F">
        <w:rPr>
          <w:rFonts w:ascii="Arial" w:hAnsi="Arial" w:cs="Arial"/>
        </w:rPr>
        <w:t xml:space="preserve"> La </w:t>
      </w:r>
      <w:r w:rsidRPr="0099205F">
        <w:rPr>
          <w:rFonts w:ascii="Arial" w:hAnsi="Arial" w:cs="Arial"/>
          <w:b/>
          <w:lang w:val="es-ES_tradnl"/>
        </w:rPr>
        <w:t>“UNIVERSIDAD INTERCULTURAL DEL ESTADO DE PUEBLA”</w:t>
      </w:r>
      <w:r w:rsidRPr="0099205F">
        <w:rPr>
          <w:rFonts w:ascii="Arial" w:hAnsi="Arial" w:cs="Arial"/>
        </w:rPr>
        <w:t xml:space="preserve"> podrá modificar el presente contrato en términos de los artículos 52 y 91 de la Ley de Adquisiciones, Arrendamientos y Servicios del Sector Público y 91 del Reglamento de la Ley de Adquisiciones, Arrendamientos y Servicios del Sector Público, dentro de su presupuesto aprobado y disponible, bajo su responsabilidad y por razones fundadas y explícitas, acordar el incremento de la cantidad de los bienes solicitados, mediante modificaciones al presente instrumento, durante su plazo de ejecución, siempre que el total de las modificaciones no rebase, en conjunto, el 20% (veinte por ciento) del monto o cantidad de los conceptos y volúmenes establecidos originalmente en este contrato, y el precio de los bienes sea igual al pactado originalmente. Mismo porcentaje se aplicará a las modificaciones que por ampliación de la vigencia se haga del presente instrumento, cuya prestación se realice de manera continua y reiterada. Cualquier modificación al presente contrato deberá formalizarse por escrito y los convenios modificatorios respectivos serán suscritos por el servidor público que lo haya hecho en el presente contrato o quien lo sustituya o esté facultado para ello. </w:t>
      </w:r>
    </w:p>
    <w:p w14:paraId="075A17EB" w14:textId="77777777" w:rsidR="0097119C" w:rsidRPr="0099205F" w:rsidRDefault="0097119C" w:rsidP="0097119C">
      <w:pPr>
        <w:jc w:val="both"/>
        <w:rPr>
          <w:rFonts w:ascii="Arial" w:hAnsi="Arial" w:cs="Arial"/>
        </w:rPr>
      </w:pPr>
      <w:r w:rsidRPr="0099205F">
        <w:rPr>
          <w:rFonts w:ascii="Arial" w:hAnsi="Arial" w:cs="Arial"/>
        </w:rPr>
        <w:t xml:space="preserve">En este caso </w:t>
      </w:r>
      <w:r w:rsidRPr="0099205F">
        <w:rPr>
          <w:rFonts w:ascii="Arial" w:hAnsi="Arial" w:cs="Arial"/>
          <w:b/>
        </w:rPr>
        <w:t>“EL PROVEEDOR”</w:t>
      </w:r>
      <w:r w:rsidRPr="0099205F">
        <w:rPr>
          <w:rFonts w:ascii="Arial" w:hAnsi="Arial" w:cs="Arial"/>
        </w:rPr>
        <w:t xml:space="preserve"> deberá obtener de la afianzadora, el endoso correspondiente a la póliza de garantía de cumplimiento por la modificación efectuada, mismo que deberá presentar a la firma del convenio modificatorio.</w:t>
      </w:r>
    </w:p>
    <w:p w14:paraId="076D8583" w14:textId="77777777" w:rsidR="0097119C" w:rsidRPr="0099205F" w:rsidRDefault="0097119C" w:rsidP="0097119C">
      <w:pPr>
        <w:jc w:val="both"/>
        <w:rPr>
          <w:rFonts w:ascii="Arial" w:hAnsi="Arial" w:cs="Arial"/>
        </w:rPr>
      </w:pPr>
      <w:r w:rsidRPr="0099205F">
        <w:rPr>
          <w:rFonts w:ascii="Arial" w:hAnsi="Arial" w:cs="Arial"/>
          <w:b/>
          <w:bCs/>
        </w:rPr>
        <w:lastRenderedPageBreak/>
        <w:t>VIGÉSIMA.-</w:t>
      </w:r>
      <w:r>
        <w:rPr>
          <w:rFonts w:ascii="Arial" w:hAnsi="Arial" w:cs="Arial"/>
          <w:b/>
          <w:bCs/>
        </w:rPr>
        <w:t xml:space="preserve"> </w:t>
      </w:r>
      <w:r w:rsidRPr="0099205F">
        <w:rPr>
          <w:rFonts w:ascii="Arial" w:hAnsi="Arial" w:cs="Arial"/>
          <w:b/>
        </w:rPr>
        <w:t>TRANSFERENCIA DE DERECHOS Y OBLIGACIONES.-</w:t>
      </w:r>
      <w:r>
        <w:rPr>
          <w:rFonts w:ascii="Arial" w:hAnsi="Arial" w:cs="Arial"/>
          <w:b/>
        </w:rPr>
        <w:t xml:space="preserve"> </w:t>
      </w:r>
      <w:r w:rsidRPr="0099205F">
        <w:rPr>
          <w:rFonts w:ascii="Arial" w:hAnsi="Arial" w:cs="Arial"/>
          <w:b/>
        </w:rPr>
        <w:t>“EL PROVEEDOR”</w:t>
      </w:r>
      <w:r w:rsidRPr="0099205F">
        <w:rPr>
          <w:rFonts w:ascii="Arial" w:hAnsi="Arial" w:cs="Arial"/>
        </w:rPr>
        <w:t xml:space="preserve"> no podrá transferir total o parcialmente los derechos y obligaciones derivados del presente contrato, en favor de cualquier otra persona física o moral.</w:t>
      </w:r>
    </w:p>
    <w:p w14:paraId="2D1671CC" w14:textId="77777777" w:rsidR="0097119C" w:rsidRPr="0099205F" w:rsidRDefault="0097119C" w:rsidP="0097119C">
      <w:pPr>
        <w:jc w:val="both"/>
        <w:rPr>
          <w:rFonts w:ascii="Arial" w:hAnsi="Arial" w:cs="Arial"/>
        </w:rPr>
      </w:pPr>
      <w:r w:rsidRPr="0099205F">
        <w:rPr>
          <w:rFonts w:ascii="Arial" w:hAnsi="Arial" w:cs="Arial"/>
          <w:b/>
          <w:bCs/>
        </w:rPr>
        <w:t>VIGÉSIMA PRIMERA.-</w:t>
      </w:r>
      <w:r>
        <w:rPr>
          <w:rFonts w:ascii="Arial" w:hAnsi="Arial" w:cs="Arial"/>
          <w:b/>
          <w:bCs/>
        </w:rPr>
        <w:t xml:space="preserve"> </w:t>
      </w:r>
      <w:r w:rsidRPr="0099205F">
        <w:rPr>
          <w:rFonts w:ascii="Arial" w:hAnsi="Arial" w:cs="Arial"/>
          <w:b/>
        </w:rPr>
        <w:t>CASO FORTUITO O FUERZA MAYOR.-</w:t>
      </w:r>
      <w:r w:rsidRPr="0099205F">
        <w:rPr>
          <w:rFonts w:ascii="Arial" w:hAnsi="Arial" w:cs="Arial"/>
        </w:rPr>
        <w:t xml:space="preserve"> Ninguna de las partes será responsable de cualquier retraso o incumplimiento de este contrato, que resulte de caso fortuito o fuerza mayor. </w:t>
      </w:r>
    </w:p>
    <w:p w14:paraId="327D589B" w14:textId="77777777" w:rsidR="0097119C" w:rsidRPr="0099205F" w:rsidRDefault="0097119C" w:rsidP="0097119C">
      <w:pPr>
        <w:jc w:val="both"/>
        <w:rPr>
          <w:rFonts w:ascii="Arial" w:hAnsi="Arial" w:cs="Arial"/>
        </w:rPr>
      </w:pPr>
      <w:r w:rsidRPr="0099205F">
        <w:rPr>
          <w:rFonts w:ascii="Arial" w:hAnsi="Arial" w:cs="Arial"/>
        </w:rPr>
        <w:t xml:space="preserve">Se entiende por caso fortuito o fuerza mayor, aquellos hechos o acontecimientos ajenos a la voluntad de cualquiera de las partes, siempre y cuando no se haya dado causa o contribuido a ellos. </w:t>
      </w:r>
    </w:p>
    <w:p w14:paraId="27B3290C" w14:textId="77777777" w:rsidR="0097119C" w:rsidRPr="0099205F" w:rsidRDefault="0097119C" w:rsidP="0097119C">
      <w:pPr>
        <w:jc w:val="both"/>
        <w:rPr>
          <w:rFonts w:ascii="Arial" w:hAnsi="Arial" w:cs="Arial"/>
        </w:rPr>
      </w:pPr>
      <w:r w:rsidRPr="0099205F">
        <w:rPr>
          <w:rFonts w:ascii="Arial" w:hAnsi="Arial" w:cs="Arial"/>
        </w:rPr>
        <w:t xml:space="preserve">La falta de previsión, o por negligencia o impericia técnica de </w:t>
      </w:r>
      <w:r w:rsidRPr="0099205F">
        <w:rPr>
          <w:rFonts w:ascii="Arial" w:hAnsi="Arial" w:cs="Arial"/>
          <w:b/>
        </w:rPr>
        <w:t>“EL PROVEEDOR”</w:t>
      </w:r>
      <w:r w:rsidRPr="0099205F">
        <w:rPr>
          <w:rFonts w:ascii="Arial" w:hAnsi="Arial" w:cs="Arial"/>
        </w:rPr>
        <w:t xml:space="preserve">, que le impida el cabal cumplimiento de las obligaciones del presente contrato, no se considerará caso fortuito o fuerza mayor. </w:t>
      </w:r>
    </w:p>
    <w:p w14:paraId="239EF957" w14:textId="77777777" w:rsidR="0097119C" w:rsidRPr="0099205F" w:rsidRDefault="0097119C" w:rsidP="0097119C">
      <w:pPr>
        <w:jc w:val="both"/>
        <w:rPr>
          <w:rFonts w:ascii="Arial" w:hAnsi="Arial" w:cs="Arial"/>
          <w:b/>
          <w:bCs/>
        </w:rPr>
      </w:pPr>
      <w:r w:rsidRPr="0099205F">
        <w:rPr>
          <w:rFonts w:ascii="Arial" w:hAnsi="Arial" w:cs="Arial"/>
          <w:b/>
          <w:bCs/>
        </w:rPr>
        <w:t>VIGÉSIMA SEGUNDA.-</w:t>
      </w:r>
      <w:r>
        <w:rPr>
          <w:rFonts w:ascii="Arial" w:hAnsi="Arial" w:cs="Arial"/>
          <w:b/>
          <w:bCs/>
        </w:rPr>
        <w:t xml:space="preserve"> </w:t>
      </w:r>
      <w:r w:rsidRPr="0099205F">
        <w:rPr>
          <w:rFonts w:ascii="Arial" w:hAnsi="Arial" w:cs="Arial"/>
          <w:b/>
        </w:rPr>
        <w:t>EROGACIONES POR PARTE DE “EL PROVEEDOR”.-</w:t>
      </w:r>
      <w:r w:rsidRPr="0099205F">
        <w:rPr>
          <w:rFonts w:ascii="Arial" w:hAnsi="Arial" w:cs="Arial"/>
        </w:rPr>
        <w:t xml:space="preserve"> Todas las erogaciones que haga </w:t>
      </w:r>
      <w:r w:rsidRPr="0099205F">
        <w:rPr>
          <w:rFonts w:ascii="Arial" w:hAnsi="Arial" w:cs="Arial"/>
          <w:b/>
        </w:rPr>
        <w:t xml:space="preserve">“EL PROVEEDOR” </w:t>
      </w:r>
      <w:r w:rsidRPr="0099205F">
        <w:rPr>
          <w:rFonts w:ascii="Arial" w:hAnsi="Arial" w:cs="Arial"/>
        </w:rPr>
        <w:t xml:space="preserve">por transportación y entrega de los bienes,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para la </w:t>
      </w:r>
      <w:r w:rsidRPr="0099205F">
        <w:rPr>
          <w:rFonts w:ascii="Arial" w:hAnsi="Arial" w:cs="Arial"/>
          <w:b/>
          <w:lang w:val="es-ES_tradnl"/>
        </w:rPr>
        <w:t>“UNIVERSIDAD INTERCULTURAL DEL ESTADO DE PUEBLA”</w:t>
      </w:r>
      <w:r w:rsidRPr="0099205F">
        <w:rPr>
          <w:rFonts w:ascii="Arial" w:hAnsi="Arial" w:cs="Arial"/>
        </w:rPr>
        <w:t xml:space="preserve">. </w:t>
      </w:r>
    </w:p>
    <w:p w14:paraId="6490C51B" w14:textId="77777777" w:rsidR="0097119C" w:rsidRPr="0099205F" w:rsidRDefault="0097119C" w:rsidP="0097119C">
      <w:pPr>
        <w:jc w:val="both"/>
        <w:rPr>
          <w:rFonts w:ascii="Arial" w:hAnsi="Arial" w:cs="Arial"/>
        </w:rPr>
      </w:pPr>
      <w:r w:rsidRPr="0099205F">
        <w:rPr>
          <w:rFonts w:ascii="Arial" w:hAnsi="Arial" w:cs="Arial"/>
          <w:b/>
          <w:bCs/>
        </w:rPr>
        <w:t>VIGÉSIMA TERCERA.-</w:t>
      </w:r>
      <w:r>
        <w:rPr>
          <w:rFonts w:ascii="Arial" w:hAnsi="Arial" w:cs="Arial"/>
          <w:b/>
          <w:bCs/>
        </w:rPr>
        <w:t xml:space="preserve"> </w:t>
      </w:r>
      <w:r w:rsidRPr="0099205F">
        <w:rPr>
          <w:rFonts w:ascii="Arial" w:hAnsi="Arial" w:cs="Arial"/>
          <w:b/>
        </w:rPr>
        <w:t>PRESENCIA DE OTROS PROVEEDORES.- “EL PROVEEDOR”</w:t>
      </w:r>
      <w:r w:rsidRPr="0099205F">
        <w:rPr>
          <w:rFonts w:ascii="Arial" w:hAnsi="Arial" w:cs="Arial"/>
        </w:rPr>
        <w:t xml:space="preserve"> no podrá reclamar la presencia de otros contratistas, proveedores o personal de la </w:t>
      </w:r>
      <w:r w:rsidRPr="0099205F">
        <w:rPr>
          <w:rFonts w:ascii="Arial" w:hAnsi="Arial" w:cs="Arial"/>
          <w:b/>
          <w:lang w:val="es-ES_tradnl"/>
        </w:rPr>
        <w:t>“UNIVERSIDAD INTERCULTURAL DEL ESTADO DE PUEBLA”</w:t>
      </w:r>
      <w:r w:rsidRPr="0099205F">
        <w:rPr>
          <w:rFonts w:ascii="Arial" w:hAnsi="Arial" w:cs="Arial"/>
        </w:rPr>
        <w:t xml:space="preserve">, en el o los inmuebles en que ejecuten trabajos de mantenimiento mecánico, eléctrico, de obra civil o de cualquier otra índole, distintos al objeto del presente contrato, que en algún momento pudieran interferir en la entrega de los bienes, por lo que en tales casos, deberá reportarlo al supervisor designado por la </w:t>
      </w:r>
      <w:r w:rsidRPr="0099205F">
        <w:rPr>
          <w:rFonts w:ascii="Arial" w:hAnsi="Arial" w:cs="Arial"/>
          <w:b/>
          <w:lang w:val="es-ES_tradnl"/>
        </w:rPr>
        <w:t>“UNIVERSIDAD INTERCULTURAL DEL ESTADO DE PUEBLA”</w:t>
      </w:r>
      <w:r w:rsidRPr="0099205F">
        <w:rPr>
          <w:rFonts w:ascii="Arial" w:hAnsi="Arial" w:cs="Arial"/>
        </w:rPr>
        <w:t xml:space="preserve">, a fin de que se tome nota del retraso que la interferencia pudiera provocar, el cual no podrá ser imputable a </w:t>
      </w:r>
      <w:r w:rsidRPr="0099205F">
        <w:rPr>
          <w:rFonts w:ascii="Arial" w:hAnsi="Arial" w:cs="Arial"/>
          <w:b/>
        </w:rPr>
        <w:t>“EL PROVEEDOR”.</w:t>
      </w:r>
    </w:p>
    <w:p w14:paraId="47A9EA37" w14:textId="77777777" w:rsidR="0097119C" w:rsidRPr="0099205F" w:rsidRDefault="0097119C" w:rsidP="0097119C">
      <w:pPr>
        <w:jc w:val="both"/>
        <w:rPr>
          <w:rFonts w:ascii="Arial" w:hAnsi="Arial" w:cs="Arial"/>
        </w:rPr>
      </w:pPr>
      <w:r w:rsidRPr="0099205F">
        <w:rPr>
          <w:rFonts w:ascii="Arial" w:hAnsi="Arial" w:cs="Arial"/>
          <w:b/>
          <w:bCs/>
        </w:rPr>
        <w:t>VIGÉSIMA CUARTA.-</w:t>
      </w:r>
      <w:r>
        <w:rPr>
          <w:rFonts w:ascii="Arial" w:hAnsi="Arial" w:cs="Arial"/>
          <w:b/>
          <w:bCs/>
        </w:rPr>
        <w:t xml:space="preserve"> </w:t>
      </w:r>
      <w:r w:rsidRPr="0099205F">
        <w:rPr>
          <w:rFonts w:ascii="Arial" w:hAnsi="Arial" w:cs="Arial"/>
          <w:b/>
        </w:rPr>
        <w:t xml:space="preserve">DAÑOS Y PERJUICIOS.- “EL PROVEEDOR” </w:t>
      </w:r>
      <w:r w:rsidRPr="0099205F">
        <w:rPr>
          <w:rFonts w:ascii="Arial" w:hAnsi="Arial" w:cs="Arial"/>
        </w:rPr>
        <w:t xml:space="preserve">se obliga a responder ante la </w:t>
      </w:r>
      <w:r w:rsidRPr="0099205F">
        <w:rPr>
          <w:rFonts w:ascii="Arial" w:hAnsi="Arial" w:cs="Arial"/>
          <w:b/>
          <w:lang w:val="es-ES_tradnl"/>
        </w:rPr>
        <w:t>“UNIVERSIDAD INTERCULTURAL DEL ESTADO DE PUEBLA”</w:t>
      </w:r>
      <w:r w:rsidRPr="0099205F">
        <w:rPr>
          <w:rFonts w:ascii="Arial" w:hAnsi="Arial" w:cs="Arial"/>
        </w:rPr>
        <w:t xml:space="preserve">, por todos los daños y perjuicios que se ocasionen, derivados de la entrega de los bienes objeto de este contrato, por negligencia e impericia técnica, así como por las pérdidas o substracciones de bienes que le sean imputables a su personal, por el 20% (veinte por ciento) del monto máximo total del contrato. </w:t>
      </w:r>
    </w:p>
    <w:p w14:paraId="5D3CB80C" w14:textId="77777777" w:rsidR="0097119C" w:rsidRPr="0099205F" w:rsidRDefault="0097119C" w:rsidP="0097119C">
      <w:pPr>
        <w:jc w:val="both"/>
        <w:rPr>
          <w:rFonts w:ascii="Arial" w:hAnsi="Arial" w:cs="Arial"/>
          <w:bCs/>
        </w:rPr>
      </w:pPr>
      <w:r w:rsidRPr="0099205F">
        <w:rPr>
          <w:rFonts w:ascii="Arial" w:hAnsi="Arial" w:cs="Arial"/>
          <w:b/>
        </w:rPr>
        <w:t>VIGÉSIMA QUINTA.-</w:t>
      </w:r>
      <w:r w:rsidRPr="0099205F">
        <w:rPr>
          <w:rFonts w:ascii="Arial" w:hAnsi="Arial" w:cs="Arial"/>
          <w:b/>
          <w:bCs/>
        </w:rPr>
        <w:t xml:space="preserve"> PATENTES Y/O MARCAS.- "EL PROVEEDOR"</w:t>
      </w:r>
      <w:r>
        <w:rPr>
          <w:rFonts w:ascii="Arial" w:hAnsi="Arial" w:cs="Arial"/>
          <w:b/>
          <w:bCs/>
        </w:rPr>
        <w:t xml:space="preserve"> </w:t>
      </w:r>
      <w:r w:rsidRPr="0099205F">
        <w:rPr>
          <w:rFonts w:ascii="Arial" w:hAnsi="Arial" w:cs="Arial"/>
        </w:rPr>
        <w:t xml:space="preserve">asume la responsabilidad total en caso de que al proporcionar los bienes objeto del presente contrato, se infrinjan patentes, marcas, franquicias o violen derechos de autor registrados por terceros, así como cualquier propiedad intelectual, </w:t>
      </w:r>
      <w:r w:rsidRPr="0099205F">
        <w:rPr>
          <w:rFonts w:ascii="Arial" w:hAnsi="Arial" w:cs="Arial"/>
        </w:rPr>
        <w:lastRenderedPageBreak/>
        <w:t xml:space="preserve">quedando la </w:t>
      </w:r>
      <w:r w:rsidRPr="0099205F">
        <w:rPr>
          <w:rFonts w:ascii="Arial" w:hAnsi="Arial" w:cs="Arial"/>
          <w:b/>
          <w:lang w:val="es-ES_tradnl"/>
        </w:rPr>
        <w:t xml:space="preserve">“UNIVERSIDAD INTERCULTURAL DEL ESTADO DE PUEBLA” </w:t>
      </w:r>
      <w:r w:rsidRPr="0099205F">
        <w:rPr>
          <w:rFonts w:ascii="Arial" w:hAnsi="Arial" w:cs="Arial"/>
        </w:rPr>
        <w:t>liberado de toda responsabilidad de carácter civil, penal, mercantil, administrativa, fiscal o de cualquier otra índole.</w:t>
      </w:r>
    </w:p>
    <w:p w14:paraId="7152055D" w14:textId="77777777" w:rsidR="0097119C" w:rsidRPr="0099205F" w:rsidRDefault="0097119C" w:rsidP="0097119C">
      <w:pPr>
        <w:jc w:val="both"/>
        <w:rPr>
          <w:rFonts w:ascii="Arial" w:hAnsi="Arial" w:cs="Arial"/>
        </w:rPr>
      </w:pPr>
      <w:r w:rsidRPr="0099205F">
        <w:rPr>
          <w:rFonts w:ascii="Arial" w:hAnsi="Arial" w:cs="Arial"/>
        </w:rPr>
        <w:t xml:space="preserve">Por lo anterior, </w:t>
      </w:r>
      <w:r w:rsidRPr="0099205F">
        <w:rPr>
          <w:rFonts w:ascii="Arial" w:hAnsi="Arial" w:cs="Arial"/>
          <w:b/>
          <w:bCs/>
        </w:rPr>
        <w:t>“EL PROVEEDOR”</w:t>
      </w:r>
      <w:r w:rsidRPr="0099205F">
        <w:rPr>
          <w:rFonts w:ascii="Arial" w:hAnsi="Arial" w:cs="Arial"/>
        </w:rPr>
        <w:t xml:space="preserve"> manifiesta en este acto bajo protesta de decir verdad, no encontrarse en ninguno de los supuestos de infracción a la Ley Federal del Derecho de Autor, ni a la Ley de la Propiedad Industrial.</w:t>
      </w:r>
    </w:p>
    <w:p w14:paraId="325C2063" w14:textId="77777777" w:rsidR="0097119C" w:rsidRPr="0099205F" w:rsidRDefault="0097119C" w:rsidP="0097119C">
      <w:pPr>
        <w:jc w:val="both"/>
        <w:rPr>
          <w:rFonts w:ascii="Arial" w:hAnsi="Arial" w:cs="Arial"/>
          <w:bCs/>
        </w:rPr>
      </w:pPr>
      <w:r w:rsidRPr="0099205F">
        <w:rPr>
          <w:rFonts w:ascii="Arial" w:hAnsi="Arial" w:cs="Arial"/>
        </w:rPr>
        <w:t xml:space="preserve">En caso de que sobreviniera alguna reclamación en contra de la </w:t>
      </w:r>
      <w:r w:rsidRPr="0099205F">
        <w:rPr>
          <w:rFonts w:ascii="Arial" w:hAnsi="Arial" w:cs="Arial"/>
          <w:b/>
          <w:lang w:val="es-ES_tradnl"/>
        </w:rPr>
        <w:t xml:space="preserve">“UNIVERSIDAD INTERCULTURAL DEL ESTADO DE PUEBLA” </w:t>
      </w:r>
      <w:r w:rsidRPr="0099205F">
        <w:rPr>
          <w:rFonts w:ascii="Arial" w:hAnsi="Arial" w:cs="Arial"/>
        </w:rPr>
        <w:t xml:space="preserve">por cualquiera de las causas antes mencionadas, la única obligación de éste será la de dar aviso en el domicilio previsto en este instrumento a </w:t>
      </w:r>
      <w:r w:rsidRPr="0099205F">
        <w:rPr>
          <w:rFonts w:ascii="Arial" w:hAnsi="Arial" w:cs="Arial"/>
          <w:b/>
          <w:bCs/>
        </w:rPr>
        <w:t>“EL PROVEEDOR”</w:t>
      </w:r>
      <w:r w:rsidRPr="0099205F">
        <w:rPr>
          <w:rFonts w:ascii="Arial" w:hAnsi="Arial" w:cs="Arial"/>
        </w:rPr>
        <w:t xml:space="preserve">, para que éste lleve a cabo las acciones necesarias que garanticen la liberación de la </w:t>
      </w:r>
      <w:r w:rsidRPr="0099205F">
        <w:rPr>
          <w:rFonts w:ascii="Arial" w:hAnsi="Arial" w:cs="Arial"/>
          <w:b/>
          <w:lang w:val="es-ES_tradnl"/>
        </w:rPr>
        <w:t xml:space="preserve">“UNIVERSIDAD INTERCULTURAL DEL ESTADO DE PUEBLA” </w:t>
      </w:r>
      <w:r w:rsidRPr="0099205F">
        <w:rPr>
          <w:rFonts w:ascii="Arial" w:hAnsi="Arial" w:cs="Arial"/>
        </w:rPr>
        <w:t>de cualquier controversia o responsabilidad de carácter civil, mercantil, penal o administrativa que, en su caso, se ocasione</w:t>
      </w:r>
      <w:r w:rsidRPr="0099205F">
        <w:rPr>
          <w:rFonts w:ascii="Arial" w:hAnsi="Arial" w:cs="Arial"/>
          <w:bCs/>
        </w:rPr>
        <w:t>.</w:t>
      </w:r>
    </w:p>
    <w:p w14:paraId="7C51F8B7" w14:textId="77777777" w:rsidR="0097119C" w:rsidRPr="0099205F" w:rsidRDefault="0097119C" w:rsidP="0097119C">
      <w:pPr>
        <w:jc w:val="both"/>
        <w:rPr>
          <w:rFonts w:ascii="Arial" w:hAnsi="Arial" w:cs="Arial"/>
        </w:rPr>
      </w:pPr>
      <w:r w:rsidRPr="0099205F">
        <w:rPr>
          <w:rFonts w:ascii="Arial" w:hAnsi="Arial" w:cs="Arial"/>
          <w:b/>
          <w:bCs/>
        </w:rPr>
        <w:t>VIGÉSIMA SEXTA.-</w:t>
      </w:r>
      <w:r>
        <w:rPr>
          <w:rFonts w:ascii="Arial" w:hAnsi="Arial" w:cs="Arial"/>
          <w:b/>
          <w:bCs/>
        </w:rPr>
        <w:t xml:space="preserve"> </w:t>
      </w:r>
      <w:r w:rsidRPr="0099205F">
        <w:rPr>
          <w:rFonts w:ascii="Arial" w:hAnsi="Arial" w:cs="Arial"/>
          <w:b/>
        </w:rPr>
        <w:t>CONFIDENCIALIDAD.- “</w:t>
      </w:r>
      <w:r w:rsidRPr="0099205F">
        <w:rPr>
          <w:rFonts w:ascii="Arial" w:hAnsi="Arial" w:cs="Arial"/>
          <w:b/>
          <w:lang w:val="es-ES_tradnl"/>
        </w:rPr>
        <w:t>LAS PARTES”</w:t>
      </w:r>
      <w:r w:rsidRPr="0099205F">
        <w:rPr>
          <w:rFonts w:ascii="Arial" w:hAnsi="Arial" w:cs="Arial"/>
          <w:lang w:val="es-ES_tradnl"/>
        </w:rPr>
        <w:t xml:space="preserve"> acuerdan que cualquier información transmitida verbalmente, por escrito o en un mensaje de datos que se genere y/o se cruce entre ellas en relación con el presente Instrumento Jurídico y se identifique por la parte que la proporciona como confidencial, </w:t>
      </w:r>
      <w:r w:rsidRPr="0099205F">
        <w:rPr>
          <w:rFonts w:ascii="Arial" w:hAnsi="Arial" w:cs="Arial"/>
        </w:rPr>
        <w:t xml:space="preserve">no podrá ser divulgada, ni transferida a terceros, </w:t>
      </w:r>
      <w:r w:rsidRPr="0099205F">
        <w:rPr>
          <w:rFonts w:ascii="Arial" w:hAnsi="Arial" w:cs="Arial"/>
          <w:lang w:val="es-ES_tradnl"/>
        </w:rPr>
        <w:t>inclusive después de la terminación, rescisión o terminación anticipada del presente instrumento, sin perjuicio de las sanciones administrativas, civiles y penales a que haya lugar.</w:t>
      </w:r>
    </w:p>
    <w:p w14:paraId="1F0D5972" w14:textId="77777777" w:rsidR="0097119C" w:rsidRPr="0099205F" w:rsidRDefault="0097119C" w:rsidP="0097119C">
      <w:pPr>
        <w:jc w:val="both"/>
        <w:rPr>
          <w:rFonts w:ascii="Arial" w:hAnsi="Arial" w:cs="Arial"/>
        </w:rPr>
      </w:pPr>
      <w:r w:rsidRPr="0099205F">
        <w:rPr>
          <w:rFonts w:ascii="Arial" w:hAnsi="Arial" w:cs="Arial"/>
        </w:rPr>
        <w:t xml:space="preserve">En virtud de lo anterior, </w:t>
      </w:r>
      <w:r w:rsidRPr="0099205F">
        <w:rPr>
          <w:rFonts w:ascii="Arial" w:hAnsi="Arial" w:cs="Arial"/>
          <w:b/>
        </w:rPr>
        <w:t>“LAS PARTES”</w:t>
      </w:r>
      <w:r w:rsidRPr="0099205F">
        <w:rPr>
          <w:rFonts w:ascii="Arial" w:hAnsi="Arial" w:cs="Arial"/>
        </w:rPr>
        <w:t xml:space="preserve"> se obligan a:</w:t>
      </w:r>
    </w:p>
    <w:p w14:paraId="08E28BD3" w14:textId="77777777" w:rsidR="0097119C" w:rsidRPr="0099205F" w:rsidRDefault="0097119C" w:rsidP="0097119C">
      <w:pPr>
        <w:numPr>
          <w:ilvl w:val="0"/>
          <w:numId w:val="7"/>
        </w:numPr>
        <w:spacing w:after="0" w:line="240" w:lineRule="auto"/>
        <w:jc w:val="both"/>
        <w:rPr>
          <w:rFonts w:ascii="Arial" w:hAnsi="Arial" w:cs="Arial"/>
        </w:rPr>
      </w:pPr>
      <w:r w:rsidRPr="0099205F">
        <w:rPr>
          <w:rFonts w:ascii="Arial" w:hAnsi="Arial" w:cs="Arial"/>
        </w:rPr>
        <w:t>No divulgar la Información Confidencial a terceros si no existe previo consentimiento por escrito del titular de la Información, en el entendido que, en caso de tener la autorización, deberán obtener de los terceros un convenio de confidencialidad con términos sustancialmente similares a los contenidos en la presente cláusula,</w:t>
      </w:r>
    </w:p>
    <w:p w14:paraId="761AD41F" w14:textId="77777777" w:rsidR="0097119C" w:rsidRPr="0099205F" w:rsidRDefault="0097119C" w:rsidP="0097119C">
      <w:pPr>
        <w:numPr>
          <w:ilvl w:val="0"/>
          <w:numId w:val="7"/>
        </w:numPr>
        <w:spacing w:after="0" w:line="240" w:lineRule="auto"/>
        <w:jc w:val="both"/>
        <w:rPr>
          <w:rFonts w:ascii="Arial" w:hAnsi="Arial" w:cs="Arial"/>
        </w:rPr>
      </w:pPr>
      <w:r w:rsidRPr="0099205F">
        <w:rPr>
          <w:rFonts w:ascii="Arial" w:hAnsi="Arial" w:cs="Arial"/>
        </w:rPr>
        <w:t>No divulgar, reproducir, copiar, publicar o alterar en forma parcial o total la Información Confidencial por ningún medio;</w:t>
      </w:r>
    </w:p>
    <w:p w14:paraId="7E48AB7C" w14:textId="77777777" w:rsidR="0097119C" w:rsidRPr="0099205F" w:rsidRDefault="0097119C" w:rsidP="0097119C">
      <w:pPr>
        <w:numPr>
          <w:ilvl w:val="0"/>
          <w:numId w:val="7"/>
        </w:numPr>
        <w:spacing w:after="0" w:line="240" w:lineRule="auto"/>
        <w:jc w:val="both"/>
        <w:rPr>
          <w:rFonts w:ascii="Arial" w:hAnsi="Arial" w:cs="Arial"/>
        </w:rPr>
      </w:pPr>
      <w:r w:rsidRPr="0099205F">
        <w:rPr>
          <w:rFonts w:ascii="Arial" w:hAnsi="Arial" w:cs="Arial"/>
        </w:rPr>
        <w:t>Llevar a cabo todas las acciones que sean necesarias para mantener la Información Confidencial como tal, por lo que se compromete a informarle inmediatamente al titular si dicha Información Confidencial si estuviese en riesgo de caer en manos de terceros no autorizados; y</w:t>
      </w:r>
    </w:p>
    <w:p w14:paraId="44E7A88F" w14:textId="77777777" w:rsidR="0097119C" w:rsidRPr="0099205F" w:rsidRDefault="0097119C" w:rsidP="0097119C">
      <w:pPr>
        <w:numPr>
          <w:ilvl w:val="0"/>
          <w:numId w:val="7"/>
        </w:numPr>
        <w:spacing w:after="0" w:line="240" w:lineRule="auto"/>
        <w:jc w:val="both"/>
        <w:rPr>
          <w:rFonts w:ascii="Arial" w:hAnsi="Arial" w:cs="Arial"/>
        </w:rPr>
      </w:pPr>
      <w:r w:rsidRPr="0099205F">
        <w:rPr>
          <w:rFonts w:ascii="Arial" w:hAnsi="Arial" w:cs="Arial"/>
        </w:rPr>
        <w:t>No utilizar la Información Confidencial  para fines propios.</w:t>
      </w:r>
    </w:p>
    <w:p w14:paraId="063A612D" w14:textId="77777777" w:rsidR="0097119C" w:rsidRPr="0099205F" w:rsidRDefault="0097119C" w:rsidP="0097119C">
      <w:pPr>
        <w:jc w:val="both"/>
        <w:rPr>
          <w:rFonts w:ascii="Arial" w:hAnsi="Arial" w:cs="Arial"/>
        </w:rPr>
      </w:pPr>
    </w:p>
    <w:p w14:paraId="08AEAC0E" w14:textId="77777777" w:rsidR="0097119C" w:rsidRPr="0099205F" w:rsidRDefault="0097119C" w:rsidP="0097119C">
      <w:pPr>
        <w:jc w:val="both"/>
        <w:rPr>
          <w:rFonts w:ascii="Arial" w:hAnsi="Arial" w:cs="Arial"/>
        </w:rPr>
      </w:pPr>
      <w:r w:rsidRPr="0099205F">
        <w:rPr>
          <w:rFonts w:ascii="Arial" w:hAnsi="Arial" w:cs="Arial"/>
        </w:rPr>
        <w:t xml:space="preserve">Las restricciones de confidencialidad y obligaciones impuestas en esta cláusula serán indefinidas, salvo que la Información Confidencial se vuelva del dominio público por medio ajeno al incumplimiento de alguna de </w:t>
      </w:r>
      <w:r w:rsidRPr="0099205F">
        <w:rPr>
          <w:rFonts w:ascii="Arial" w:hAnsi="Arial" w:cs="Arial"/>
          <w:b/>
        </w:rPr>
        <w:t>“LAS PARTES”</w:t>
      </w:r>
      <w:r w:rsidRPr="0099205F">
        <w:rPr>
          <w:rFonts w:ascii="Arial" w:hAnsi="Arial" w:cs="Arial"/>
        </w:rPr>
        <w:t xml:space="preserve"> en este sentido.</w:t>
      </w:r>
    </w:p>
    <w:p w14:paraId="3C4D4996" w14:textId="77777777" w:rsidR="0097119C" w:rsidRPr="0099205F" w:rsidRDefault="0097119C" w:rsidP="0097119C">
      <w:pPr>
        <w:jc w:val="both"/>
        <w:rPr>
          <w:rFonts w:ascii="Arial" w:hAnsi="Arial" w:cs="Arial"/>
          <w:lang w:val="es-ES_tradnl"/>
        </w:rPr>
      </w:pPr>
      <w:r w:rsidRPr="0099205F">
        <w:rPr>
          <w:rFonts w:ascii="Arial" w:hAnsi="Arial" w:cs="Arial"/>
          <w:lang w:val="es-ES_tradnl"/>
        </w:rPr>
        <w:lastRenderedPageBreak/>
        <w:t>Asimismo, ambas partes convienen en reservar toda información relativa a las especificaciones técnicas, comerciales, financieras, operativas y otra similar contenida en el presente Instrumento o en los Anexos Específicos de Ejecución.</w:t>
      </w:r>
    </w:p>
    <w:p w14:paraId="15E8CD4F" w14:textId="77777777" w:rsidR="0097119C" w:rsidRPr="0099205F" w:rsidRDefault="0097119C" w:rsidP="0097119C">
      <w:pPr>
        <w:jc w:val="both"/>
        <w:rPr>
          <w:rFonts w:ascii="Arial" w:hAnsi="Arial" w:cs="Arial"/>
        </w:rPr>
      </w:pPr>
      <w:r w:rsidRPr="0099205F">
        <w:rPr>
          <w:rFonts w:ascii="Arial" w:hAnsi="Arial" w:cs="Arial"/>
          <w:b/>
          <w:bCs/>
        </w:rPr>
        <w:t>VIGÉSIMA SÉPTIMA.-</w:t>
      </w:r>
      <w:r>
        <w:rPr>
          <w:rFonts w:ascii="Arial" w:hAnsi="Arial" w:cs="Arial"/>
          <w:b/>
          <w:bCs/>
        </w:rPr>
        <w:t xml:space="preserve"> </w:t>
      </w:r>
      <w:r w:rsidRPr="0099205F">
        <w:rPr>
          <w:rFonts w:ascii="Arial" w:hAnsi="Arial" w:cs="Arial"/>
          <w:b/>
        </w:rPr>
        <w:t>SANCIONES.-</w:t>
      </w:r>
      <w:r w:rsidRPr="0099205F">
        <w:rPr>
          <w:rFonts w:ascii="Arial" w:hAnsi="Arial" w:cs="Arial"/>
        </w:rPr>
        <w:t xml:space="preserve"> Independientemente de la pena convencional económica, podrá ser aplicable la pérdida de la garantía de cumplimiento del contrato, en favor de la Secretaría de Finanzas, así como las distintas sanciones estipuladas en las disposiciones legales vigentes en la materia. </w:t>
      </w:r>
    </w:p>
    <w:p w14:paraId="209284E1" w14:textId="77777777" w:rsidR="0097119C" w:rsidRPr="0099205F" w:rsidRDefault="0097119C" w:rsidP="0097119C">
      <w:pPr>
        <w:jc w:val="both"/>
        <w:rPr>
          <w:rFonts w:ascii="Arial" w:hAnsi="Arial" w:cs="Arial"/>
        </w:rPr>
      </w:pPr>
      <w:r w:rsidRPr="0099205F">
        <w:rPr>
          <w:rFonts w:ascii="Arial" w:hAnsi="Arial" w:cs="Arial"/>
        </w:rPr>
        <w:t xml:space="preserve">Cuando </w:t>
      </w:r>
      <w:r w:rsidRPr="0099205F">
        <w:rPr>
          <w:rFonts w:ascii="Arial" w:hAnsi="Arial" w:cs="Arial"/>
          <w:b/>
        </w:rPr>
        <w:t>“EL PROVEEDOR”</w:t>
      </w:r>
      <w:r w:rsidRPr="0099205F">
        <w:rPr>
          <w:rFonts w:ascii="Arial" w:hAnsi="Arial" w:cs="Arial"/>
        </w:rPr>
        <w:t xml:space="preserve"> incumpla con sus obligaciones contractuales por causas imputables a él, y como consecuencia, cause daños y/o perjuicios graves a la </w:t>
      </w:r>
      <w:r w:rsidRPr="0099205F">
        <w:rPr>
          <w:rFonts w:ascii="Arial" w:hAnsi="Arial" w:cs="Arial"/>
          <w:b/>
          <w:lang w:val="es-ES_tradnl"/>
        </w:rPr>
        <w:t>“UNIVERSIDAD INTERCULTURAL DEL ESTADO DE PUEBLA”</w:t>
      </w:r>
      <w:r w:rsidRPr="0099205F">
        <w:rPr>
          <w:rFonts w:ascii="Arial" w:hAnsi="Arial" w:cs="Arial"/>
        </w:rPr>
        <w:t>, o bien, proporcione información falsa, actúe con dolo o mala fe en la celebración del presente contrato o durante la vigencia del mismo, se hará acreedor a las sanciones establecidas en los artículos 59, 60 y 61 de la Ley de Adquisiciones, Arrendamientos y Servicios del Sector Público, en relación con el artículo 109 de su Reglamento.</w:t>
      </w:r>
    </w:p>
    <w:p w14:paraId="1CEF2903" w14:textId="77777777" w:rsidR="0097119C" w:rsidRPr="0099205F" w:rsidRDefault="0097119C" w:rsidP="0097119C">
      <w:pPr>
        <w:jc w:val="both"/>
        <w:rPr>
          <w:rFonts w:ascii="Arial" w:hAnsi="Arial" w:cs="Arial"/>
        </w:rPr>
      </w:pPr>
      <w:r w:rsidRPr="0099205F">
        <w:rPr>
          <w:rFonts w:ascii="Arial" w:hAnsi="Arial" w:cs="Arial"/>
          <w:b/>
          <w:bCs/>
        </w:rPr>
        <w:t>VIGÉSIMA OCTAVA.-</w:t>
      </w:r>
      <w:r>
        <w:rPr>
          <w:rFonts w:ascii="Arial" w:hAnsi="Arial" w:cs="Arial"/>
          <w:b/>
          <w:bCs/>
        </w:rPr>
        <w:t xml:space="preserve"> </w:t>
      </w:r>
      <w:r w:rsidRPr="0099205F">
        <w:rPr>
          <w:rFonts w:ascii="Arial" w:hAnsi="Arial" w:cs="Arial"/>
          <w:b/>
        </w:rPr>
        <w:t>SO</w:t>
      </w:r>
      <w:r>
        <w:rPr>
          <w:rFonts w:ascii="Arial" w:hAnsi="Arial" w:cs="Arial"/>
          <w:b/>
        </w:rPr>
        <w:t xml:space="preserve">LICITUD DE INFORMACIÓN.- </w:t>
      </w:r>
      <w:r w:rsidRPr="0099205F">
        <w:rPr>
          <w:rFonts w:ascii="Arial" w:hAnsi="Arial" w:cs="Arial"/>
          <w:b/>
        </w:rPr>
        <w:t>“EL PROVEEDOR</w:t>
      </w:r>
      <w:r w:rsidRPr="0099205F">
        <w:rPr>
          <w:rFonts w:ascii="Arial" w:hAnsi="Arial" w:cs="Arial"/>
        </w:rPr>
        <w:t xml:space="preserve">” se obliga a proporcionar la información y/o documentación que en su momento le sea requerida por la </w:t>
      </w:r>
      <w:r w:rsidRPr="0099205F">
        <w:rPr>
          <w:rFonts w:ascii="Arial" w:hAnsi="Arial" w:cs="Arial"/>
          <w:b/>
        </w:rPr>
        <w:t>“UIEP”</w:t>
      </w:r>
      <w:r w:rsidRPr="0099205F">
        <w:rPr>
          <w:rFonts w:ascii="Arial" w:hAnsi="Arial" w:cs="Arial"/>
        </w:rPr>
        <w:t xml:space="preserve">, con motivo de auditorías, visitas o inspecciones que dichas autoridades lleven a cabo, derivadas de la presente contratación. </w:t>
      </w:r>
    </w:p>
    <w:p w14:paraId="44E3F0F7" w14:textId="77777777" w:rsidR="0097119C" w:rsidRPr="0099205F" w:rsidRDefault="0097119C" w:rsidP="0097119C">
      <w:pPr>
        <w:jc w:val="both"/>
        <w:rPr>
          <w:rFonts w:ascii="Arial" w:hAnsi="Arial" w:cs="Arial"/>
          <w:b/>
        </w:rPr>
      </w:pPr>
      <w:r w:rsidRPr="0099205F">
        <w:rPr>
          <w:rFonts w:ascii="Arial" w:hAnsi="Arial" w:cs="Arial"/>
          <w:b/>
        </w:rPr>
        <w:t>VIGÉSIMA NOVENA.- ARBITRAJE.</w:t>
      </w:r>
      <w:r w:rsidRPr="0099205F">
        <w:rPr>
          <w:rFonts w:ascii="Arial" w:hAnsi="Arial" w:cs="Arial"/>
        </w:rPr>
        <w:t xml:space="preserve"> Todo litigio, controversia o reclamación resultante de este contrato o relativo a este contrato, su incumplimiento, resolución o nulidad, se resolverá mediante arbitraje de conformidad con lo señalado en los artículos 80, 81, 82, 83, 84, 85 y 86 de la Ley de Adquisiciones, Arrendamientos y Servicios del Sector Público y 81 fracción IV de su Reglamento</w:t>
      </w:r>
    </w:p>
    <w:p w14:paraId="52A2A6CC" w14:textId="77777777" w:rsidR="0097119C" w:rsidRPr="0099205F" w:rsidRDefault="0097119C" w:rsidP="0097119C">
      <w:pPr>
        <w:jc w:val="both"/>
        <w:rPr>
          <w:rFonts w:ascii="Arial" w:hAnsi="Arial" w:cs="Arial"/>
        </w:rPr>
      </w:pPr>
      <w:r w:rsidRPr="0099205F">
        <w:rPr>
          <w:rFonts w:ascii="Arial" w:hAnsi="Arial" w:cs="Arial"/>
          <w:b/>
        </w:rPr>
        <w:t xml:space="preserve">TRIGÉSIMA.- CONCILIACIÓN. “LAS PARTES” </w:t>
      </w:r>
      <w:r w:rsidRPr="0099205F">
        <w:rPr>
          <w:rFonts w:ascii="Arial" w:hAnsi="Arial" w:cs="Arial"/>
        </w:rPr>
        <w:t>acuerdan que para el caso de que se presenten desavenencias derivadas de la ejecución y cumplimiento del presente contrato, se someterán al procedimiento de conciliación establecido en los artículos 77, 78 y 79 de la Ley de Adquisiciones, Arrendamientos y Servicios del Sector Público y 126, 127, 128, 129, 130, 131, 132, 133, 134, 135 y 136 de su Reglamento.</w:t>
      </w:r>
    </w:p>
    <w:p w14:paraId="3B917728" w14:textId="77777777" w:rsidR="0097119C" w:rsidRPr="0099205F" w:rsidRDefault="0097119C" w:rsidP="0097119C">
      <w:pPr>
        <w:jc w:val="both"/>
        <w:rPr>
          <w:rFonts w:ascii="Arial" w:hAnsi="Arial" w:cs="Arial"/>
        </w:rPr>
      </w:pPr>
      <w:r w:rsidRPr="0099205F">
        <w:rPr>
          <w:rFonts w:ascii="Arial" w:hAnsi="Arial" w:cs="Arial"/>
          <w:b/>
          <w:bCs/>
        </w:rPr>
        <w:t>TRIGÉSIMA PRIMERA.-</w:t>
      </w:r>
      <w:r>
        <w:rPr>
          <w:rFonts w:ascii="Arial" w:hAnsi="Arial" w:cs="Arial"/>
          <w:b/>
          <w:bCs/>
        </w:rPr>
        <w:t xml:space="preserve"> </w:t>
      </w:r>
      <w:r w:rsidRPr="0099205F">
        <w:rPr>
          <w:rFonts w:ascii="Arial" w:hAnsi="Arial" w:cs="Arial"/>
          <w:b/>
        </w:rPr>
        <w:t>LEGISLACIÓN APLICABLE.-</w:t>
      </w:r>
      <w:r w:rsidRPr="0099205F">
        <w:rPr>
          <w:rFonts w:ascii="Arial" w:hAnsi="Arial" w:cs="Arial"/>
        </w:rPr>
        <w:t xml:space="preserve"> Para el cumplimiento del presente contrato, las partes se obligan a ajustarse estrictamente a todas y cada una de las cláusulas del mismo, así como a los términos, lineamientos y procedimientos que establecen la Ley de Adquisiciones, Arrendamientos y Servicios del Sector Público, su Reglamento, y supletoriamente el Código Civil Federal, y el Código Federal de Procedimientos Civiles, así como las demás leyes y ordenamientos aplicables. </w:t>
      </w:r>
    </w:p>
    <w:p w14:paraId="569518EA" w14:textId="77777777" w:rsidR="0097119C" w:rsidRPr="0099205F" w:rsidRDefault="0097119C" w:rsidP="0097119C">
      <w:pPr>
        <w:jc w:val="both"/>
        <w:rPr>
          <w:rFonts w:ascii="Arial" w:hAnsi="Arial" w:cs="Arial"/>
        </w:rPr>
      </w:pPr>
    </w:p>
    <w:p w14:paraId="30E9AB9D" w14:textId="77777777" w:rsidR="0097119C" w:rsidRPr="0099205F" w:rsidRDefault="0097119C" w:rsidP="0097119C">
      <w:pPr>
        <w:jc w:val="both"/>
        <w:rPr>
          <w:rFonts w:ascii="Arial" w:hAnsi="Arial" w:cs="Arial"/>
        </w:rPr>
      </w:pPr>
      <w:r w:rsidRPr="0099205F">
        <w:rPr>
          <w:rFonts w:ascii="Arial" w:hAnsi="Arial" w:cs="Arial"/>
          <w:b/>
          <w:bCs/>
        </w:rPr>
        <w:lastRenderedPageBreak/>
        <w:t>TRIGÉSIMA SEGUNDA.-</w:t>
      </w:r>
      <w:r w:rsidRPr="0099205F">
        <w:rPr>
          <w:rFonts w:ascii="Arial" w:hAnsi="Arial" w:cs="Arial"/>
          <w:b/>
        </w:rPr>
        <w:t>JURISDICCIÓN Y COMPETENCIA.-</w:t>
      </w:r>
      <w:r w:rsidRPr="0099205F">
        <w:rPr>
          <w:rFonts w:ascii="Arial" w:hAnsi="Arial" w:cs="Arial"/>
        </w:rPr>
        <w:t xml:space="preserve"> Para la interpretación y cumplimiento del presente contrato, así como para todo aquello que no esté estipulado en el mismo, las partes se someten a la jurisdicción y competencia de los Tribunales del Poder Judicial de la Federación, con residencia en __________________, Puebla. Las partes renuncian al fuero que les pudiera corresponder por razón de sus domicilios presentes o futuros.</w:t>
      </w:r>
    </w:p>
    <w:p w14:paraId="0F698160" w14:textId="77777777" w:rsidR="0097119C" w:rsidRPr="0099205F" w:rsidRDefault="0097119C" w:rsidP="0097119C">
      <w:pPr>
        <w:jc w:val="both"/>
        <w:rPr>
          <w:rFonts w:ascii="Arial" w:hAnsi="Arial" w:cs="Arial"/>
          <w:b/>
        </w:rPr>
      </w:pPr>
      <w:r w:rsidRPr="0099205F">
        <w:rPr>
          <w:rFonts w:ascii="Arial" w:hAnsi="Arial" w:cs="Arial"/>
          <w:b/>
        </w:rPr>
        <w:t>LEÍDAS LAS CLÁUSULAS POR LAS PARTES Y ENTERADAS DE SU CONTENIDO, ALCANCE Y FUERZA LEGAL DEL PRESENTE CONTRATO, EN VIRTUD DE QUE SE AJUSTA A LA EXPRESIÓN DE SU LIBRE VOLUNTAD Y QUE SU CONSENTIMIENTO NO SE ENCUENTRA AFECTADO POR DOLO, ERROR, MALA FE NI OTROS VICIOS DE LA VOLUNTAD, LO FIRMAN Y RATIFICAN EN TODAS SUS PARTES, POR QUINTUPLICADO EN LA CIUDAD DE PUEBLA, PUEBLA, EL DÍA  __________ DE __________ DE DOS MIL _______.</w:t>
      </w:r>
    </w:p>
    <w:p w14:paraId="5D950375" w14:textId="77777777" w:rsidR="0097119C" w:rsidRPr="0099205F" w:rsidRDefault="0097119C" w:rsidP="0097119C">
      <w:pPr>
        <w:jc w:val="both"/>
        <w:rPr>
          <w:rFonts w:ascii="Arial" w:hAnsi="Arial" w:cs="Arial"/>
          <w:b/>
        </w:rPr>
      </w:pPr>
    </w:p>
    <w:p w14:paraId="38B29990" w14:textId="77777777" w:rsidR="0097119C" w:rsidRPr="0099205F" w:rsidRDefault="0097119C" w:rsidP="0097119C">
      <w:pPr>
        <w:pStyle w:val="Textoindependiente22"/>
        <w:ind w:right="-91"/>
        <w:rPr>
          <w:b/>
          <w:bCs/>
        </w:rPr>
      </w:pPr>
    </w:p>
    <w:tbl>
      <w:tblPr>
        <w:tblW w:w="0" w:type="auto"/>
        <w:tblInd w:w="443" w:type="dxa"/>
        <w:tblLook w:val="00A0" w:firstRow="1" w:lastRow="0" w:firstColumn="1" w:lastColumn="0" w:noHBand="0" w:noVBand="0"/>
      </w:tblPr>
      <w:tblGrid>
        <w:gridCol w:w="4499"/>
        <w:gridCol w:w="264"/>
        <w:gridCol w:w="4254"/>
      </w:tblGrid>
      <w:tr w:rsidR="0097119C" w:rsidRPr="0099205F" w14:paraId="72058835" w14:textId="77777777" w:rsidTr="004412F4">
        <w:trPr>
          <w:trHeight w:val="207"/>
        </w:trPr>
        <w:tc>
          <w:tcPr>
            <w:tcW w:w="4068" w:type="dxa"/>
          </w:tcPr>
          <w:p w14:paraId="36B9FF08" w14:textId="77777777" w:rsidR="0097119C" w:rsidRPr="0099205F" w:rsidRDefault="0097119C" w:rsidP="004412F4">
            <w:pPr>
              <w:jc w:val="center"/>
              <w:rPr>
                <w:rFonts w:ascii="Arial" w:hAnsi="Arial" w:cs="Arial"/>
              </w:rPr>
            </w:pPr>
            <w:r w:rsidRPr="0099205F">
              <w:rPr>
                <w:rFonts w:ascii="Arial" w:hAnsi="Arial" w:cs="Arial"/>
                <w:b/>
                <w:bCs/>
              </w:rPr>
              <w:t>POR LA “UIEP”</w:t>
            </w:r>
          </w:p>
        </w:tc>
        <w:tc>
          <w:tcPr>
            <w:tcW w:w="264" w:type="dxa"/>
          </w:tcPr>
          <w:p w14:paraId="1879A7F5" w14:textId="77777777" w:rsidR="0097119C" w:rsidRPr="0099205F" w:rsidRDefault="0097119C" w:rsidP="004412F4">
            <w:pPr>
              <w:jc w:val="center"/>
              <w:rPr>
                <w:rFonts w:ascii="Arial" w:hAnsi="Arial" w:cs="Arial"/>
              </w:rPr>
            </w:pPr>
          </w:p>
        </w:tc>
        <w:tc>
          <w:tcPr>
            <w:tcW w:w="3827" w:type="dxa"/>
          </w:tcPr>
          <w:p w14:paraId="0E2D1183" w14:textId="77777777" w:rsidR="0097119C" w:rsidRPr="0099205F" w:rsidRDefault="0097119C" w:rsidP="004412F4">
            <w:pPr>
              <w:jc w:val="center"/>
              <w:rPr>
                <w:rFonts w:ascii="Arial" w:hAnsi="Arial" w:cs="Arial"/>
              </w:rPr>
            </w:pPr>
            <w:r w:rsidRPr="0099205F">
              <w:rPr>
                <w:rFonts w:ascii="Arial" w:hAnsi="Arial" w:cs="Arial"/>
                <w:b/>
                <w:bCs/>
              </w:rPr>
              <w:t>POR “EL PROVEEDOR”</w:t>
            </w:r>
          </w:p>
        </w:tc>
      </w:tr>
      <w:tr w:rsidR="0097119C" w:rsidRPr="0099205F" w14:paraId="334206A0" w14:textId="77777777" w:rsidTr="004412F4">
        <w:trPr>
          <w:trHeight w:val="817"/>
        </w:trPr>
        <w:tc>
          <w:tcPr>
            <w:tcW w:w="4068" w:type="dxa"/>
          </w:tcPr>
          <w:p w14:paraId="59474D3E" w14:textId="77777777" w:rsidR="0097119C" w:rsidRPr="0099205F" w:rsidRDefault="0097119C" w:rsidP="004412F4">
            <w:pPr>
              <w:jc w:val="center"/>
              <w:rPr>
                <w:rFonts w:ascii="Arial" w:hAnsi="Arial" w:cs="Arial"/>
                <w:b/>
                <w:bCs/>
              </w:rPr>
            </w:pPr>
          </w:p>
          <w:p w14:paraId="1F6B2442" w14:textId="77777777" w:rsidR="0097119C" w:rsidRDefault="0097119C" w:rsidP="004412F4">
            <w:pPr>
              <w:jc w:val="center"/>
              <w:rPr>
                <w:rFonts w:ascii="Arial" w:hAnsi="Arial" w:cs="Arial"/>
                <w:b/>
                <w:bCs/>
              </w:rPr>
            </w:pPr>
          </w:p>
          <w:p w14:paraId="6C5ABE8E" w14:textId="77777777" w:rsidR="0097119C" w:rsidRPr="0099205F" w:rsidRDefault="0097119C" w:rsidP="004412F4">
            <w:pPr>
              <w:jc w:val="center"/>
              <w:rPr>
                <w:rFonts w:ascii="Arial" w:hAnsi="Arial" w:cs="Arial"/>
                <w:b/>
                <w:bCs/>
              </w:rPr>
            </w:pPr>
          </w:p>
          <w:p w14:paraId="704D51D5" w14:textId="77777777" w:rsidR="0097119C" w:rsidRPr="0099205F" w:rsidRDefault="0097119C" w:rsidP="004412F4">
            <w:pPr>
              <w:jc w:val="center"/>
              <w:rPr>
                <w:rFonts w:ascii="Arial" w:hAnsi="Arial" w:cs="Arial"/>
                <w:b/>
                <w:bCs/>
              </w:rPr>
            </w:pPr>
            <w:r w:rsidRPr="0099205F">
              <w:rPr>
                <w:rFonts w:ascii="Arial" w:hAnsi="Arial" w:cs="Arial"/>
                <w:b/>
                <w:bCs/>
              </w:rPr>
              <w:t>___________________________________</w:t>
            </w:r>
          </w:p>
          <w:p w14:paraId="61494925" w14:textId="77777777" w:rsidR="0097119C" w:rsidRPr="0099205F" w:rsidRDefault="0097119C" w:rsidP="004412F4">
            <w:pPr>
              <w:jc w:val="center"/>
              <w:rPr>
                <w:rFonts w:ascii="Arial" w:hAnsi="Arial" w:cs="Arial"/>
                <w:b/>
                <w:bCs/>
              </w:rPr>
            </w:pPr>
            <w:r w:rsidRPr="0099205F">
              <w:rPr>
                <w:rFonts w:ascii="Arial" w:hAnsi="Arial" w:cs="Arial"/>
                <w:b/>
                <w:bCs/>
              </w:rPr>
              <w:t>RECTOR</w:t>
            </w:r>
          </w:p>
          <w:p w14:paraId="5387F884" w14:textId="77777777" w:rsidR="0097119C" w:rsidRPr="0099205F" w:rsidRDefault="0097119C" w:rsidP="004412F4">
            <w:pPr>
              <w:tabs>
                <w:tab w:val="left" w:pos="2428"/>
              </w:tabs>
              <w:rPr>
                <w:rFonts w:ascii="Arial" w:hAnsi="Arial" w:cs="Arial"/>
                <w:b/>
                <w:bCs/>
              </w:rPr>
            </w:pPr>
          </w:p>
        </w:tc>
        <w:tc>
          <w:tcPr>
            <w:tcW w:w="264" w:type="dxa"/>
          </w:tcPr>
          <w:p w14:paraId="2255C542" w14:textId="77777777" w:rsidR="0097119C" w:rsidRPr="0099205F" w:rsidRDefault="0097119C" w:rsidP="004412F4">
            <w:pPr>
              <w:jc w:val="center"/>
              <w:rPr>
                <w:rFonts w:ascii="Arial" w:hAnsi="Arial" w:cs="Arial"/>
              </w:rPr>
            </w:pPr>
          </w:p>
        </w:tc>
        <w:tc>
          <w:tcPr>
            <w:tcW w:w="3827" w:type="dxa"/>
          </w:tcPr>
          <w:p w14:paraId="4F7D3EA1" w14:textId="77777777" w:rsidR="0097119C" w:rsidRPr="0099205F" w:rsidRDefault="0097119C" w:rsidP="004412F4">
            <w:pPr>
              <w:jc w:val="center"/>
              <w:rPr>
                <w:rFonts w:ascii="Arial" w:hAnsi="Arial" w:cs="Arial"/>
                <w:b/>
                <w:bCs/>
              </w:rPr>
            </w:pPr>
          </w:p>
          <w:p w14:paraId="12D89589" w14:textId="77777777" w:rsidR="0097119C" w:rsidRPr="0099205F" w:rsidRDefault="0097119C" w:rsidP="004412F4">
            <w:pPr>
              <w:jc w:val="center"/>
              <w:rPr>
                <w:rFonts w:ascii="Arial" w:hAnsi="Arial" w:cs="Arial"/>
                <w:b/>
                <w:bCs/>
              </w:rPr>
            </w:pPr>
          </w:p>
          <w:p w14:paraId="19ED6397" w14:textId="77777777" w:rsidR="0097119C" w:rsidRPr="0099205F" w:rsidRDefault="0097119C" w:rsidP="004412F4">
            <w:pPr>
              <w:rPr>
                <w:rFonts w:ascii="Arial" w:hAnsi="Arial" w:cs="Arial"/>
                <w:b/>
                <w:bCs/>
              </w:rPr>
            </w:pPr>
            <w:r w:rsidRPr="0099205F">
              <w:rPr>
                <w:rFonts w:ascii="Arial" w:hAnsi="Arial" w:cs="Arial"/>
                <w:b/>
                <w:bCs/>
              </w:rPr>
              <w:t xml:space="preserve">       _________________________________</w:t>
            </w:r>
          </w:p>
          <w:p w14:paraId="431261E2" w14:textId="77777777" w:rsidR="0097119C" w:rsidRPr="0099205F" w:rsidRDefault="0097119C" w:rsidP="004412F4">
            <w:pPr>
              <w:jc w:val="center"/>
              <w:rPr>
                <w:rFonts w:ascii="Arial" w:hAnsi="Arial" w:cs="Arial"/>
                <w:b/>
                <w:bCs/>
              </w:rPr>
            </w:pPr>
          </w:p>
        </w:tc>
      </w:tr>
    </w:tbl>
    <w:p w14:paraId="4DA0C989" w14:textId="77777777" w:rsidR="0097119C" w:rsidRPr="0099205F" w:rsidRDefault="0097119C" w:rsidP="0097119C">
      <w:pPr>
        <w:jc w:val="both"/>
        <w:rPr>
          <w:rFonts w:ascii="Arial" w:hAnsi="Arial" w:cs="Arial"/>
          <w:b/>
        </w:rPr>
      </w:pPr>
      <w:r w:rsidRPr="0099205F">
        <w:rPr>
          <w:rFonts w:ascii="Arial" w:hAnsi="Arial" w:cs="Arial"/>
          <w:b/>
        </w:rPr>
        <w:t>La presente hoja de firmas forma parte del contrat</w:t>
      </w:r>
      <w:r>
        <w:rPr>
          <w:rFonts w:ascii="Arial" w:hAnsi="Arial" w:cs="Arial"/>
          <w:b/>
        </w:rPr>
        <w:t>o para el Suministro e instalación de equipo para laboratorios de suelos y biología</w:t>
      </w:r>
      <w:r w:rsidRPr="0099205F">
        <w:rPr>
          <w:rFonts w:ascii="Arial" w:hAnsi="Arial" w:cs="Arial"/>
          <w:b/>
        </w:rPr>
        <w:t>, que celebran por una parte</w:t>
      </w:r>
      <w:r w:rsidRPr="0099205F">
        <w:rPr>
          <w:rFonts w:ascii="Arial" w:hAnsi="Arial" w:cs="Arial"/>
          <w:b/>
          <w:bCs/>
        </w:rPr>
        <w:t xml:space="preserve"> la Universidad Intercultural del Estado de Puebla</w:t>
      </w:r>
      <w:r w:rsidRPr="0099205F">
        <w:rPr>
          <w:rFonts w:ascii="Arial" w:hAnsi="Arial" w:cs="Arial"/>
          <w:b/>
        </w:rPr>
        <w:t xml:space="preserve"> “UIEP”, y  por la otra “</w:t>
      </w:r>
      <w:r w:rsidRPr="0099205F">
        <w:rPr>
          <w:rFonts w:ascii="Arial" w:hAnsi="Arial" w:cs="Arial"/>
          <w:b/>
        </w:rPr>
        <w:softHyphen/>
      </w:r>
      <w:r w:rsidRPr="0099205F">
        <w:rPr>
          <w:rFonts w:ascii="Arial" w:hAnsi="Arial" w:cs="Arial"/>
          <w:b/>
        </w:rPr>
        <w:softHyphen/>
      </w:r>
      <w:r w:rsidRPr="0099205F">
        <w:rPr>
          <w:rFonts w:ascii="Arial" w:hAnsi="Arial" w:cs="Arial"/>
          <w:b/>
        </w:rPr>
        <w:softHyphen/>
      </w:r>
      <w:r w:rsidRPr="0099205F">
        <w:rPr>
          <w:rFonts w:ascii="Arial" w:hAnsi="Arial" w:cs="Arial"/>
          <w:b/>
        </w:rPr>
        <w:softHyphen/>
        <w:t>_______________”, de fecha _____de __________ de 201</w:t>
      </w:r>
      <w:r>
        <w:rPr>
          <w:rFonts w:ascii="Arial" w:hAnsi="Arial" w:cs="Arial"/>
          <w:b/>
        </w:rPr>
        <w:t>5</w:t>
      </w:r>
      <w:r w:rsidRPr="0099205F">
        <w:rPr>
          <w:rFonts w:ascii="Arial" w:hAnsi="Arial" w:cs="Arial"/>
          <w:b/>
        </w:rPr>
        <w:t>, misma que consta de ____ fojas útiles en su anverso.</w:t>
      </w:r>
    </w:p>
    <w:p w14:paraId="4FF95CB9" w14:textId="40A51E10" w:rsidR="000404A9" w:rsidRPr="0097119C" w:rsidRDefault="000404A9" w:rsidP="0097119C"/>
    <w:sectPr w:rsidR="000404A9" w:rsidRPr="0097119C" w:rsidSect="00C57DF4">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A6B54" w14:textId="77777777" w:rsidR="00A11F73" w:rsidRDefault="00A11F73" w:rsidP="008166FF">
      <w:pPr>
        <w:spacing w:after="0" w:line="240" w:lineRule="auto"/>
      </w:pPr>
      <w:r>
        <w:separator/>
      </w:r>
    </w:p>
  </w:endnote>
  <w:endnote w:type="continuationSeparator" w:id="0">
    <w:p w14:paraId="712AD2AA" w14:textId="77777777" w:rsidR="00A11F73" w:rsidRDefault="00A11F73" w:rsidP="0081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Book">
    <w:altName w:val="Times New Roman"/>
    <w:charset w:val="00"/>
    <w:family w:val="auto"/>
    <w:pitch w:val="variable"/>
    <w:sig w:usb0="A00000AF" w:usb1="40000048" w:usb2="00000000" w:usb3="00000000" w:csb0="00000111" w:csb1="00000000"/>
  </w:font>
  <w:font w:name="Arial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5614"/>
      <w:gridCol w:w="4456"/>
    </w:tblGrid>
    <w:tr w:rsidR="00BA3949" w:rsidRPr="008166FF" w14:paraId="2070C54B" w14:textId="77777777" w:rsidTr="00C57DF4">
      <w:tc>
        <w:tcPr>
          <w:tcW w:w="5614" w:type="dxa"/>
          <w:shd w:val="clear" w:color="auto" w:fill="auto"/>
          <w:vAlign w:val="center"/>
        </w:tcPr>
        <w:p w14:paraId="2CAAE851" w14:textId="77777777" w:rsidR="00BA3949" w:rsidRPr="008166FF" w:rsidRDefault="00BA3949" w:rsidP="008166FF">
          <w:pPr>
            <w:tabs>
              <w:tab w:val="center" w:pos="4419"/>
              <w:tab w:val="right" w:pos="8838"/>
            </w:tabs>
            <w:spacing w:after="0" w:line="240" w:lineRule="auto"/>
            <w:rPr>
              <w:rFonts w:ascii="Calibri" w:eastAsia="Times New Roman" w:hAnsi="Calibri" w:cs="Times New Roman"/>
              <w:lang w:eastAsia="es-MX"/>
            </w:rPr>
          </w:pPr>
          <w:r>
            <w:rPr>
              <w:noProof/>
              <w:lang w:eastAsia="es-MX"/>
            </w:rPr>
            <w:drawing>
              <wp:inline distT="0" distB="0" distL="0" distR="0" wp14:anchorId="35C6E91A" wp14:editId="2AE94D95">
                <wp:extent cx="518400" cy="720000"/>
                <wp:effectExtent l="0" t="0" r="0" b="4445"/>
                <wp:docPr id="1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EIB640-216x300.jpg"/>
                        <pic:cNvPicPr/>
                      </pic:nvPicPr>
                      <pic:blipFill>
                        <a:blip r:embed="rId1">
                          <a:extLst>
                            <a:ext uri="{28A0092B-C50C-407E-A947-70E740481C1C}">
                              <a14:useLocalDpi xmlns:a14="http://schemas.microsoft.com/office/drawing/2010/main" val="0"/>
                            </a:ext>
                          </a:extLst>
                        </a:blip>
                        <a:stretch>
                          <a:fillRect/>
                        </a:stretch>
                      </pic:blipFill>
                      <pic:spPr>
                        <a:xfrm>
                          <a:off x="0" y="0"/>
                          <a:ext cx="518400" cy="720000"/>
                        </a:xfrm>
                        <a:prstGeom prst="rect">
                          <a:avLst/>
                        </a:prstGeom>
                      </pic:spPr>
                    </pic:pic>
                  </a:graphicData>
                </a:graphic>
              </wp:inline>
            </w:drawing>
          </w:r>
          <w:r>
            <w:rPr>
              <w:rFonts w:ascii="Calibri" w:eastAsia="Times New Roman" w:hAnsi="Calibri" w:cs="Times New Roman"/>
              <w:lang w:eastAsia="es-MX"/>
            </w:rPr>
            <w:t xml:space="preserve">         </w:t>
          </w:r>
          <w:r>
            <w:rPr>
              <w:noProof/>
              <w:lang w:eastAsia="es-MX"/>
            </w:rPr>
            <w:drawing>
              <wp:inline distT="0" distB="0" distL="0" distR="0" wp14:anchorId="53521D60" wp14:editId="103DDA53">
                <wp:extent cx="1132000" cy="720000"/>
                <wp:effectExtent l="0" t="0" r="0" b="4445"/>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a:extLst>
                            <a:ext uri="{28A0092B-C50C-407E-A947-70E740481C1C}">
                              <a14:useLocalDpi xmlns:a14="http://schemas.microsoft.com/office/drawing/2010/main" val="0"/>
                            </a:ext>
                          </a:extLst>
                        </a:blip>
                        <a:srcRect t="2746" b="2183"/>
                        <a:stretch/>
                      </pic:blipFill>
                      <pic:spPr bwMode="auto">
                        <a:xfrm>
                          <a:off x="0" y="0"/>
                          <a:ext cx="11320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456" w:type="dxa"/>
          <w:shd w:val="clear" w:color="auto" w:fill="auto"/>
          <w:vAlign w:val="center"/>
        </w:tcPr>
        <w:p w14:paraId="339F23A0" w14:textId="77777777" w:rsidR="00BA3949" w:rsidRDefault="00BA3949" w:rsidP="008166FF">
          <w:pPr>
            <w:tabs>
              <w:tab w:val="center" w:pos="4419"/>
              <w:tab w:val="right" w:pos="8838"/>
            </w:tabs>
            <w:spacing w:after="0" w:line="240" w:lineRule="auto"/>
            <w:rPr>
              <w:rFonts w:ascii="Arial" w:eastAsia="Times New Roman" w:hAnsi="Arial" w:cs="Arial"/>
              <w:b/>
              <w:sz w:val="16"/>
              <w:szCs w:val="16"/>
              <w:lang w:eastAsia="es-MX"/>
            </w:rPr>
          </w:pPr>
        </w:p>
        <w:p w14:paraId="7B266D70" w14:textId="77777777" w:rsidR="00BA3949" w:rsidRDefault="00BA3949" w:rsidP="008166FF">
          <w:pPr>
            <w:tabs>
              <w:tab w:val="center" w:pos="4419"/>
              <w:tab w:val="right" w:pos="8838"/>
            </w:tabs>
            <w:spacing w:after="0" w:line="240" w:lineRule="auto"/>
            <w:rPr>
              <w:rFonts w:ascii="Arial" w:eastAsia="Times New Roman" w:hAnsi="Arial" w:cs="Arial"/>
              <w:b/>
              <w:sz w:val="16"/>
              <w:szCs w:val="16"/>
              <w:lang w:eastAsia="es-MX"/>
            </w:rPr>
          </w:pPr>
        </w:p>
        <w:p w14:paraId="0C416A5C" w14:textId="77777777" w:rsidR="00BA3949" w:rsidRPr="008166FF" w:rsidRDefault="00BA3949" w:rsidP="008166FF">
          <w:pPr>
            <w:tabs>
              <w:tab w:val="center" w:pos="4419"/>
              <w:tab w:val="right" w:pos="8838"/>
            </w:tabs>
            <w:spacing w:after="0" w:line="240" w:lineRule="auto"/>
            <w:rPr>
              <w:rFonts w:ascii="Arial" w:eastAsia="Times New Roman" w:hAnsi="Arial" w:cs="Arial"/>
              <w:b/>
              <w:sz w:val="16"/>
              <w:szCs w:val="16"/>
              <w:lang w:eastAsia="es-MX"/>
            </w:rPr>
          </w:pPr>
          <w:r w:rsidRPr="008166FF">
            <w:rPr>
              <w:rFonts w:ascii="Arial" w:eastAsia="Times New Roman" w:hAnsi="Arial" w:cs="Arial"/>
              <w:b/>
              <w:sz w:val="16"/>
              <w:szCs w:val="16"/>
              <w:lang w:eastAsia="es-MX"/>
            </w:rPr>
            <w:t>Universidad Intercultural del Estado de Puebla</w:t>
          </w:r>
        </w:p>
        <w:p w14:paraId="449A0AE3" w14:textId="77777777" w:rsidR="00BA3949" w:rsidRPr="008166FF" w:rsidRDefault="00BA3949" w:rsidP="008166FF">
          <w:pPr>
            <w:tabs>
              <w:tab w:val="center" w:pos="4419"/>
              <w:tab w:val="right" w:pos="8838"/>
            </w:tabs>
            <w:spacing w:after="0" w:line="240" w:lineRule="auto"/>
            <w:rPr>
              <w:rFonts w:ascii="Arial" w:eastAsia="Times New Roman" w:hAnsi="Arial" w:cs="Arial"/>
              <w:sz w:val="16"/>
              <w:szCs w:val="16"/>
              <w:lang w:eastAsia="es-MX"/>
            </w:rPr>
          </w:pPr>
        </w:p>
        <w:p w14:paraId="64A07A88" w14:textId="77777777" w:rsidR="00BA3949" w:rsidRPr="008166FF" w:rsidRDefault="00BA3949" w:rsidP="008166FF">
          <w:pPr>
            <w:tabs>
              <w:tab w:val="center" w:pos="4419"/>
              <w:tab w:val="right" w:pos="8838"/>
            </w:tabs>
            <w:spacing w:after="0" w:line="240" w:lineRule="auto"/>
            <w:rPr>
              <w:rFonts w:ascii="Arial" w:eastAsia="Times New Roman" w:hAnsi="Arial" w:cs="Arial"/>
              <w:sz w:val="16"/>
              <w:szCs w:val="16"/>
              <w:lang w:eastAsia="es-MX"/>
            </w:rPr>
          </w:pPr>
          <w:r w:rsidRPr="008166FF">
            <w:rPr>
              <w:rFonts w:ascii="Arial" w:eastAsia="Times New Roman" w:hAnsi="Arial" w:cs="Arial"/>
              <w:sz w:val="16"/>
              <w:szCs w:val="16"/>
              <w:lang w:eastAsia="es-MX"/>
            </w:rPr>
            <w:t>Calle Principal a Lipuntahuaca s/n.</w:t>
          </w:r>
        </w:p>
        <w:p w14:paraId="7B89ABF6" w14:textId="77777777" w:rsidR="00BA3949" w:rsidRPr="008166FF" w:rsidRDefault="00BA3949" w:rsidP="008166FF">
          <w:pPr>
            <w:tabs>
              <w:tab w:val="center" w:pos="4419"/>
              <w:tab w:val="right" w:pos="8838"/>
            </w:tabs>
            <w:spacing w:after="0" w:line="240" w:lineRule="auto"/>
            <w:rPr>
              <w:rFonts w:ascii="Arial" w:eastAsia="Times New Roman" w:hAnsi="Arial" w:cs="Arial"/>
              <w:sz w:val="16"/>
              <w:szCs w:val="16"/>
              <w:lang w:eastAsia="es-MX"/>
            </w:rPr>
          </w:pPr>
          <w:r w:rsidRPr="008166FF">
            <w:rPr>
              <w:rFonts w:ascii="Arial" w:eastAsia="Times New Roman" w:hAnsi="Arial" w:cs="Arial"/>
              <w:sz w:val="16"/>
              <w:szCs w:val="16"/>
              <w:lang w:eastAsia="es-MX"/>
            </w:rPr>
            <w:t xml:space="preserve">Lipuntahuaca, Huehuetla, Puebla. C.P. 73475 </w:t>
          </w:r>
        </w:p>
        <w:p w14:paraId="6B970688" w14:textId="77777777" w:rsidR="00BA3949" w:rsidRPr="008166FF" w:rsidRDefault="00BA3949" w:rsidP="008166FF">
          <w:pPr>
            <w:tabs>
              <w:tab w:val="center" w:pos="4419"/>
              <w:tab w:val="right" w:pos="8838"/>
            </w:tabs>
            <w:spacing w:after="0" w:line="240" w:lineRule="auto"/>
            <w:rPr>
              <w:rFonts w:ascii="Arial" w:eastAsia="Times New Roman" w:hAnsi="Arial" w:cs="Arial"/>
              <w:sz w:val="16"/>
              <w:szCs w:val="16"/>
              <w:lang w:eastAsia="es-MX"/>
            </w:rPr>
          </w:pPr>
          <w:r w:rsidRPr="008166FF">
            <w:rPr>
              <w:rFonts w:ascii="Arial" w:eastAsia="Times New Roman" w:hAnsi="Arial" w:cs="Arial"/>
              <w:sz w:val="16"/>
              <w:szCs w:val="16"/>
              <w:lang w:eastAsia="es-MX"/>
            </w:rPr>
            <w:t>Movil: 222 356 9937</w:t>
          </w:r>
        </w:p>
        <w:p w14:paraId="1BE28D83" w14:textId="77777777" w:rsidR="00BA3949" w:rsidRPr="008166FF" w:rsidRDefault="00BA3949" w:rsidP="008166FF">
          <w:pPr>
            <w:tabs>
              <w:tab w:val="center" w:pos="4419"/>
              <w:tab w:val="right" w:pos="8838"/>
            </w:tabs>
            <w:spacing w:after="0" w:line="240" w:lineRule="auto"/>
            <w:rPr>
              <w:rFonts w:ascii="Arial" w:eastAsia="Times New Roman" w:hAnsi="Arial" w:cs="Arial"/>
              <w:sz w:val="16"/>
              <w:szCs w:val="16"/>
              <w:lang w:eastAsia="es-MX"/>
            </w:rPr>
          </w:pPr>
        </w:p>
        <w:p w14:paraId="5D5BA90A" w14:textId="77777777" w:rsidR="00BA3949" w:rsidRPr="008166FF" w:rsidRDefault="00BA3949" w:rsidP="008166FF">
          <w:pPr>
            <w:tabs>
              <w:tab w:val="center" w:pos="4419"/>
              <w:tab w:val="right" w:pos="8838"/>
            </w:tabs>
            <w:spacing w:after="0" w:line="240" w:lineRule="auto"/>
            <w:rPr>
              <w:rFonts w:ascii="Calibri" w:eastAsia="Times New Roman" w:hAnsi="Calibri" w:cs="Times New Roman"/>
              <w:b/>
              <w:lang w:eastAsia="es-MX"/>
            </w:rPr>
          </w:pPr>
          <w:r w:rsidRPr="008166FF">
            <w:rPr>
              <w:rFonts w:ascii="Arial" w:eastAsia="Times New Roman" w:hAnsi="Arial" w:cs="Arial"/>
              <w:b/>
              <w:sz w:val="16"/>
              <w:szCs w:val="16"/>
              <w:lang w:eastAsia="es-MX"/>
            </w:rPr>
            <w:t>www.uiep.edu.mx</w:t>
          </w:r>
        </w:p>
      </w:tc>
    </w:tr>
  </w:tbl>
  <w:p w14:paraId="214D8DDD" w14:textId="77777777" w:rsidR="00BA3949" w:rsidRPr="008166FF" w:rsidRDefault="00BA3949" w:rsidP="00C57DF4">
    <w:pPr>
      <w:tabs>
        <w:tab w:val="center" w:pos="4419"/>
        <w:tab w:val="right" w:pos="8838"/>
      </w:tabs>
      <w:spacing w:after="0" w:line="240" w:lineRule="auto"/>
      <w:rPr>
        <w:rFonts w:ascii="Calibri" w:eastAsia="Times New Roman" w:hAnsi="Calibri" w:cs="Times New Roman"/>
        <w:lang w:eastAsia="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F801" w14:textId="77777777" w:rsidR="00A11F73" w:rsidRDefault="00A11F73" w:rsidP="008166FF">
      <w:pPr>
        <w:spacing w:after="0" w:line="240" w:lineRule="auto"/>
      </w:pPr>
      <w:r>
        <w:separator/>
      </w:r>
    </w:p>
  </w:footnote>
  <w:footnote w:type="continuationSeparator" w:id="0">
    <w:p w14:paraId="543C4614" w14:textId="77777777" w:rsidR="00A11F73" w:rsidRDefault="00A11F73" w:rsidP="00816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E942" w14:textId="31F226AC" w:rsidR="00BA3949" w:rsidRPr="00E21BB0" w:rsidRDefault="00BA3949" w:rsidP="008166FF">
    <w:pPr>
      <w:pStyle w:val="Encabezado"/>
      <w:tabs>
        <w:tab w:val="left" w:pos="4877"/>
      </w:tabs>
      <w:rPr>
        <w:rFonts w:ascii="Arial" w:hAnsi="Arial" w:cs="Arial"/>
        <w:b/>
        <w:color w:val="222222"/>
        <w:sz w:val="18"/>
        <w:szCs w:val="18"/>
        <w:shd w:val="clear" w:color="auto" w:fill="FFFFFF"/>
      </w:rPr>
    </w:pPr>
    <w:r w:rsidRPr="006617F4">
      <w:rPr>
        <w:rFonts w:ascii="Arial" w:hAnsi="Arial" w:cs="Arial"/>
        <w:b/>
        <w:noProof/>
        <w:color w:val="222222"/>
        <w:sz w:val="18"/>
        <w:szCs w:val="18"/>
        <w:shd w:val="clear" w:color="auto" w:fill="FFFFFF"/>
        <w:lang w:eastAsia="es-MX"/>
      </w:rPr>
      <w:drawing>
        <wp:anchor distT="0" distB="0" distL="114300" distR="114300" simplePos="0" relativeHeight="251668480" behindDoc="0" locked="0" layoutInCell="1" allowOverlap="1" wp14:anchorId="7EDBC4F8" wp14:editId="715303D2">
          <wp:simplePos x="0" y="0"/>
          <wp:positionH relativeFrom="column">
            <wp:posOffset>4214749</wp:posOffset>
          </wp:positionH>
          <wp:positionV relativeFrom="paragraph">
            <wp:posOffset>1473</wp:posOffset>
          </wp:positionV>
          <wp:extent cx="1311275" cy="638175"/>
          <wp:effectExtent l="0" t="0" r="0" b="9525"/>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7F4">
      <w:rPr>
        <w:rFonts w:ascii="Arial" w:hAnsi="Arial" w:cs="Arial"/>
        <w:b/>
        <w:noProof/>
        <w:color w:val="222222"/>
        <w:sz w:val="18"/>
        <w:szCs w:val="18"/>
        <w:shd w:val="clear" w:color="auto" w:fill="FFFFFF"/>
        <w:lang w:eastAsia="es-MX"/>
      </w:rPr>
      <w:drawing>
        <wp:anchor distT="0" distB="0" distL="114300" distR="114300" simplePos="0" relativeHeight="251666432" behindDoc="0" locked="0" layoutInCell="1" allowOverlap="1" wp14:anchorId="74F4AD57" wp14:editId="31C252FA">
          <wp:simplePos x="0" y="0"/>
          <wp:positionH relativeFrom="margin">
            <wp:posOffset>5663845</wp:posOffset>
          </wp:positionH>
          <wp:positionV relativeFrom="paragraph">
            <wp:posOffset>4216</wp:posOffset>
          </wp:positionV>
          <wp:extent cx="981075" cy="730885"/>
          <wp:effectExtent l="0" t="0" r="9525" b="0"/>
          <wp:wrapThrough wrapText="bothSides">
            <wp:wrapPolygon edited="0">
              <wp:start x="0" y="0"/>
              <wp:lineTo x="0" y="20831"/>
              <wp:lineTo x="21390" y="20831"/>
              <wp:lineTo x="21390" y="0"/>
              <wp:lineTo x="0" y="0"/>
            </wp:wrapPolygon>
          </wp:wrapThrough>
          <wp:docPr id="145" name="Imagen 145" descr="ui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ie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7F4">
      <w:rPr>
        <w:rFonts w:ascii="Arial" w:hAnsi="Arial" w:cs="Arial"/>
        <w:b/>
        <w:noProof/>
        <w:color w:val="222222"/>
        <w:sz w:val="18"/>
        <w:szCs w:val="18"/>
        <w:shd w:val="clear" w:color="auto" w:fill="FFFFFF"/>
        <w:lang w:eastAsia="es-MX"/>
      </w:rPr>
      <w:drawing>
        <wp:anchor distT="0" distB="0" distL="114300" distR="114300" simplePos="0" relativeHeight="251667456" behindDoc="0" locked="0" layoutInCell="1" allowOverlap="1" wp14:anchorId="57E39DF3" wp14:editId="7D4E7A4B">
          <wp:simplePos x="0" y="0"/>
          <wp:positionH relativeFrom="margin">
            <wp:posOffset>-381000</wp:posOffset>
          </wp:positionH>
          <wp:positionV relativeFrom="paragraph">
            <wp:posOffset>54610</wp:posOffset>
          </wp:positionV>
          <wp:extent cx="4159885" cy="539750"/>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5988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45B67" w14:textId="5AA30108" w:rsidR="00BA3949" w:rsidRDefault="00BA3949" w:rsidP="005447AD">
    <w:pPr>
      <w:pStyle w:val="Encabezado"/>
      <w:tabs>
        <w:tab w:val="clear" w:pos="4252"/>
        <w:tab w:val="clear" w:pos="8504"/>
        <w:tab w:val="left" w:pos="1125"/>
      </w:tabs>
    </w:pPr>
    <w:r>
      <w:tab/>
    </w:r>
    <w:r>
      <w:tab/>
    </w:r>
  </w:p>
  <w:p w14:paraId="39232A67" w14:textId="52D24250" w:rsidR="00BA3949" w:rsidRDefault="00BA3949">
    <w:pPr>
      <w:pStyle w:val="Encabezado"/>
    </w:pPr>
  </w:p>
  <w:p w14:paraId="4DA66D9C" w14:textId="05405295" w:rsidR="00BA3949" w:rsidRDefault="00BA3949" w:rsidP="006617F4">
    <w:pPr>
      <w:pStyle w:val="Encabezado"/>
      <w:tabs>
        <w:tab w:val="clear" w:pos="4252"/>
        <w:tab w:val="clear" w:pos="8504"/>
        <w:tab w:val="left" w:pos="564"/>
      </w:tabs>
    </w:pPr>
    <w:r>
      <w:tab/>
    </w:r>
  </w:p>
  <w:p w14:paraId="7B9CD844" w14:textId="77777777" w:rsidR="00BA3949" w:rsidRDefault="00BA3949">
    <w:pPr>
      <w:pStyle w:val="Encabezado"/>
    </w:pPr>
  </w:p>
  <w:p w14:paraId="7B3F9200" w14:textId="77777777" w:rsidR="00BA3949" w:rsidRDefault="00BA3949" w:rsidP="006617F4">
    <w:pPr>
      <w:pBdr>
        <w:top w:val="nil"/>
        <w:left w:val="nil"/>
        <w:bottom w:val="nil"/>
        <w:right w:val="nil"/>
        <w:between w:val="nil"/>
      </w:pBdr>
      <w:tabs>
        <w:tab w:val="center" w:pos="4252"/>
        <w:tab w:val="right" w:pos="8504"/>
      </w:tabs>
      <w:spacing w:after="0" w:line="240" w:lineRule="auto"/>
      <w:jc w:val="center"/>
      <w:rPr>
        <w:rFonts w:ascii="Arial" w:eastAsia="Arial" w:hAnsi="Arial" w:cs="Arial"/>
      </w:rPr>
    </w:pPr>
    <w:r>
      <w:rPr>
        <w:rFonts w:ascii="Arial" w:eastAsia="Arial" w:hAnsi="Arial" w:cs="Arial"/>
      </w:rPr>
      <w:t>“2020, Año de Leona Vicario, Benemérita Madre de la Patria”</w:t>
    </w:r>
  </w:p>
  <w:p w14:paraId="50D10183" w14:textId="77777777" w:rsidR="00BA3949" w:rsidRDefault="00BA3949" w:rsidP="006617F4">
    <w:pPr>
      <w:pBdr>
        <w:top w:val="nil"/>
        <w:left w:val="nil"/>
        <w:bottom w:val="nil"/>
        <w:right w:val="nil"/>
        <w:between w:val="nil"/>
      </w:pBdr>
      <w:tabs>
        <w:tab w:val="center" w:pos="4252"/>
        <w:tab w:val="right" w:pos="8504"/>
      </w:tabs>
      <w:spacing w:after="0" w:line="240" w:lineRule="auto"/>
      <w:jc w:val="center"/>
      <w:rPr>
        <w:rFonts w:ascii="Arial" w:eastAsia="Arial" w:hAnsi="Arial" w:cs="Arial"/>
      </w:rPr>
    </w:pPr>
    <w:r>
      <w:rPr>
        <w:rFonts w:ascii="Arial" w:eastAsia="Arial" w:hAnsi="Arial" w:cs="Arial"/>
      </w:rPr>
      <w:t>“2020, Año de Venustiano Carranza”</w:t>
    </w:r>
  </w:p>
  <w:p w14:paraId="2F6E9D64" w14:textId="5083BA68" w:rsidR="00BA3949" w:rsidRPr="00BA3949" w:rsidRDefault="00BA3949" w:rsidP="005E7283">
    <w:pPr>
      <w:pBdr>
        <w:top w:val="nil"/>
        <w:left w:val="nil"/>
        <w:bottom w:val="nil"/>
        <w:right w:val="nil"/>
        <w:between w:val="nil"/>
      </w:pBdr>
      <w:tabs>
        <w:tab w:val="center" w:pos="4252"/>
        <w:tab w:val="right" w:pos="8504"/>
      </w:tabs>
      <w:spacing w:after="0" w:line="240" w:lineRule="auto"/>
      <w:jc w:val="center"/>
      <w:rPr>
        <w:rFonts w:ascii="Arial" w:eastAsia="Arial" w:hAnsi="Arial" w:cs="Arial"/>
        <w:b/>
        <w:sz w:val="18"/>
      </w:rPr>
    </w:pPr>
    <w:r w:rsidRPr="00BA3949">
      <w:rPr>
        <w:rFonts w:ascii="Arial" w:eastAsia="Arial" w:hAnsi="Arial" w:cs="Arial"/>
        <w:b/>
        <w:sz w:val="18"/>
      </w:rPr>
      <w:t xml:space="preserve">LICITACIÓN PÚBLICA NACIONAL ELECTRÓNICA COMPRANET: LA-921062968-E3-2020 PARA </w:t>
    </w:r>
    <w:r>
      <w:rPr>
        <w:rFonts w:ascii="Arial" w:eastAsia="Arial" w:hAnsi="Arial" w:cs="Arial"/>
        <w:b/>
        <w:sz w:val="18"/>
      </w:rPr>
      <w:t xml:space="preserve">LA ADQUISICIÓN DE EQUIPOS PARA </w:t>
    </w:r>
    <w:r w:rsidRPr="00BA3949">
      <w:rPr>
        <w:rFonts w:ascii="Arial" w:eastAsia="Arial" w:hAnsi="Arial" w:cs="Arial"/>
        <w:b/>
        <w:sz w:val="18"/>
      </w:rPr>
      <w:t>LABORATORIOS Y TALLERES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
      </v:shape>
    </w:pict>
  </w:numPicBullet>
  <w:abstractNum w:abstractNumId="0" w15:restartNumberingAfterBreak="0">
    <w:nsid w:val="005A2C6D"/>
    <w:multiLevelType w:val="hybridMultilevel"/>
    <w:tmpl w:val="29285E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F82EBE"/>
    <w:multiLevelType w:val="hybridMultilevel"/>
    <w:tmpl w:val="B7D4DD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6B32C30"/>
    <w:multiLevelType w:val="hybridMultilevel"/>
    <w:tmpl w:val="35B6D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F4668"/>
    <w:multiLevelType w:val="hybridMultilevel"/>
    <w:tmpl w:val="3E664568"/>
    <w:lvl w:ilvl="0" w:tplc="F036C8A6">
      <w:numFmt w:val="bullet"/>
      <w:lvlText w:val="-"/>
      <w:lvlJc w:val="left"/>
      <w:pPr>
        <w:ind w:left="720" w:hanging="360"/>
      </w:pPr>
      <w:rPr>
        <w:rFonts w:ascii="Arial" w:eastAsia="Batang"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D6434"/>
    <w:multiLevelType w:val="hybridMultilevel"/>
    <w:tmpl w:val="BAE8E9C6"/>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08141396"/>
    <w:multiLevelType w:val="hybridMultilevel"/>
    <w:tmpl w:val="E27A1D58"/>
    <w:lvl w:ilvl="0" w:tplc="45E24894">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08653CC1"/>
    <w:multiLevelType w:val="hybridMultilevel"/>
    <w:tmpl w:val="FF5C0DAA"/>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 w15:restartNumberingAfterBreak="0">
    <w:nsid w:val="13A012BA"/>
    <w:multiLevelType w:val="hybridMultilevel"/>
    <w:tmpl w:val="33943B18"/>
    <w:lvl w:ilvl="0" w:tplc="B4E2F546">
      <w:start w:val="1"/>
      <w:numFmt w:val="upperRoman"/>
      <w:lvlText w:val="%1."/>
      <w:lvlJc w:val="left"/>
      <w:pPr>
        <w:ind w:left="1428" w:hanging="720"/>
      </w:pPr>
      <w:rPr>
        <w:rFonts w:cs="Times New Roman" w:hint="default"/>
      </w:rPr>
    </w:lvl>
    <w:lvl w:ilvl="1" w:tplc="080A0019">
      <w:start w:val="1"/>
      <w:numFmt w:val="lowerLetter"/>
      <w:lvlText w:val="%2."/>
      <w:lvlJc w:val="left"/>
      <w:pPr>
        <w:ind w:left="1788" w:hanging="360"/>
      </w:pPr>
      <w:rPr>
        <w:rFonts w:cs="Times New Roman"/>
      </w:rPr>
    </w:lvl>
    <w:lvl w:ilvl="2" w:tplc="080A001B">
      <w:start w:val="1"/>
      <w:numFmt w:val="lowerRoman"/>
      <w:lvlText w:val="%3."/>
      <w:lvlJc w:val="right"/>
      <w:pPr>
        <w:ind w:left="2508" w:hanging="180"/>
      </w:pPr>
      <w:rPr>
        <w:rFonts w:cs="Times New Roman"/>
      </w:rPr>
    </w:lvl>
    <w:lvl w:ilvl="3" w:tplc="080A000F">
      <w:start w:val="1"/>
      <w:numFmt w:val="decimal"/>
      <w:lvlText w:val="%4."/>
      <w:lvlJc w:val="left"/>
      <w:pPr>
        <w:ind w:left="3228" w:hanging="360"/>
      </w:pPr>
      <w:rPr>
        <w:rFonts w:cs="Times New Roman"/>
      </w:rPr>
    </w:lvl>
    <w:lvl w:ilvl="4" w:tplc="080A0019">
      <w:start w:val="1"/>
      <w:numFmt w:val="lowerLetter"/>
      <w:lvlText w:val="%5."/>
      <w:lvlJc w:val="left"/>
      <w:pPr>
        <w:ind w:left="3948" w:hanging="360"/>
      </w:pPr>
      <w:rPr>
        <w:rFonts w:cs="Times New Roman"/>
      </w:rPr>
    </w:lvl>
    <w:lvl w:ilvl="5" w:tplc="080A001B">
      <w:start w:val="1"/>
      <w:numFmt w:val="lowerRoman"/>
      <w:lvlText w:val="%6."/>
      <w:lvlJc w:val="right"/>
      <w:pPr>
        <w:ind w:left="4668" w:hanging="180"/>
      </w:pPr>
      <w:rPr>
        <w:rFonts w:cs="Times New Roman"/>
      </w:rPr>
    </w:lvl>
    <w:lvl w:ilvl="6" w:tplc="080A000F">
      <w:start w:val="1"/>
      <w:numFmt w:val="decimal"/>
      <w:lvlText w:val="%7."/>
      <w:lvlJc w:val="left"/>
      <w:pPr>
        <w:ind w:left="5388" w:hanging="360"/>
      </w:pPr>
      <w:rPr>
        <w:rFonts w:cs="Times New Roman"/>
      </w:rPr>
    </w:lvl>
    <w:lvl w:ilvl="7" w:tplc="080A0019">
      <w:start w:val="1"/>
      <w:numFmt w:val="lowerLetter"/>
      <w:lvlText w:val="%8."/>
      <w:lvlJc w:val="left"/>
      <w:pPr>
        <w:ind w:left="6108" w:hanging="360"/>
      </w:pPr>
      <w:rPr>
        <w:rFonts w:cs="Times New Roman"/>
      </w:rPr>
    </w:lvl>
    <w:lvl w:ilvl="8" w:tplc="080A001B">
      <w:start w:val="1"/>
      <w:numFmt w:val="lowerRoman"/>
      <w:lvlText w:val="%9."/>
      <w:lvlJc w:val="right"/>
      <w:pPr>
        <w:ind w:left="6828" w:hanging="180"/>
      </w:pPr>
      <w:rPr>
        <w:rFonts w:cs="Times New Roman"/>
      </w:rPr>
    </w:lvl>
  </w:abstractNum>
  <w:abstractNum w:abstractNumId="8" w15:restartNumberingAfterBreak="0">
    <w:nsid w:val="18C912B5"/>
    <w:multiLevelType w:val="hybridMultilevel"/>
    <w:tmpl w:val="AA1CA2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F21ACF"/>
    <w:multiLevelType w:val="hybridMultilevel"/>
    <w:tmpl w:val="46384FEE"/>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E7E09"/>
    <w:multiLevelType w:val="hybridMultilevel"/>
    <w:tmpl w:val="48F2F3D0"/>
    <w:lvl w:ilvl="0" w:tplc="66564D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565CD0"/>
    <w:multiLevelType w:val="hybridMultilevel"/>
    <w:tmpl w:val="E4F058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815FC"/>
    <w:multiLevelType w:val="singleLevel"/>
    <w:tmpl w:val="3F284AC0"/>
    <w:lvl w:ilvl="0">
      <w:start w:val="1"/>
      <w:numFmt w:val="lowerLetter"/>
      <w:lvlText w:val="%1)"/>
      <w:lvlJc w:val="left"/>
      <w:pPr>
        <w:tabs>
          <w:tab w:val="num" w:pos="360"/>
        </w:tabs>
        <w:ind w:left="360" w:hanging="360"/>
      </w:pPr>
      <w:rPr>
        <w:rFonts w:hint="default"/>
        <w:b w:val="0"/>
      </w:rPr>
    </w:lvl>
  </w:abstractNum>
  <w:abstractNum w:abstractNumId="13" w15:restartNumberingAfterBreak="0">
    <w:nsid w:val="253F17A3"/>
    <w:multiLevelType w:val="hybridMultilevel"/>
    <w:tmpl w:val="E95C29E4"/>
    <w:lvl w:ilvl="0" w:tplc="8838650C">
      <w:start w:val="17"/>
      <w:numFmt w:val="bullet"/>
      <w:lvlText w:val="-"/>
      <w:lvlJc w:val="left"/>
      <w:pPr>
        <w:ind w:left="1068" w:hanging="360"/>
      </w:pPr>
      <w:rPr>
        <w:rFonts w:ascii="Arial" w:eastAsia="Batang" w:hAnsi="Arial" w:cs="Arial" w:hint="default"/>
        <w:b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2E2445EB"/>
    <w:multiLevelType w:val="hybridMultilevel"/>
    <w:tmpl w:val="FE9E93C0"/>
    <w:lvl w:ilvl="0" w:tplc="08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436F4"/>
    <w:multiLevelType w:val="hybridMultilevel"/>
    <w:tmpl w:val="CCB24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58731A"/>
    <w:multiLevelType w:val="hybridMultilevel"/>
    <w:tmpl w:val="8EA243A8"/>
    <w:lvl w:ilvl="0" w:tplc="DA56928C">
      <w:numFmt w:val="bullet"/>
      <w:lvlText w:val="•"/>
      <w:lvlJc w:val="left"/>
      <w:pPr>
        <w:ind w:left="720" w:hanging="360"/>
      </w:pPr>
      <w:rPr>
        <w:rFonts w:ascii="Arial" w:eastAsia="Batang"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A238A9"/>
    <w:multiLevelType w:val="hybridMultilevel"/>
    <w:tmpl w:val="E7C0422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4C592DEF"/>
    <w:multiLevelType w:val="hybridMultilevel"/>
    <w:tmpl w:val="E50CAD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9A298F"/>
    <w:multiLevelType w:val="hybridMultilevel"/>
    <w:tmpl w:val="FB2430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7315C9"/>
    <w:multiLevelType w:val="hybridMultilevel"/>
    <w:tmpl w:val="9316368C"/>
    <w:lvl w:ilvl="0" w:tplc="0BF28336">
      <w:start w:val="1"/>
      <w:numFmt w:val="decimal"/>
      <w:lvlText w:val="%1."/>
      <w:lvlJc w:val="left"/>
      <w:pPr>
        <w:tabs>
          <w:tab w:val="num" w:pos="360"/>
        </w:tabs>
        <w:ind w:left="360" w:hanging="360"/>
      </w:pPr>
      <w:rPr>
        <w:rFonts w:cs="Times New Roman" w:hint="default"/>
        <w:b w:val="0"/>
        <w:i w:val="0"/>
        <w:color w:val="auto"/>
      </w:rPr>
    </w:lvl>
    <w:lvl w:ilvl="1" w:tplc="9BA44F18">
      <w:start w:val="32"/>
      <w:numFmt w:val="decimal"/>
      <w:lvlText w:val="%2"/>
      <w:lvlJc w:val="left"/>
      <w:pPr>
        <w:tabs>
          <w:tab w:val="num" w:pos="1980"/>
        </w:tabs>
        <w:ind w:left="1980" w:hanging="360"/>
      </w:pPr>
      <w:rPr>
        <w:rFonts w:cs="Times New Roman" w:hint="default"/>
      </w:rPr>
    </w:lvl>
    <w:lvl w:ilvl="2" w:tplc="080A001B">
      <w:start w:val="1"/>
      <w:numFmt w:val="lowerRoman"/>
      <w:lvlText w:val="%3."/>
      <w:lvlJc w:val="right"/>
      <w:pPr>
        <w:tabs>
          <w:tab w:val="num" w:pos="2700"/>
        </w:tabs>
        <w:ind w:left="2700" w:hanging="180"/>
      </w:pPr>
      <w:rPr>
        <w:rFonts w:cs="Times New Roman"/>
      </w:rPr>
    </w:lvl>
    <w:lvl w:ilvl="3" w:tplc="080A000F">
      <w:start w:val="1"/>
      <w:numFmt w:val="decimal"/>
      <w:lvlText w:val="%4."/>
      <w:lvlJc w:val="left"/>
      <w:pPr>
        <w:tabs>
          <w:tab w:val="num" w:pos="3420"/>
        </w:tabs>
        <w:ind w:left="3420" w:hanging="360"/>
      </w:pPr>
      <w:rPr>
        <w:rFonts w:cs="Times New Roman"/>
      </w:rPr>
    </w:lvl>
    <w:lvl w:ilvl="4" w:tplc="080A0019">
      <w:start w:val="1"/>
      <w:numFmt w:val="lowerLetter"/>
      <w:lvlText w:val="%5."/>
      <w:lvlJc w:val="left"/>
      <w:pPr>
        <w:tabs>
          <w:tab w:val="num" w:pos="4140"/>
        </w:tabs>
        <w:ind w:left="4140" w:hanging="360"/>
      </w:pPr>
      <w:rPr>
        <w:rFonts w:cs="Times New Roman"/>
      </w:rPr>
    </w:lvl>
    <w:lvl w:ilvl="5" w:tplc="080A001B">
      <w:start w:val="1"/>
      <w:numFmt w:val="lowerRoman"/>
      <w:lvlText w:val="%6."/>
      <w:lvlJc w:val="right"/>
      <w:pPr>
        <w:tabs>
          <w:tab w:val="num" w:pos="4860"/>
        </w:tabs>
        <w:ind w:left="4860" w:hanging="180"/>
      </w:pPr>
      <w:rPr>
        <w:rFonts w:cs="Times New Roman"/>
      </w:rPr>
    </w:lvl>
    <w:lvl w:ilvl="6" w:tplc="080A000F">
      <w:start w:val="1"/>
      <w:numFmt w:val="decimal"/>
      <w:lvlText w:val="%7."/>
      <w:lvlJc w:val="left"/>
      <w:pPr>
        <w:tabs>
          <w:tab w:val="num" w:pos="5580"/>
        </w:tabs>
        <w:ind w:left="5580" w:hanging="360"/>
      </w:pPr>
      <w:rPr>
        <w:rFonts w:cs="Times New Roman"/>
      </w:rPr>
    </w:lvl>
    <w:lvl w:ilvl="7" w:tplc="080A0019">
      <w:start w:val="1"/>
      <w:numFmt w:val="lowerLetter"/>
      <w:lvlText w:val="%8."/>
      <w:lvlJc w:val="left"/>
      <w:pPr>
        <w:tabs>
          <w:tab w:val="num" w:pos="6300"/>
        </w:tabs>
        <w:ind w:left="6300" w:hanging="360"/>
      </w:pPr>
      <w:rPr>
        <w:rFonts w:cs="Times New Roman"/>
      </w:rPr>
    </w:lvl>
    <w:lvl w:ilvl="8" w:tplc="080A001B">
      <w:start w:val="1"/>
      <w:numFmt w:val="lowerRoman"/>
      <w:lvlText w:val="%9."/>
      <w:lvlJc w:val="right"/>
      <w:pPr>
        <w:tabs>
          <w:tab w:val="num" w:pos="7020"/>
        </w:tabs>
        <w:ind w:left="7020" w:hanging="180"/>
      </w:pPr>
      <w:rPr>
        <w:rFonts w:cs="Times New Roman"/>
      </w:rPr>
    </w:lvl>
  </w:abstractNum>
  <w:abstractNum w:abstractNumId="21" w15:restartNumberingAfterBreak="0">
    <w:nsid w:val="57162947"/>
    <w:multiLevelType w:val="hybridMultilevel"/>
    <w:tmpl w:val="D21AAE84"/>
    <w:lvl w:ilvl="0" w:tplc="0C42C302">
      <w:start w:val="1"/>
      <w:numFmt w:val="upperLetter"/>
      <w:lvlText w:val="%1)"/>
      <w:lvlJc w:val="left"/>
      <w:pPr>
        <w:ind w:left="2880" w:hanging="360"/>
      </w:pPr>
      <w:rPr>
        <w:rFonts w:hint="default"/>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2" w15:restartNumberingAfterBreak="0">
    <w:nsid w:val="5E2B6F15"/>
    <w:multiLevelType w:val="hybridMultilevel"/>
    <w:tmpl w:val="AFA84FAE"/>
    <w:lvl w:ilvl="0" w:tplc="4D5ACD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E27B91"/>
    <w:multiLevelType w:val="hybridMultilevel"/>
    <w:tmpl w:val="FD7AF9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B60642"/>
    <w:multiLevelType w:val="hybridMultilevel"/>
    <w:tmpl w:val="A01A81A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4704802"/>
    <w:multiLevelType w:val="hybridMultilevel"/>
    <w:tmpl w:val="5ADC2B0E"/>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324970"/>
    <w:multiLevelType w:val="hybridMultilevel"/>
    <w:tmpl w:val="06F2C3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1"/>
  </w:num>
  <w:num w:numId="4">
    <w:abstractNumId w:val="6"/>
  </w:num>
  <w:num w:numId="5">
    <w:abstractNumId w:val="13"/>
  </w:num>
  <w:num w:numId="6">
    <w:abstractNumId w:val="5"/>
  </w:num>
  <w:num w:numId="7">
    <w:abstractNumId w:val="7"/>
  </w:num>
  <w:num w:numId="8">
    <w:abstractNumId w:val="22"/>
  </w:num>
  <w:num w:numId="9">
    <w:abstractNumId w:val="10"/>
  </w:num>
  <w:num w:numId="10">
    <w:abstractNumId w:val="9"/>
  </w:num>
  <w:num w:numId="11">
    <w:abstractNumId w:val="1"/>
  </w:num>
  <w:num w:numId="12">
    <w:abstractNumId w:val="20"/>
  </w:num>
  <w:num w:numId="13">
    <w:abstractNumId w:val="18"/>
  </w:num>
  <w:num w:numId="14">
    <w:abstractNumId w:val="2"/>
  </w:num>
  <w:num w:numId="15">
    <w:abstractNumId w:val="4"/>
  </w:num>
  <w:num w:numId="16">
    <w:abstractNumId w:val="21"/>
  </w:num>
  <w:num w:numId="17">
    <w:abstractNumId w:val="17"/>
  </w:num>
  <w:num w:numId="18">
    <w:abstractNumId w:val="19"/>
  </w:num>
  <w:num w:numId="19">
    <w:abstractNumId w:val="14"/>
  </w:num>
  <w:num w:numId="20">
    <w:abstractNumId w:val="8"/>
  </w:num>
  <w:num w:numId="21">
    <w:abstractNumId w:val="16"/>
  </w:num>
  <w:num w:numId="22">
    <w:abstractNumId w:val="24"/>
  </w:num>
  <w:num w:numId="23">
    <w:abstractNumId w:val="12"/>
  </w:num>
  <w:num w:numId="24">
    <w:abstractNumId w:val="15"/>
  </w:num>
  <w:num w:numId="25">
    <w:abstractNumId w:val="26"/>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D5"/>
    <w:rsid w:val="000062F3"/>
    <w:rsid w:val="00007F4E"/>
    <w:rsid w:val="00037DFF"/>
    <w:rsid w:val="000404A9"/>
    <w:rsid w:val="0004070E"/>
    <w:rsid w:val="0005481E"/>
    <w:rsid w:val="000568F0"/>
    <w:rsid w:val="00067AE8"/>
    <w:rsid w:val="00074595"/>
    <w:rsid w:val="00077B0C"/>
    <w:rsid w:val="00087389"/>
    <w:rsid w:val="00087DAE"/>
    <w:rsid w:val="00090363"/>
    <w:rsid w:val="000903C7"/>
    <w:rsid w:val="000961BE"/>
    <w:rsid w:val="000A046C"/>
    <w:rsid w:val="000B2580"/>
    <w:rsid w:val="000C1746"/>
    <w:rsid w:val="000D6821"/>
    <w:rsid w:val="000D69B0"/>
    <w:rsid w:val="000D71E4"/>
    <w:rsid w:val="000F5E0F"/>
    <w:rsid w:val="000F6E05"/>
    <w:rsid w:val="001004BB"/>
    <w:rsid w:val="00150277"/>
    <w:rsid w:val="00174558"/>
    <w:rsid w:val="00175BE2"/>
    <w:rsid w:val="00183868"/>
    <w:rsid w:val="0018723E"/>
    <w:rsid w:val="001872AD"/>
    <w:rsid w:val="00191771"/>
    <w:rsid w:val="001B1621"/>
    <w:rsid w:val="001B7554"/>
    <w:rsid w:val="001C06D0"/>
    <w:rsid w:val="001D047E"/>
    <w:rsid w:val="001E5666"/>
    <w:rsid w:val="001E7920"/>
    <w:rsid w:val="001F12A6"/>
    <w:rsid w:val="002050D5"/>
    <w:rsid w:val="002128DD"/>
    <w:rsid w:val="00222645"/>
    <w:rsid w:val="0022270E"/>
    <w:rsid w:val="00223B80"/>
    <w:rsid w:val="002313F2"/>
    <w:rsid w:val="0023186F"/>
    <w:rsid w:val="0024441E"/>
    <w:rsid w:val="00290DB7"/>
    <w:rsid w:val="002A4BCF"/>
    <w:rsid w:val="002A640E"/>
    <w:rsid w:val="002A6D08"/>
    <w:rsid w:val="002C3C33"/>
    <w:rsid w:val="002D340C"/>
    <w:rsid w:val="002D658E"/>
    <w:rsid w:val="002E3256"/>
    <w:rsid w:val="002E3482"/>
    <w:rsid w:val="002F1A10"/>
    <w:rsid w:val="002F273A"/>
    <w:rsid w:val="002F5BEB"/>
    <w:rsid w:val="002F66E8"/>
    <w:rsid w:val="00304067"/>
    <w:rsid w:val="00313128"/>
    <w:rsid w:val="00326FB9"/>
    <w:rsid w:val="003311B4"/>
    <w:rsid w:val="00343F19"/>
    <w:rsid w:val="0037072B"/>
    <w:rsid w:val="00374CF9"/>
    <w:rsid w:val="00390A57"/>
    <w:rsid w:val="00391327"/>
    <w:rsid w:val="003A39A6"/>
    <w:rsid w:val="003B0A26"/>
    <w:rsid w:val="003B4F05"/>
    <w:rsid w:val="003C25B6"/>
    <w:rsid w:val="003C4F8B"/>
    <w:rsid w:val="003C6066"/>
    <w:rsid w:val="003D02A0"/>
    <w:rsid w:val="003D69F9"/>
    <w:rsid w:val="003D7603"/>
    <w:rsid w:val="004115C8"/>
    <w:rsid w:val="004218EC"/>
    <w:rsid w:val="00433E20"/>
    <w:rsid w:val="004412F4"/>
    <w:rsid w:val="00447554"/>
    <w:rsid w:val="00453DD5"/>
    <w:rsid w:val="0045779F"/>
    <w:rsid w:val="00473002"/>
    <w:rsid w:val="00475C6B"/>
    <w:rsid w:val="00490FEF"/>
    <w:rsid w:val="004B4E31"/>
    <w:rsid w:val="004B5AF0"/>
    <w:rsid w:val="004C0DAC"/>
    <w:rsid w:val="004D07EB"/>
    <w:rsid w:val="004D08AA"/>
    <w:rsid w:val="004D6878"/>
    <w:rsid w:val="004F6A27"/>
    <w:rsid w:val="004F6B01"/>
    <w:rsid w:val="00501747"/>
    <w:rsid w:val="005162C7"/>
    <w:rsid w:val="005170E6"/>
    <w:rsid w:val="005211DD"/>
    <w:rsid w:val="00521D3E"/>
    <w:rsid w:val="00530728"/>
    <w:rsid w:val="005447AD"/>
    <w:rsid w:val="00555830"/>
    <w:rsid w:val="00564541"/>
    <w:rsid w:val="00570063"/>
    <w:rsid w:val="00574703"/>
    <w:rsid w:val="00581760"/>
    <w:rsid w:val="00583E3E"/>
    <w:rsid w:val="00596679"/>
    <w:rsid w:val="005A09B7"/>
    <w:rsid w:val="005A5D30"/>
    <w:rsid w:val="005C3A57"/>
    <w:rsid w:val="005D19FE"/>
    <w:rsid w:val="005E4BD1"/>
    <w:rsid w:val="005E7283"/>
    <w:rsid w:val="005F5CC9"/>
    <w:rsid w:val="006161C0"/>
    <w:rsid w:val="0063413E"/>
    <w:rsid w:val="006369B8"/>
    <w:rsid w:val="006402CB"/>
    <w:rsid w:val="006543C4"/>
    <w:rsid w:val="006617F4"/>
    <w:rsid w:val="00663C8F"/>
    <w:rsid w:val="0067293F"/>
    <w:rsid w:val="006848D6"/>
    <w:rsid w:val="00691554"/>
    <w:rsid w:val="006B3089"/>
    <w:rsid w:val="006B65D5"/>
    <w:rsid w:val="006C7726"/>
    <w:rsid w:val="006E594A"/>
    <w:rsid w:val="006F6BE7"/>
    <w:rsid w:val="00707982"/>
    <w:rsid w:val="00724FB5"/>
    <w:rsid w:val="0073552B"/>
    <w:rsid w:val="007361DF"/>
    <w:rsid w:val="00743946"/>
    <w:rsid w:val="007654A8"/>
    <w:rsid w:val="00771306"/>
    <w:rsid w:val="00782954"/>
    <w:rsid w:val="007854EC"/>
    <w:rsid w:val="007855DF"/>
    <w:rsid w:val="00787BEC"/>
    <w:rsid w:val="00794A3A"/>
    <w:rsid w:val="00795956"/>
    <w:rsid w:val="007C5911"/>
    <w:rsid w:val="007C607D"/>
    <w:rsid w:val="007D59DC"/>
    <w:rsid w:val="007D6313"/>
    <w:rsid w:val="007F260F"/>
    <w:rsid w:val="007F55C9"/>
    <w:rsid w:val="0081352B"/>
    <w:rsid w:val="0081358A"/>
    <w:rsid w:val="008163D5"/>
    <w:rsid w:val="008166FF"/>
    <w:rsid w:val="00822566"/>
    <w:rsid w:val="00825036"/>
    <w:rsid w:val="00827F7D"/>
    <w:rsid w:val="0085706B"/>
    <w:rsid w:val="00863665"/>
    <w:rsid w:val="0087012C"/>
    <w:rsid w:val="008742CD"/>
    <w:rsid w:val="00885696"/>
    <w:rsid w:val="00886C8E"/>
    <w:rsid w:val="008939B9"/>
    <w:rsid w:val="00896942"/>
    <w:rsid w:val="00896A45"/>
    <w:rsid w:val="008B3B07"/>
    <w:rsid w:val="008C150C"/>
    <w:rsid w:val="008C3108"/>
    <w:rsid w:val="008E0D1A"/>
    <w:rsid w:val="008F2B4C"/>
    <w:rsid w:val="008F3401"/>
    <w:rsid w:val="008F7407"/>
    <w:rsid w:val="00903CBE"/>
    <w:rsid w:val="00913B5E"/>
    <w:rsid w:val="009173A3"/>
    <w:rsid w:val="00924E2E"/>
    <w:rsid w:val="00935250"/>
    <w:rsid w:val="0096239F"/>
    <w:rsid w:val="009633AD"/>
    <w:rsid w:val="0097119C"/>
    <w:rsid w:val="0097121B"/>
    <w:rsid w:val="00977AAD"/>
    <w:rsid w:val="009822BD"/>
    <w:rsid w:val="00984A35"/>
    <w:rsid w:val="00995C5B"/>
    <w:rsid w:val="009A1B6F"/>
    <w:rsid w:val="009B4E7A"/>
    <w:rsid w:val="009D493C"/>
    <w:rsid w:val="009E0A68"/>
    <w:rsid w:val="009E0FB7"/>
    <w:rsid w:val="009F2E5A"/>
    <w:rsid w:val="009F76C1"/>
    <w:rsid w:val="00A01EFD"/>
    <w:rsid w:val="00A055B1"/>
    <w:rsid w:val="00A10B34"/>
    <w:rsid w:val="00A11F73"/>
    <w:rsid w:val="00A2308C"/>
    <w:rsid w:val="00A31B96"/>
    <w:rsid w:val="00A35614"/>
    <w:rsid w:val="00A36DA2"/>
    <w:rsid w:val="00A43C23"/>
    <w:rsid w:val="00A468CA"/>
    <w:rsid w:val="00A62895"/>
    <w:rsid w:val="00A72C43"/>
    <w:rsid w:val="00A807A8"/>
    <w:rsid w:val="00A85FD1"/>
    <w:rsid w:val="00A874F9"/>
    <w:rsid w:val="00AB7078"/>
    <w:rsid w:val="00AC360E"/>
    <w:rsid w:val="00AC3CE5"/>
    <w:rsid w:val="00AC4656"/>
    <w:rsid w:val="00AD5DD2"/>
    <w:rsid w:val="00AE59CD"/>
    <w:rsid w:val="00AF0582"/>
    <w:rsid w:val="00B32663"/>
    <w:rsid w:val="00B3776B"/>
    <w:rsid w:val="00B5174D"/>
    <w:rsid w:val="00B53CE8"/>
    <w:rsid w:val="00B60EA1"/>
    <w:rsid w:val="00B821A7"/>
    <w:rsid w:val="00BA3949"/>
    <w:rsid w:val="00BA517E"/>
    <w:rsid w:val="00BB1ABF"/>
    <w:rsid w:val="00BD7298"/>
    <w:rsid w:val="00BF1975"/>
    <w:rsid w:val="00BF5BD5"/>
    <w:rsid w:val="00C10936"/>
    <w:rsid w:val="00C1656B"/>
    <w:rsid w:val="00C16AA4"/>
    <w:rsid w:val="00C24EC8"/>
    <w:rsid w:val="00C25823"/>
    <w:rsid w:val="00C32A30"/>
    <w:rsid w:val="00C35172"/>
    <w:rsid w:val="00C447FA"/>
    <w:rsid w:val="00C57DF4"/>
    <w:rsid w:val="00C72F1C"/>
    <w:rsid w:val="00C83800"/>
    <w:rsid w:val="00C87BC2"/>
    <w:rsid w:val="00C90615"/>
    <w:rsid w:val="00CA5D1C"/>
    <w:rsid w:val="00CA5F9B"/>
    <w:rsid w:val="00CA79F6"/>
    <w:rsid w:val="00CC2B1C"/>
    <w:rsid w:val="00CC31EE"/>
    <w:rsid w:val="00CC52FE"/>
    <w:rsid w:val="00CD7F4B"/>
    <w:rsid w:val="00CE411B"/>
    <w:rsid w:val="00D323D4"/>
    <w:rsid w:val="00D35AC4"/>
    <w:rsid w:val="00D4416F"/>
    <w:rsid w:val="00D53CC4"/>
    <w:rsid w:val="00D77EE3"/>
    <w:rsid w:val="00D8137F"/>
    <w:rsid w:val="00D83C4B"/>
    <w:rsid w:val="00DA0773"/>
    <w:rsid w:val="00DA0F3E"/>
    <w:rsid w:val="00DD40DA"/>
    <w:rsid w:val="00DE0C37"/>
    <w:rsid w:val="00DE2BE5"/>
    <w:rsid w:val="00E24590"/>
    <w:rsid w:val="00E24B2A"/>
    <w:rsid w:val="00E47095"/>
    <w:rsid w:val="00E479D0"/>
    <w:rsid w:val="00E51E49"/>
    <w:rsid w:val="00E676DC"/>
    <w:rsid w:val="00E67D2E"/>
    <w:rsid w:val="00E70A5B"/>
    <w:rsid w:val="00E75BB8"/>
    <w:rsid w:val="00EA536A"/>
    <w:rsid w:val="00EA6E3C"/>
    <w:rsid w:val="00EB35BD"/>
    <w:rsid w:val="00EC014B"/>
    <w:rsid w:val="00EE126D"/>
    <w:rsid w:val="00EE7B49"/>
    <w:rsid w:val="00EF6411"/>
    <w:rsid w:val="00F23927"/>
    <w:rsid w:val="00F36A10"/>
    <w:rsid w:val="00F468D9"/>
    <w:rsid w:val="00F470F7"/>
    <w:rsid w:val="00F57D1E"/>
    <w:rsid w:val="00F80C9B"/>
    <w:rsid w:val="00F836C0"/>
    <w:rsid w:val="00F928EC"/>
    <w:rsid w:val="00F936B9"/>
    <w:rsid w:val="00FA31D6"/>
    <w:rsid w:val="00FC26D1"/>
    <w:rsid w:val="00FC4B70"/>
    <w:rsid w:val="00FD41B8"/>
    <w:rsid w:val="00FD61D5"/>
    <w:rsid w:val="00FD654D"/>
    <w:rsid w:val="00FF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A47E"/>
  <w15:docId w15:val="{249EBBEE-D688-4060-ABE2-1490E65C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0"/>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10"/>
  </w:style>
  <w:style w:type="paragraph" w:styleId="Ttulo1">
    <w:name w:val="heading 1"/>
    <w:aliases w:val="e,a"/>
    <w:basedOn w:val="Normal"/>
    <w:link w:val="Ttulo1Car"/>
    <w:uiPriority w:val="99"/>
    <w:qFormat/>
    <w:rsid w:val="00CC2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rsid w:val="0097119C"/>
    <w:pPr>
      <w:keepNext/>
      <w:keepLines/>
      <w:spacing w:before="200" w:after="0" w:line="240" w:lineRule="auto"/>
      <w:outlineLvl w:val="2"/>
    </w:pPr>
    <w:rPr>
      <w:rFonts w:ascii="Cambria" w:eastAsia="Times New Roman" w:hAnsi="Cambria" w:cs="Times New Roman"/>
      <w:b/>
      <w:bCs/>
      <w:color w:val="4F81BD"/>
      <w:sz w:val="20"/>
      <w:szCs w:val="20"/>
      <w:lang w:val="x-none" w:eastAsia="es-MX"/>
    </w:rPr>
  </w:style>
  <w:style w:type="paragraph" w:styleId="Ttulo4">
    <w:name w:val="heading 4"/>
    <w:basedOn w:val="Normal"/>
    <w:next w:val="Normal"/>
    <w:link w:val="Ttulo4Car"/>
    <w:rsid w:val="0097119C"/>
    <w:pPr>
      <w:keepNext/>
      <w:keepLines/>
      <w:spacing w:before="200" w:after="0" w:line="240" w:lineRule="auto"/>
      <w:outlineLvl w:val="3"/>
    </w:pPr>
    <w:rPr>
      <w:rFonts w:ascii="Cambria" w:eastAsia="Times New Roman" w:hAnsi="Cambria" w:cs="Times New Roman"/>
      <w:b/>
      <w:bCs/>
      <w:i/>
      <w:iCs/>
      <w:color w:val="4F81BD"/>
      <w:sz w:val="20"/>
      <w:szCs w:val="20"/>
      <w:lang w:val="x-none" w:eastAsia="es-MX"/>
    </w:rPr>
  </w:style>
  <w:style w:type="paragraph" w:styleId="Ttulo5">
    <w:name w:val="heading 5"/>
    <w:basedOn w:val="Normal"/>
    <w:next w:val="Normal"/>
    <w:link w:val="Ttulo5Car"/>
    <w:rsid w:val="0097119C"/>
    <w:pPr>
      <w:keepNext/>
      <w:keepLines/>
      <w:spacing w:before="200" w:after="0" w:line="240" w:lineRule="auto"/>
      <w:outlineLvl w:val="4"/>
    </w:pPr>
    <w:rPr>
      <w:rFonts w:ascii="Cambria" w:eastAsia="Times New Roman" w:hAnsi="Cambria" w:cs="Times New Roman"/>
      <w:color w:val="243F60"/>
      <w:sz w:val="20"/>
      <w:szCs w:val="20"/>
      <w:lang w:val="x-none" w:eastAsia="es-MX"/>
    </w:rPr>
  </w:style>
  <w:style w:type="paragraph" w:styleId="Ttulo6">
    <w:name w:val="heading 6"/>
    <w:basedOn w:val="Normal"/>
    <w:next w:val="Normal"/>
    <w:link w:val="Ttulo6Car"/>
    <w:rsid w:val="0097119C"/>
    <w:pPr>
      <w:keepNext/>
      <w:keepLines/>
      <w:spacing w:before="200" w:after="0" w:line="240" w:lineRule="auto"/>
      <w:outlineLvl w:val="5"/>
    </w:pPr>
    <w:rPr>
      <w:rFonts w:ascii="Cambria" w:eastAsia="Times New Roman" w:hAnsi="Cambria" w:cs="Times New Roman"/>
      <w:i/>
      <w:iCs/>
      <w:color w:val="243F60"/>
      <w:sz w:val="20"/>
      <w:szCs w:val="20"/>
      <w:lang w:val="x-none" w:eastAsia="es-MX"/>
    </w:rPr>
  </w:style>
  <w:style w:type="paragraph" w:styleId="Ttulo7">
    <w:name w:val="heading 7"/>
    <w:basedOn w:val="Normal"/>
    <w:next w:val="Normal"/>
    <w:link w:val="Ttulo7Car"/>
    <w:uiPriority w:val="9"/>
    <w:unhideWhenUsed/>
    <w:qFormat/>
    <w:rsid w:val="0097119C"/>
    <w:pPr>
      <w:keepNext/>
      <w:keepLines/>
      <w:spacing w:before="200" w:after="0" w:line="240" w:lineRule="auto"/>
      <w:outlineLvl w:val="6"/>
    </w:pPr>
    <w:rPr>
      <w:rFonts w:ascii="Cambria" w:eastAsia="Times New Roman" w:hAnsi="Cambria" w:cs="Times New Roman"/>
      <w:i/>
      <w:iCs/>
      <w:color w:val="404040"/>
      <w:sz w:val="20"/>
      <w:szCs w:val="20"/>
      <w:lang w:val="x-none" w:eastAsia="es-MX"/>
    </w:rPr>
  </w:style>
  <w:style w:type="paragraph" w:styleId="Ttulo8">
    <w:name w:val="heading 8"/>
    <w:basedOn w:val="Normal"/>
    <w:next w:val="Normal"/>
    <w:link w:val="Ttulo8Car"/>
    <w:uiPriority w:val="9"/>
    <w:unhideWhenUsed/>
    <w:qFormat/>
    <w:rsid w:val="0097119C"/>
    <w:pPr>
      <w:keepNext/>
      <w:keepLines/>
      <w:spacing w:before="200" w:after="0" w:line="240" w:lineRule="auto"/>
      <w:outlineLvl w:val="7"/>
    </w:pPr>
    <w:rPr>
      <w:rFonts w:ascii="Cambria" w:eastAsia="Times New Roman" w:hAnsi="Cambria" w:cs="Times New Roman"/>
      <w:color w:val="40404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F3401"/>
    <w:rPr>
      <w:b/>
      <w:bCs/>
    </w:rPr>
  </w:style>
  <w:style w:type="character" w:customStyle="1" w:styleId="Ttulo1Car">
    <w:name w:val="Título 1 Car"/>
    <w:aliases w:val="e Car,a Car"/>
    <w:basedOn w:val="Fuentedeprrafopredeter"/>
    <w:link w:val="Ttulo1"/>
    <w:uiPriority w:val="99"/>
    <w:rsid w:val="00CC2B1C"/>
    <w:rPr>
      <w:rFonts w:ascii="Times New Roman" w:eastAsia="Times New Roman" w:hAnsi="Times New Roman" w:cs="Times New Roman"/>
      <w:b/>
      <w:bCs/>
      <w:kern w:val="36"/>
      <w:sz w:val="48"/>
      <w:szCs w:val="48"/>
      <w:lang w:eastAsia="es-MX"/>
    </w:rPr>
  </w:style>
  <w:style w:type="character" w:styleId="nfasis">
    <w:name w:val="Emphasis"/>
    <w:basedOn w:val="Fuentedeprrafopredeter"/>
    <w:uiPriority w:val="20"/>
    <w:qFormat/>
    <w:rsid w:val="00CC2B1C"/>
    <w:rPr>
      <w:i/>
      <w:iCs/>
    </w:rPr>
  </w:style>
  <w:style w:type="paragraph" w:styleId="Encabezado">
    <w:name w:val="header"/>
    <w:aliases w:val="Car"/>
    <w:basedOn w:val="Normal"/>
    <w:link w:val="EncabezadoCar"/>
    <w:uiPriority w:val="99"/>
    <w:unhideWhenUsed/>
    <w:rsid w:val="008166FF"/>
    <w:pPr>
      <w:tabs>
        <w:tab w:val="center" w:pos="4252"/>
        <w:tab w:val="right" w:pos="8504"/>
      </w:tabs>
      <w:spacing w:after="0" w:line="240" w:lineRule="auto"/>
    </w:pPr>
  </w:style>
  <w:style w:type="character" w:customStyle="1" w:styleId="EncabezadoCar">
    <w:name w:val="Encabezado Car"/>
    <w:aliases w:val="Car Car"/>
    <w:basedOn w:val="Fuentedeprrafopredeter"/>
    <w:link w:val="Encabezado"/>
    <w:uiPriority w:val="99"/>
    <w:rsid w:val="008166FF"/>
  </w:style>
  <w:style w:type="paragraph" w:styleId="Piedepgina">
    <w:name w:val="footer"/>
    <w:basedOn w:val="Normal"/>
    <w:link w:val="PiedepginaCar"/>
    <w:uiPriority w:val="99"/>
    <w:unhideWhenUsed/>
    <w:rsid w:val="008166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66FF"/>
  </w:style>
  <w:style w:type="paragraph" w:customStyle="1" w:styleId="Default">
    <w:name w:val="Default"/>
    <w:rsid w:val="00CA5F9B"/>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semiHidden/>
    <w:unhideWhenUsed/>
    <w:rsid w:val="003C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C25B6"/>
    <w:rPr>
      <w:rFonts w:ascii="Courier New" w:eastAsia="Times New Roman" w:hAnsi="Courier New" w:cs="Courier New"/>
      <w:sz w:val="20"/>
      <w:szCs w:val="20"/>
      <w:lang w:eastAsia="es-MX"/>
    </w:rPr>
  </w:style>
  <w:style w:type="paragraph" w:styleId="Textodeglobo">
    <w:name w:val="Balloon Text"/>
    <w:basedOn w:val="Normal"/>
    <w:link w:val="TextodegloboCar"/>
    <w:unhideWhenUsed/>
    <w:rsid w:val="00087D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87DAE"/>
    <w:rPr>
      <w:rFonts w:ascii="Segoe UI" w:hAnsi="Segoe UI" w:cs="Segoe UI"/>
      <w:sz w:val="18"/>
      <w:szCs w:val="18"/>
    </w:rPr>
  </w:style>
  <w:style w:type="paragraph" w:styleId="Sinespaciado">
    <w:name w:val="No Spacing"/>
    <w:uiPriority w:val="1"/>
    <w:qFormat/>
    <w:rsid w:val="00F36A10"/>
    <w:pPr>
      <w:spacing w:after="0" w:line="240" w:lineRule="auto"/>
    </w:pPr>
  </w:style>
  <w:style w:type="paragraph" w:customStyle="1" w:styleId="Sinespaciado1">
    <w:name w:val="Sin espaciado1"/>
    <w:rsid w:val="00863665"/>
    <w:pPr>
      <w:spacing w:after="0" w:line="240" w:lineRule="auto"/>
    </w:pPr>
    <w:rPr>
      <w:rFonts w:ascii="Calibri" w:eastAsia="Times New Roman" w:hAnsi="Calibri" w:cs="Times New Roman"/>
      <w:lang w:eastAsia="es-MX"/>
    </w:rPr>
  </w:style>
  <w:style w:type="character" w:customStyle="1" w:styleId="Ttulo3Car">
    <w:name w:val="Título 3 Car"/>
    <w:basedOn w:val="Fuentedeprrafopredeter"/>
    <w:link w:val="Ttulo3"/>
    <w:rsid w:val="0097119C"/>
    <w:rPr>
      <w:rFonts w:ascii="Cambria" w:eastAsia="Times New Roman" w:hAnsi="Cambria" w:cs="Times New Roman"/>
      <w:b/>
      <w:bCs/>
      <w:color w:val="4F81BD"/>
      <w:sz w:val="20"/>
      <w:szCs w:val="20"/>
      <w:lang w:val="x-none" w:eastAsia="es-MX"/>
    </w:rPr>
  </w:style>
  <w:style w:type="character" w:customStyle="1" w:styleId="Ttulo4Car">
    <w:name w:val="Título 4 Car"/>
    <w:basedOn w:val="Fuentedeprrafopredeter"/>
    <w:link w:val="Ttulo4"/>
    <w:rsid w:val="0097119C"/>
    <w:rPr>
      <w:rFonts w:ascii="Cambria" w:eastAsia="Times New Roman" w:hAnsi="Cambria" w:cs="Times New Roman"/>
      <w:b/>
      <w:bCs/>
      <w:i/>
      <w:iCs/>
      <w:color w:val="4F81BD"/>
      <w:sz w:val="20"/>
      <w:szCs w:val="20"/>
      <w:lang w:val="x-none" w:eastAsia="es-MX"/>
    </w:rPr>
  </w:style>
  <w:style w:type="character" w:customStyle="1" w:styleId="Ttulo5Car">
    <w:name w:val="Título 5 Car"/>
    <w:basedOn w:val="Fuentedeprrafopredeter"/>
    <w:link w:val="Ttulo5"/>
    <w:rsid w:val="0097119C"/>
    <w:rPr>
      <w:rFonts w:ascii="Cambria" w:eastAsia="Times New Roman" w:hAnsi="Cambria" w:cs="Times New Roman"/>
      <w:color w:val="243F60"/>
      <w:sz w:val="20"/>
      <w:szCs w:val="20"/>
      <w:lang w:val="x-none" w:eastAsia="es-MX"/>
    </w:rPr>
  </w:style>
  <w:style w:type="character" w:customStyle="1" w:styleId="Ttulo6Car">
    <w:name w:val="Título 6 Car"/>
    <w:basedOn w:val="Fuentedeprrafopredeter"/>
    <w:link w:val="Ttulo6"/>
    <w:rsid w:val="0097119C"/>
    <w:rPr>
      <w:rFonts w:ascii="Cambria" w:eastAsia="Times New Roman" w:hAnsi="Cambria" w:cs="Times New Roman"/>
      <w:i/>
      <w:iCs/>
      <w:color w:val="243F60"/>
      <w:sz w:val="20"/>
      <w:szCs w:val="20"/>
      <w:lang w:val="x-none" w:eastAsia="es-MX"/>
    </w:rPr>
  </w:style>
  <w:style w:type="character" w:customStyle="1" w:styleId="Ttulo7Car">
    <w:name w:val="Título 7 Car"/>
    <w:basedOn w:val="Fuentedeprrafopredeter"/>
    <w:link w:val="Ttulo7"/>
    <w:uiPriority w:val="9"/>
    <w:rsid w:val="0097119C"/>
    <w:rPr>
      <w:rFonts w:ascii="Cambria" w:eastAsia="Times New Roman" w:hAnsi="Cambria" w:cs="Times New Roman"/>
      <w:i/>
      <w:iCs/>
      <w:color w:val="404040"/>
      <w:sz w:val="20"/>
      <w:szCs w:val="20"/>
      <w:lang w:val="x-none" w:eastAsia="es-MX"/>
    </w:rPr>
  </w:style>
  <w:style w:type="character" w:customStyle="1" w:styleId="Ttulo8Car">
    <w:name w:val="Título 8 Car"/>
    <w:basedOn w:val="Fuentedeprrafopredeter"/>
    <w:link w:val="Ttulo8"/>
    <w:uiPriority w:val="9"/>
    <w:rsid w:val="0097119C"/>
    <w:rPr>
      <w:rFonts w:ascii="Cambria" w:eastAsia="Times New Roman" w:hAnsi="Cambria" w:cs="Times New Roman"/>
      <w:color w:val="404040"/>
      <w:sz w:val="20"/>
      <w:szCs w:val="20"/>
      <w:lang w:val="x-none" w:eastAsia="es-MX"/>
    </w:rPr>
  </w:style>
  <w:style w:type="table" w:styleId="Tablaconcuadrcula">
    <w:name w:val="Table Grid"/>
    <w:basedOn w:val="Tablanormal"/>
    <w:uiPriority w:val="59"/>
    <w:rsid w:val="0097119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97119C"/>
    <w:rPr>
      <w:color w:val="0000FF"/>
      <w:u w:val="single"/>
    </w:rPr>
  </w:style>
  <w:style w:type="paragraph" w:styleId="Sangra2detindependiente">
    <w:name w:val="Body Text Indent 2"/>
    <w:basedOn w:val="Normal"/>
    <w:link w:val="Sangra2detindependienteCar"/>
    <w:uiPriority w:val="99"/>
    <w:rsid w:val="0097119C"/>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97119C"/>
    <w:rPr>
      <w:rFonts w:ascii="Times New Roman" w:eastAsia="Times New Roman" w:hAnsi="Times New Roman" w:cs="Times New Roman"/>
      <w:sz w:val="20"/>
      <w:szCs w:val="20"/>
      <w:lang w:val="es-ES" w:eastAsia="es-ES"/>
    </w:rPr>
  </w:style>
  <w:style w:type="paragraph" w:customStyle="1" w:styleId="Sangra2detindependiente1">
    <w:name w:val="Sangría 2 de t. independiente1"/>
    <w:basedOn w:val="Normal"/>
    <w:rsid w:val="0097119C"/>
    <w:pPr>
      <w:tabs>
        <w:tab w:val="left" w:pos="1571"/>
      </w:tabs>
      <w:overflowPunct w:val="0"/>
      <w:autoSpaceDE w:val="0"/>
      <w:autoSpaceDN w:val="0"/>
      <w:adjustRightInd w:val="0"/>
      <w:spacing w:after="0" w:line="240" w:lineRule="auto"/>
      <w:ind w:left="1080" w:hanging="938"/>
      <w:jc w:val="both"/>
      <w:textAlignment w:val="baseline"/>
    </w:pPr>
    <w:rPr>
      <w:rFonts w:ascii="Arial" w:eastAsia="Times New Roman" w:hAnsi="Arial" w:cs="Times New Roman"/>
      <w:sz w:val="20"/>
      <w:szCs w:val="20"/>
      <w:lang w:val="es-ES" w:eastAsia="es-ES"/>
    </w:rPr>
  </w:style>
  <w:style w:type="paragraph" w:styleId="Prrafodelista">
    <w:name w:val="List Paragraph"/>
    <w:basedOn w:val="Normal"/>
    <w:uiPriority w:val="34"/>
    <w:qFormat/>
    <w:rsid w:val="0097119C"/>
    <w:pPr>
      <w:spacing w:after="200" w:line="276" w:lineRule="auto"/>
      <w:ind w:left="720"/>
      <w:contextualSpacing/>
    </w:pPr>
    <w:rPr>
      <w:rFonts w:ascii="Calibri" w:eastAsia="Calibri" w:hAnsi="Calibri" w:cs="Times New Roman"/>
    </w:rPr>
  </w:style>
  <w:style w:type="paragraph" w:customStyle="1" w:styleId="Car1">
    <w:name w:val="Car1"/>
    <w:basedOn w:val="Normal"/>
    <w:next w:val="Puesto"/>
    <w:link w:val="TtuloCar"/>
    <w:uiPriority w:val="99"/>
    <w:qFormat/>
    <w:rsid w:val="0097119C"/>
    <w:pPr>
      <w:spacing w:after="0" w:line="240" w:lineRule="auto"/>
      <w:jc w:val="center"/>
    </w:pPr>
    <w:rPr>
      <w:rFonts w:ascii="Times New Roman" w:eastAsia="Times New Roman" w:hAnsi="Times New Roman" w:cs="Times New Roman"/>
      <w:b/>
      <w:bCs/>
      <w:sz w:val="36"/>
      <w:szCs w:val="36"/>
      <w:lang w:eastAsia="es-ES"/>
    </w:rPr>
  </w:style>
  <w:style w:type="character" w:customStyle="1" w:styleId="TtuloCar">
    <w:name w:val="Título Car"/>
    <w:aliases w:val="Car1 Car"/>
    <w:link w:val="Car1"/>
    <w:uiPriority w:val="99"/>
    <w:rsid w:val="0097119C"/>
    <w:rPr>
      <w:rFonts w:ascii="Times New Roman" w:eastAsia="Times New Roman" w:hAnsi="Times New Roman" w:cs="Times New Roman"/>
      <w:b/>
      <w:bCs/>
      <w:sz w:val="36"/>
      <w:szCs w:val="36"/>
      <w:lang w:eastAsia="es-ES"/>
    </w:rPr>
  </w:style>
  <w:style w:type="paragraph" w:styleId="Sangra3detindependiente">
    <w:name w:val="Body Text Indent 3"/>
    <w:basedOn w:val="Normal"/>
    <w:link w:val="Sangra3detindependienteCar"/>
    <w:unhideWhenUsed/>
    <w:rsid w:val="0097119C"/>
    <w:pPr>
      <w:spacing w:after="120" w:line="240" w:lineRule="auto"/>
      <w:ind w:left="283"/>
    </w:pPr>
    <w:rPr>
      <w:rFonts w:ascii="Times New Roman" w:eastAsia="Batang"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97119C"/>
    <w:rPr>
      <w:rFonts w:ascii="Times New Roman" w:eastAsia="Batang" w:hAnsi="Times New Roman" w:cs="Times New Roman"/>
      <w:sz w:val="16"/>
      <w:szCs w:val="16"/>
      <w:lang w:val="x-none" w:eastAsia="es-MX"/>
    </w:rPr>
  </w:style>
  <w:style w:type="character" w:styleId="Nmerodepgina">
    <w:name w:val="page number"/>
    <w:rsid w:val="0097119C"/>
    <w:rPr>
      <w:rFonts w:cs="Times New Roman"/>
    </w:rPr>
  </w:style>
  <w:style w:type="paragraph" w:customStyle="1" w:styleId="Textoindependiente21">
    <w:name w:val="Texto independiente 21"/>
    <w:basedOn w:val="Normal"/>
    <w:rsid w:val="0097119C"/>
    <w:pPr>
      <w:spacing w:after="0" w:line="360" w:lineRule="auto"/>
      <w:ind w:left="284" w:hanging="284"/>
      <w:jc w:val="both"/>
    </w:pPr>
    <w:rPr>
      <w:rFonts w:ascii="Arial" w:eastAsia="Times New Roman" w:hAnsi="Arial" w:cs="Times New Roman"/>
      <w:sz w:val="20"/>
      <w:szCs w:val="20"/>
      <w:lang w:eastAsia="es-ES"/>
    </w:rPr>
  </w:style>
  <w:style w:type="paragraph" w:customStyle="1" w:styleId="Prrafodelista2">
    <w:name w:val="Párrafo de lista2"/>
    <w:basedOn w:val="Normal"/>
    <w:rsid w:val="0097119C"/>
    <w:pPr>
      <w:spacing w:after="200" w:line="276" w:lineRule="auto"/>
      <w:ind w:left="720"/>
    </w:pPr>
    <w:rPr>
      <w:rFonts w:ascii="Calibri" w:eastAsia="Times New Roman" w:hAnsi="Calibri" w:cs="Times New Roman"/>
    </w:rPr>
  </w:style>
  <w:style w:type="paragraph" w:styleId="Lista">
    <w:name w:val="List"/>
    <w:basedOn w:val="Normal"/>
    <w:unhideWhenUsed/>
    <w:rsid w:val="0097119C"/>
    <w:pPr>
      <w:suppressAutoHyphens/>
      <w:spacing w:after="0" w:line="240" w:lineRule="auto"/>
      <w:ind w:left="283" w:hanging="283"/>
      <w:contextualSpacing/>
    </w:pPr>
    <w:rPr>
      <w:rFonts w:ascii="Times New Roman" w:eastAsia="Times New Roman" w:hAnsi="Times New Roman" w:cs="Times New Roman"/>
      <w:sz w:val="24"/>
      <w:szCs w:val="24"/>
      <w:lang w:eastAsia="ar-SA"/>
    </w:rPr>
  </w:style>
  <w:style w:type="paragraph" w:customStyle="1" w:styleId="Textoindependiente22">
    <w:name w:val="Texto independiente 22"/>
    <w:basedOn w:val="Normal"/>
    <w:rsid w:val="0097119C"/>
    <w:pPr>
      <w:widowControl w:val="0"/>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styleId="Subttulo">
    <w:name w:val="Subtitle"/>
    <w:basedOn w:val="Normal"/>
    <w:link w:val="SubttuloCar"/>
    <w:qFormat/>
    <w:rsid w:val="0097119C"/>
    <w:pPr>
      <w:widowControl w:val="0"/>
      <w:spacing w:after="0" w:line="240" w:lineRule="auto"/>
    </w:pPr>
    <w:rPr>
      <w:rFonts w:ascii="Times New Roman" w:eastAsia="Times New Roman" w:hAnsi="Times New Roman" w:cs="Times New Roman"/>
      <w:b/>
      <w:sz w:val="20"/>
      <w:szCs w:val="20"/>
      <w:lang w:val="es-ES" w:eastAsia="es-ES"/>
    </w:rPr>
  </w:style>
  <w:style w:type="character" w:customStyle="1" w:styleId="SubttuloCar">
    <w:name w:val="Subtítulo Car"/>
    <w:basedOn w:val="Fuentedeprrafopredeter"/>
    <w:link w:val="Subttulo"/>
    <w:rsid w:val="0097119C"/>
    <w:rPr>
      <w:rFonts w:ascii="Times New Roman" w:eastAsia="Times New Roman" w:hAnsi="Times New Roman" w:cs="Times New Roman"/>
      <w:b/>
      <w:sz w:val="20"/>
      <w:szCs w:val="20"/>
      <w:lang w:val="es-ES" w:eastAsia="es-ES"/>
    </w:rPr>
  </w:style>
  <w:style w:type="paragraph" w:styleId="Sangradetextonormal">
    <w:name w:val="Body Text Indent"/>
    <w:basedOn w:val="Normal"/>
    <w:link w:val="SangradetextonormalCar"/>
    <w:uiPriority w:val="99"/>
    <w:unhideWhenUsed/>
    <w:rsid w:val="0097119C"/>
    <w:pPr>
      <w:spacing w:after="120" w:line="240" w:lineRule="auto"/>
      <w:ind w:left="283"/>
    </w:pPr>
    <w:rPr>
      <w:rFonts w:ascii="Times New Roman" w:eastAsia="Batang" w:hAnsi="Times New Roman" w:cs="Times New Roman"/>
      <w:sz w:val="20"/>
      <w:szCs w:val="20"/>
      <w:lang w:val="x-none" w:eastAsia="es-MX"/>
    </w:rPr>
  </w:style>
  <w:style w:type="character" w:customStyle="1" w:styleId="SangradetextonormalCar">
    <w:name w:val="Sangría de texto normal Car"/>
    <w:basedOn w:val="Fuentedeprrafopredeter"/>
    <w:link w:val="Sangradetextonormal"/>
    <w:uiPriority w:val="99"/>
    <w:rsid w:val="0097119C"/>
    <w:rPr>
      <w:rFonts w:ascii="Times New Roman" w:eastAsia="Batang" w:hAnsi="Times New Roman" w:cs="Times New Roman"/>
      <w:sz w:val="20"/>
      <w:szCs w:val="20"/>
      <w:lang w:val="x-none" w:eastAsia="es-MX"/>
    </w:rPr>
  </w:style>
  <w:style w:type="paragraph" w:styleId="Textoindependiente2">
    <w:name w:val="Body Text 2"/>
    <w:basedOn w:val="Normal"/>
    <w:link w:val="Textoindependiente2Car"/>
    <w:uiPriority w:val="99"/>
    <w:unhideWhenUsed/>
    <w:rsid w:val="0097119C"/>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7119C"/>
    <w:rPr>
      <w:rFonts w:ascii="Calibri" w:eastAsia="Calibri" w:hAnsi="Calibri" w:cs="Times New Roman"/>
    </w:rPr>
  </w:style>
  <w:style w:type="paragraph" w:styleId="Textoindependiente">
    <w:name w:val="Body Text"/>
    <w:basedOn w:val="Normal"/>
    <w:link w:val="TextoindependienteCar"/>
    <w:uiPriority w:val="99"/>
    <w:unhideWhenUsed/>
    <w:rsid w:val="0097119C"/>
    <w:pPr>
      <w:spacing w:after="120" w:line="240" w:lineRule="auto"/>
    </w:pPr>
    <w:rPr>
      <w:rFonts w:ascii="Times New Roman" w:eastAsia="Batang" w:hAnsi="Times New Roman" w:cs="Times New Roman"/>
      <w:sz w:val="20"/>
      <w:szCs w:val="20"/>
      <w:lang w:val="x-none" w:eastAsia="es-MX"/>
    </w:rPr>
  </w:style>
  <w:style w:type="character" w:customStyle="1" w:styleId="TextoindependienteCar">
    <w:name w:val="Texto independiente Car"/>
    <w:basedOn w:val="Fuentedeprrafopredeter"/>
    <w:link w:val="Textoindependiente"/>
    <w:uiPriority w:val="99"/>
    <w:rsid w:val="0097119C"/>
    <w:rPr>
      <w:rFonts w:ascii="Times New Roman" w:eastAsia="Batang" w:hAnsi="Times New Roman" w:cs="Times New Roman"/>
      <w:sz w:val="20"/>
      <w:szCs w:val="20"/>
      <w:lang w:val="x-none" w:eastAsia="es-MX"/>
    </w:rPr>
  </w:style>
  <w:style w:type="table" w:styleId="Cuadrculaclara-nfasis5">
    <w:name w:val="Light Grid Accent 5"/>
    <w:basedOn w:val="Tablanormal"/>
    <w:rsid w:val="0097119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exto">
    <w:name w:val="texto"/>
    <w:basedOn w:val="Normal"/>
    <w:uiPriority w:val="99"/>
    <w:rsid w:val="0097119C"/>
    <w:pPr>
      <w:spacing w:after="101" w:line="216" w:lineRule="atLeast"/>
      <w:ind w:firstLine="288"/>
      <w:jc w:val="both"/>
    </w:pPr>
    <w:rPr>
      <w:rFonts w:ascii="Arial" w:eastAsia="Times New Roman" w:hAnsi="Arial" w:cs="Arial"/>
      <w:sz w:val="18"/>
      <w:szCs w:val="18"/>
      <w:lang w:val="es-ES_tradnl" w:eastAsia="es-ES"/>
    </w:rPr>
  </w:style>
  <w:style w:type="character" w:customStyle="1" w:styleId="apple-converted-space">
    <w:name w:val="apple-converted-space"/>
    <w:rsid w:val="0097119C"/>
  </w:style>
  <w:style w:type="character" w:customStyle="1" w:styleId="css-prodname1">
    <w:name w:val="css-prodname1"/>
    <w:rsid w:val="0097119C"/>
  </w:style>
  <w:style w:type="character" w:styleId="Refdecomentario">
    <w:name w:val="annotation reference"/>
    <w:semiHidden/>
    <w:unhideWhenUsed/>
    <w:rsid w:val="0097119C"/>
    <w:rPr>
      <w:sz w:val="16"/>
      <w:szCs w:val="16"/>
    </w:rPr>
  </w:style>
  <w:style w:type="paragraph" w:styleId="Textocomentario">
    <w:name w:val="annotation text"/>
    <w:basedOn w:val="Normal"/>
    <w:link w:val="TextocomentarioCar"/>
    <w:semiHidden/>
    <w:unhideWhenUsed/>
    <w:rsid w:val="0097119C"/>
    <w:pPr>
      <w:spacing w:after="0" w:line="240" w:lineRule="auto"/>
    </w:pPr>
    <w:rPr>
      <w:rFonts w:ascii="Times New Roman" w:eastAsia="Batang" w:hAnsi="Times New Roman" w:cs="Times New Roman"/>
      <w:sz w:val="20"/>
      <w:szCs w:val="20"/>
      <w:lang w:eastAsia="es-MX"/>
    </w:rPr>
  </w:style>
  <w:style w:type="character" w:customStyle="1" w:styleId="TextocomentarioCar">
    <w:name w:val="Texto comentario Car"/>
    <w:basedOn w:val="Fuentedeprrafopredeter"/>
    <w:link w:val="Textocomentario"/>
    <w:semiHidden/>
    <w:rsid w:val="0097119C"/>
    <w:rPr>
      <w:rFonts w:ascii="Times New Roman" w:eastAsia="Batang" w:hAnsi="Times New Roman" w:cs="Times New Roman"/>
      <w:sz w:val="20"/>
      <w:szCs w:val="20"/>
      <w:lang w:eastAsia="es-MX"/>
    </w:rPr>
  </w:style>
  <w:style w:type="paragraph" w:styleId="Asuntodelcomentario">
    <w:name w:val="annotation subject"/>
    <w:basedOn w:val="Textocomentario"/>
    <w:next w:val="Textocomentario"/>
    <w:link w:val="AsuntodelcomentarioCar"/>
    <w:semiHidden/>
    <w:unhideWhenUsed/>
    <w:rsid w:val="0097119C"/>
    <w:rPr>
      <w:b/>
      <w:bCs/>
    </w:rPr>
  </w:style>
  <w:style w:type="character" w:customStyle="1" w:styleId="AsuntodelcomentarioCar">
    <w:name w:val="Asunto del comentario Car"/>
    <w:basedOn w:val="TextocomentarioCar"/>
    <w:link w:val="Asuntodelcomentario"/>
    <w:semiHidden/>
    <w:rsid w:val="0097119C"/>
    <w:rPr>
      <w:rFonts w:ascii="Times New Roman" w:eastAsia="Batang" w:hAnsi="Times New Roman" w:cs="Times New Roman"/>
      <w:b/>
      <w:bCs/>
      <w:sz w:val="20"/>
      <w:szCs w:val="20"/>
      <w:lang w:eastAsia="es-MX"/>
    </w:rPr>
  </w:style>
  <w:style w:type="character" w:styleId="Hipervnculovisitado">
    <w:name w:val="FollowedHyperlink"/>
    <w:uiPriority w:val="99"/>
    <w:semiHidden/>
    <w:unhideWhenUsed/>
    <w:rsid w:val="0097119C"/>
    <w:rPr>
      <w:color w:val="954F72"/>
      <w:u w:val="single"/>
    </w:rPr>
  </w:style>
  <w:style w:type="paragraph" w:customStyle="1" w:styleId="xl64">
    <w:name w:val="xl64"/>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65">
    <w:name w:val="xl65"/>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32"/>
      <w:szCs w:val="32"/>
      <w:lang w:eastAsia="es-MX"/>
    </w:rPr>
  </w:style>
  <w:style w:type="paragraph" w:customStyle="1" w:styleId="xl66">
    <w:name w:val="xl66"/>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67">
    <w:name w:val="xl67"/>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es-MX"/>
    </w:rPr>
  </w:style>
  <w:style w:type="paragraph" w:customStyle="1" w:styleId="xl68">
    <w:name w:val="xl68"/>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es-MX"/>
    </w:rPr>
  </w:style>
  <w:style w:type="paragraph" w:customStyle="1" w:styleId="xl69">
    <w:name w:val="xl69"/>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32"/>
      <w:szCs w:val="32"/>
      <w:lang w:eastAsia="es-MX"/>
    </w:rPr>
  </w:style>
  <w:style w:type="paragraph" w:customStyle="1" w:styleId="xl70">
    <w:name w:val="xl70"/>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1">
    <w:name w:val="xl71"/>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72">
    <w:name w:val="xl72"/>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3">
    <w:name w:val="xl73"/>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4">
    <w:name w:val="xl74"/>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es-MX"/>
    </w:rPr>
  </w:style>
  <w:style w:type="paragraph" w:customStyle="1" w:styleId="xl75">
    <w:name w:val="xl75"/>
    <w:basedOn w:val="Normal"/>
    <w:rsid w:val="009711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6">
    <w:name w:val="xl76"/>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77">
    <w:name w:val="xl77"/>
    <w:basedOn w:val="Normal"/>
    <w:rsid w:val="00971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78">
    <w:name w:val="xl78"/>
    <w:basedOn w:val="Normal"/>
    <w:rsid w:val="0097119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9">
    <w:name w:val="xl79"/>
    <w:basedOn w:val="Normal"/>
    <w:rsid w:val="0097119C"/>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styleId="Puesto">
    <w:name w:val="Title"/>
    <w:basedOn w:val="Normal"/>
    <w:next w:val="Normal"/>
    <w:link w:val="PuestoCar"/>
    <w:uiPriority w:val="10"/>
    <w:qFormat/>
    <w:rsid w:val="00971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711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3807">
      <w:bodyDiv w:val="1"/>
      <w:marLeft w:val="0"/>
      <w:marRight w:val="0"/>
      <w:marTop w:val="0"/>
      <w:marBottom w:val="0"/>
      <w:divBdr>
        <w:top w:val="none" w:sz="0" w:space="0" w:color="auto"/>
        <w:left w:val="none" w:sz="0" w:space="0" w:color="auto"/>
        <w:bottom w:val="none" w:sz="0" w:space="0" w:color="auto"/>
        <w:right w:val="none" w:sz="0" w:space="0" w:color="auto"/>
      </w:divBdr>
    </w:div>
    <w:div w:id="1127285684">
      <w:bodyDiv w:val="1"/>
      <w:marLeft w:val="0"/>
      <w:marRight w:val="0"/>
      <w:marTop w:val="0"/>
      <w:marBottom w:val="0"/>
      <w:divBdr>
        <w:top w:val="none" w:sz="0" w:space="0" w:color="auto"/>
        <w:left w:val="none" w:sz="0" w:space="0" w:color="auto"/>
        <w:bottom w:val="none" w:sz="0" w:space="0" w:color="auto"/>
        <w:right w:val="none" w:sz="0" w:space="0" w:color="auto"/>
      </w:divBdr>
    </w:div>
    <w:div w:id="14537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ursos.materiales@uiep.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7853-492E-4A34-B3DC-22D9D7BC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10217</TotalTime>
  <Pages>59</Pages>
  <Words>18007</Words>
  <Characters>99044</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Docente</dc:creator>
  <cp:lastModifiedBy>Admin</cp:lastModifiedBy>
  <cp:revision>78</cp:revision>
  <cp:lastPrinted>2019-09-05T18:25:00Z</cp:lastPrinted>
  <dcterms:created xsi:type="dcterms:W3CDTF">2019-08-31T00:55:00Z</dcterms:created>
  <dcterms:modified xsi:type="dcterms:W3CDTF">2020-10-13T15:08:00Z</dcterms:modified>
</cp:coreProperties>
</file>